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f1d54fa754cb1" w:history="1">
              <w:r>
                <w:rPr>
                  <w:rStyle w:val="Hyperlink"/>
                </w:rPr>
                <w:t>中国鱼糜制品行业现状调研及发展前景分析报告（2025-2031年）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f1d54fa754cb1" w:history="1">
              <w:r>
                <w:rPr>
                  <w:rStyle w:val="Hyperlink"/>
                </w:rPr>
                <w:t>中国鱼糜制品行业现状调研及发展前景分析报告（2025-2031年）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f1d54fa754cb1" w:history="1">
                <w:r>
                  <w:rPr>
                    <w:rStyle w:val="Hyperlink"/>
                  </w:rPr>
                  <w:t>https://www.20087.com/9/32/YuMiZhiPinWeiLaiFaZhanQuShi.html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制品是一种高蛋白、低脂肪的健康食品，近年来在全球范围内受到消费者的欢迎。随着加工技术的创新，鱼糜制品的种类和口感更加丰富，从传统的鱼丸、鱼糕到现代的鱼肉汉堡和鱼肉条，满足了不同饮食文化和口味需求。同时，为了提高营养价值和食品安全，行业开始采用更先进的冷冻和包装技术，以及无添加、有机和非转基因的原料，确保产品的健康属性。</w:t>
      </w:r>
      <w:r>
        <w:rPr>
          <w:rFonts w:hint="eastAsia"/>
        </w:rPr>
        <w:br/>
      </w:r>
      <w:r>
        <w:rPr>
          <w:rFonts w:hint="eastAsia"/>
        </w:rPr>
        <w:t>　　未来，鱼糜制品的发展将更加侧重于健康化和创新性。健康化体现在开发更多富含Omega-3脂肪酸、维生素和矿物质的功能性鱼糜制品，以及减少加工过程中的人工添加剂，迎合消费者对健康饮食的追求。创新性则是指通过生物技术，如细胞培养和基因编辑，开发新型鱼类蛋白质源，以应对渔业资源的有限性和可持续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f1d54fa754cb1" w:history="1">
        <w:r>
          <w:rPr>
            <w:rStyle w:val="Hyperlink"/>
          </w:rPr>
          <w:t>中国鱼糜制品行业现状调研及发展前景分析报告（2025-2031年）</w:t>
        </w:r>
      </w:hyperlink>
      <w:r>
        <w:rPr>
          <w:rFonts w:hint="eastAsia"/>
        </w:rPr>
        <w:t>》全面梳理了鱼糜制品产业链，结合市场需求和市场规模等数据，深入剖析鱼糜制品行业现状。报告详细探讨了鱼糜制品市场竞争格局，重点关注重点企业及其品牌影响力，并分析了鱼糜制品价格机制和细分市场特征。通过对鱼糜制品技术现状及未来方向的评估，报告展望了鱼糜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鱼糜制品行业概述</w:t>
      </w:r>
      <w:r>
        <w:rPr>
          <w:rFonts w:hint="eastAsia"/>
        </w:rPr>
        <w:br/>
      </w:r>
      <w:r>
        <w:rPr>
          <w:rFonts w:hint="eastAsia"/>
        </w:rPr>
        <w:t>　　第一节 鱼糜制品行业发展环境分析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三、2025年鱼糜制品行业相关政策及影响</w:t>
      </w:r>
      <w:r>
        <w:rPr>
          <w:rFonts w:hint="eastAsia"/>
        </w:rPr>
        <w:br/>
      </w:r>
      <w:r>
        <w:rPr>
          <w:rFonts w:hint="eastAsia"/>
        </w:rPr>
        <w:t>　　第二节 鱼糜制品行业基本特征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三、鱼糜制品行业特性分析</w:t>
      </w:r>
      <w:r>
        <w:rPr>
          <w:rFonts w:hint="eastAsia"/>
        </w:rPr>
        <w:br/>
      </w:r>
      <w:r>
        <w:rPr>
          <w:rFonts w:hint="eastAsia"/>
        </w:rPr>
        <w:t>　　　　四、鱼糜制品行业发展历程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鱼糜制品行业产业链分析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二、鱼糜制品产业链模型分析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2025年中国鱼糜制品产业运行环境分析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2025年中国鱼糜制品产业政策环境分析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一、鱼糜制品产业政策分析</w:t>
      </w:r>
      <w:r>
        <w:rPr>
          <w:rFonts w:hint="eastAsia"/>
        </w:rPr>
        <w:br/>
      </w:r>
      <w:r>
        <w:rPr>
          <w:rFonts w:hint="eastAsia"/>
        </w:rPr>
        <w:t>　　　　二、鱼糜制品标准分析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2025年中国鱼糜制品产业社会环境分析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2025年中国鱼糜制品产业运行走势分析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2025年中国鱼糜制品产业发展概述</w:t>
      </w:r>
      <w:r>
        <w:rPr>
          <w:rFonts w:hint="eastAsia"/>
        </w:rPr>
        <w:br/>
      </w:r>
      <w:r>
        <w:rPr>
          <w:rFonts w:hint="eastAsia"/>
        </w:rPr>
        <w:t>　　　　一、鱼糜制品产业回顾</w:t>
      </w:r>
      <w:r>
        <w:rPr>
          <w:rFonts w:hint="eastAsia"/>
        </w:rPr>
        <w:br/>
      </w:r>
      <w:r>
        <w:rPr>
          <w:rFonts w:hint="eastAsia"/>
        </w:rPr>
        <w:t>　　　　二、世界鱼糜制品市场分析</w:t>
      </w:r>
      <w:r>
        <w:rPr>
          <w:rFonts w:hint="eastAsia"/>
        </w:rPr>
        <w:br/>
      </w:r>
      <w:r>
        <w:rPr>
          <w:rFonts w:hint="eastAsia"/>
        </w:rPr>
        <w:t>　　　　日本是世界上速冻食品的第三大消费市场，也是亚洲第一大消费市场，产量达160.1万吨，消费量285.53万吨，品种3,000多种，仅烹饪调制食品就有2,400多种，人均年消费量为22.5千克。多年来，日本一直是鱼糜的主要生产和出口国。根据日本株式会社纪文食品（Toshimi Itou）数据显示，日本鱼糜产量出现大幅下降，和相比降幅达45.3%。</w:t>
      </w:r>
      <w:r>
        <w:rPr>
          <w:rFonts w:hint="eastAsia"/>
        </w:rPr>
        <w:br/>
      </w:r>
      <w:r>
        <w:rPr>
          <w:rFonts w:hint="eastAsia"/>
        </w:rPr>
        <w:t>　　　　2020-2025年日本鱼糜产量走势图</w:t>
      </w:r>
      <w:r>
        <w:rPr>
          <w:rFonts w:hint="eastAsia"/>
        </w:rPr>
        <w:br/>
      </w:r>
      <w:r>
        <w:rPr>
          <w:rFonts w:hint="eastAsia"/>
        </w:rPr>
        <w:t>　　　　三、鱼糜制品产业技术分析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2025年中国鱼糜制品产业运行态势分析</w:t>
      </w:r>
      <w:r>
        <w:rPr>
          <w:rFonts w:hint="eastAsia"/>
        </w:rPr>
        <w:br/>
      </w:r>
      <w:r>
        <w:rPr>
          <w:rFonts w:hint="eastAsia"/>
        </w:rPr>
        <w:t>　　　　一、鱼糜制品价格分析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二、世界先进水平的鱼糜制品分析</w:t>
      </w:r>
      <w:r>
        <w:rPr>
          <w:rFonts w:hint="eastAsia"/>
        </w:rPr>
        <w:br/>
      </w:r>
      <w:r>
        <w:rPr>
          <w:rFonts w:hint="eastAsia"/>
        </w:rPr>
        <w:t>　　第三节 2025年中国鱼糜制品产业发展存在问题分析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2025年中国鱼糜制品产业市场运行态势分析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2025年中国鱼糜制品产业市场发展总况</w:t>
      </w:r>
      <w:r>
        <w:rPr>
          <w:rFonts w:hint="eastAsia"/>
        </w:rPr>
        <w:br/>
      </w:r>
      <w:r>
        <w:rPr>
          <w:rFonts w:hint="eastAsia"/>
        </w:rPr>
        <w:t>　　　　一、鱼糜制品市场供给情况分析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二、鱼糜制品需求分析</w:t>
      </w:r>
      <w:r>
        <w:rPr>
          <w:rFonts w:hint="eastAsia"/>
        </w:rPr>
        <w:br/>
      </w:r>
      <w:r>
        <w:rPr>
          <w:rFonts w:hint="eastAsia"/>
        </w:rPr>
        <w:t>　　　　三、鱼糜制品需求特点分析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2025年中国鱼糜制品产业市场动态分析</w:t>
      </w:r>
      <w:r>
        <w:rPr>
          <w:rFonts w:hint="eastAsia"/>
        </w:rPr>
        <w:br/>
      </w:r>
      <w:r>
        <w:rPr>
          <w:rFonts w:hint="eastAsia"/>
        </w:rPr>
        <w:t>　　　　一、鱼糜制品品牌分析</w:t>
      </w:r>
      <w:r>
        <w:rPr>
          <w:rFonts w:hint="eastAsia"/>
        </w:rPr>
        <w:br/>
      </w:r>
      <w:r>
        <w:rPr>
          <w:rFonts w:hint="eastAsia"/>
        </w:rPr>
        <w:t>　　　　二、鱼糜制品产品产量结构性分析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三、鱼糜制品经营发展能力</w:t>
      </w:r>
      <w:r>
        <w:rPr>
          <w:rFonts w:hint="eastAsia"/>
        </w:rPr>
        <w:br/>
      </w:r>
      <w:r>
        <w:rPr>
          <w:rFonts w:hint="eastAsia"/>
        </w:rPr>
        <w:t>　　第三节 2025年中国鱼糜制品产业市场销售情况分析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2020-2025年中国鱼糜制品进出口数据监测分析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2020-2025年中国鱼糜制品进口数据分析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2020-2025年中国鱼糜制品出口数据分析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2020-2025年中国鱼糜制品所属行业主要数据监测分析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2020-2025年中国鱼糜制品所属行业规模分析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2025年中国鱼糜制品所属行业结构分析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2020-2025年中国鱼糜制品所属行业产值分析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2020-2025年中国鱼糜制品所属行业成本费用分析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2020-2025年中国鱼糜制品所属行业盈利能力分析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2025年中国鱼糜制品产品市场竞争格局分析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2025年中国鱼糜制品竞争现状分析</w:t>
      </w:r>
      <w:r>
        <w:rPr>
          <w:rFonts w:hint="eastAsia"/>
        </w:rPr>
        <w:br/>
      </w:r>
      <w:r>
        <w:rPr>
          <w:rFonts w:hint="eastAsia"/>
        </w:rPr>
        <w:t>　　　　一、鱼糜制品市场竞争力分析</w:t>
      </w:r>
      <w:r>
        <w:rPr>
          <w:rFonts w:hint="eastAsia"/>
        </w:rPr>
        <w:br/>
      </w:r>
      <w:r>
        <w:rPr>
          <w:rFonts w:hint="eastAsia"/>
        </w:rPr>
        <w:t>　　　　二、鱼糜制品品牌竞争分析</w:t>
      </w:r>
      <w:r>
        <w:rPr>
          <w:rFonts w:hint="eastAsia"/>
        </w:rPr>
        <w:br/>
      </w:r>
      <w:r>
        <w:rPr>
          <w:rFonts w:hint="eastAsia"/>
        </w:rPr>
        <w:t>　　　　三、鱼糜制品价格竞争分析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2025年中国鱼糜制品产业集中度分析</w:t>
      </w:r>
      <w:r>
        <w:rPr>
          <w:rFonts w:hint="eastAsia"/>
        </w:rPr>
        <w:br/>
      </w:r>
      <w:r>
        <w:rPr>
          <w:rFonts w:hint="eastAsia"/>
        </w:rPr>
        <w:t>　　　　一、鱼糜制品市场集中度分析</w:t>
      </w:r>
      <w:r>
        <w:rPr>
          <w:rFonts w:hint="eastAsia"/>
        </w:rPr>
        <w:br/>
      </w:r>
      <w:r>
        <w:rPr>
          <w:rFonts w:hint="eastAsia"/>
        </w:rPr>
        <w:t>　　　　二、鱼糜制品区域集中度分析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2025年中国鱼糜制品企业提升竞争力策略分析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鱼糜制品优势企业竞争性财务数据分析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四海鱼蛋有限公司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青岛亿路发集团有限公司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荣成泰祥水产食品有限公司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2025-2031年中国鱼糜制品产业发趋势预测分析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2025-2031年中国鱼糜制品发展趋势分析</w:t>
      </w:r>
      <w:r>
        <w:rPr>
          <w:rFonts w:hint="eastAsia"/>
        </w:rPr>
        <w:br/>
      </w:r>
      <w:r>
        <w:rPr>
          <w:rFonts w:hint="eastAsia"/>
        </w:rPr>
        <w:t>　　　　一、鱼糜制品产业技术发展方向分析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二、鱼糜制品竞争格局预测分析</w:t>
      </w:r>
      <w:r>
        <w:rPr>
          <w:rFonts w:hint="eastAsia"/>
        </w:rPr>
        <w:br/>
      </w:r>
      <w:r>
        <w:rPr>
          <w:rFonts w:hint="eastAsia"/>
        </w:rPr>
        <w:t>　　　　三、鱼糜制品行业发展预测分析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2025-2031年中国鱼糜制品市场预测分析</w:t>
      </w:r>
      <w:r>
        <w:rPr>
          <w:rFonts w:hint="eastAsia"/>
        </w:rPr>
        <w:br/>
      </w:r>
      <w:r>
        <w:rPr>
          <w:rFonts w:hint="eastAsia"/>
        </w:rPr>
        <w:t>　　　　一、鱼糜制品供给预测分析</w:t>
      </w:r>
      <w:r>
        <w:rPr>
          <w:rFonts w:hint="eastAsia"/>
        </w:rPr>
        <w:br/>
      </w:r>
      <w:r>
        <w:rPr>
          <w:rFonts w:hint="eastAsia"/>
        </w:rPr>
        <w:t>　　　　二、鱼糜制品需求预测分析</w:t>
      </w:r>
      <w:r>
        <w:rPr>
          <w:rFonts w:hint="eastAsia"/>
        </w:rPr>
        <w:br/>
      </w:r>
      <w:r>
        <w:rPr>
          <w:rFonts w:hint="eastAsia"/>
        </w:rPr>
        <w:t>　　　　三、鱼糜制品进出口预测分析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2025-2031年中国鱼糜制品市场盈利预测分析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2025-2031年中国鱼糜制品行业投资机会与风险分析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2025-2031年中国鱼糜制品行业投资环境分析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2025-2031年中国鱼糜制品行业投资机会分析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一、鱼糜制品投资潜力分析</w:t>
      </w:r>
      <w:r>
        <w:rPr>
          <w:rFonts w:hint="eastAsia"/>
        </w:rPr>
        <w:br/>
      </w:r>
      <w:r>
        <w:rPr>
          <w:rFonts w:hint="eastAsia"/>
        </w:rPr>
        <w:t>　　　　二、鱼糜制品投资吸引力分析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2025-2031年中国鱼糜制品行业投资风险分析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　2025-2031年中国鱼糜制品行业投资战略分析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f1d54fa754cb1" w:history="1">
        <w:r>
          <w:rPr>
            <w:rStyle w:val="Hyperlink"/>
          </w:rPr>
          <w:t>中国鱼糜制品行业现状调研及发展前景分析报告（2025-2031年）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f1d54fa754cb1" w:history="1">
        <w:r>
          <w:rPr>
            <w:rStyle w:val="Hyperlink"/>
          </w:rPr>
          <w:t>https://www.20087.com/9/32/YuMiZhiPinWeiLaiFaZhanQuShi.html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提高鱼糜制品的弹性、鱼糜制品名词解释、影响鱼糜制品弹性的因素、鱼糜制品的凝胶特性形成的原理是什么、鱼糜图片、鱼糜制品的特点、鱼糜制品的制作实验报告、鱼糜制品生产过程中的擂溃过程有哪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86cfea1364ff8" w:history="1">
      <w:r>
        <w:rPr>
          <w:rStyle w:val="Hyperlink"/>
        </w:rPr>
        <w:t>中国鱼糜制品行业现状调研及发展前景分析报告（2025-2031年）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uMiZhiPinWeiLaiFaZhanQuShi.html" TargetMode="External" Id="Rc9bf1d54fa75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uMiZhiPinWeiLaiFaZhanQuShi.html" TargetMode="External" Id="R57986cfea136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2025-03-08T04:38:00Z</dcterms:created>
  <dcterms:modified xsi:type="dcterms:W3CDTF">2025-03-08T05:38:00Z</dcterms:modified>
  <dc:subject>中国鱼糜制品行业现状调研及发展前景分析报告（2025-2031年）</dc:subject>
  <dc:title>中国鱼糜制品行业现状调研及发展前景分析报告（2025-2031年）</dc:title>
  <cp:keywords>中国鱼糜制品行业现状调研及发展前景分析报告（2025-2031年）</cp:keywords>
  <dc:description>中国鱼糜制品行业现状调研及发展前景分析报告（2025-2031年）</dc:description>
</cp:coreProperties>
</file>