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375935d704018" w:history="1">
              <w:r>
                <w:rPr>
                  <w:rStyle w:val="Hyperlink"/>
                </w:rPr>
                <w:t>2025-2031年中国咖啡厅连锁行业发展现状调研与市场前景预测报告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375935d704018" w:history="1">
              <w:r>
                <w:rPr>
                  <w:rStyle w:val="Hyperlink"/>
                </w:rPr>
                <w:t>2025-2031年中国咖啡厅连锁行业发展现状调研与市场前景预测报告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375935d704018" w:history="1">
                <w:r>
                  <w:rPr>
                    <w:rStyle w:val="Hyperlink"/>
                  </w:rPr>
                  <w:t>https://www.20087.com/1/99/KaFeiTingLianSuoShiChangXianZhua.html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厅连锁是一种流行的餐饮业态，在近年来经历了快速扩张。目前，咖啡厅连锁不仅提供传统的咖啡饮品，还增加了茶饮、简餐等多种产品线，以满足消费者的多元化需求。随着消费升级的趋势，消费者对于咖啡品质和服务体验的要求越来越高，促使咖啡厅连锁企业在产品创新和服务升级上下功夫。此外，随着互联网技术的应用，线上预订、外卖配送等服务模式也逐渐成为常态。</w:t>
      </w:r>
      <w:r>
        <w:rPr>
          <w:rFonts w:hint="eastAsia"/>
        </w:rPr>
        <w:br/>
      </w:r>
      <w:r>
        <w:rPr>
          <w:rFonts w:hint="eastAsia"/>
        </w:rPr>
        <w:t>　　未来，咖啡厅连锁的发展将更加注重品牌差异化和数字化转型。一方面，随着消费者个性化需求的增强，咖啡厅连锁将更加注重打造独特的品牌形象和文化氛围，通过提供特色产品和服务来吸引顾客。另一方面，随着数字化技术的发展，咖啡厅连锁将进一步利用大数据和人工智能技术优化运营管理，提升顾客体验。此外，随着可持续发展理念的深入人心，咖啡厅连锁还将更加注重社会责任和环保行动，比如采用可再生材料的包装和推行节能减排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375935d704018" w:history="1">
        <w:r>
          <w:rPr>
            <w:rStyle w:val="Hyperlink"/>
          </w:rPr>
          <w:t>2025-2031年中国咖啡厅连锁行业发展现状调研与市场前景预测报告</w:t>
        </w:r>
      </w:hyperlink>
      <w:r>
        <w:rPr>
          <w:rFonts w:hint="eastAsia"/>
        </w:rPr>
        <w:t>》全面梳理了咖啡厅连锁产业链，结合市场需求和市场规模等数据，深入剖析咖啡厅连锁行业现状。报告详细探讨了咖啡厅连锁市场竞争格局，重点关注重点企业及其品牌影响力，并分析了咖啡厅连锁价格机制和细分市场特征。通过对咖啡厅连锁技术现状及未来方向的评估，报告展望了咖啡厅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中国咖啡厅连锁行业发展环境分析</w:t>
      </w:r>
      <w:r>
        <w:rPr>
          <w:rFonts w:hint="eastAsia"/>
        </w:rPr>
        <w:br/>
      </w:r>
      <w:r>
        <w:rPr>
          <w:rFonts w:hint="eastAsia"/>
        </w:rPr>
        <w:t>　　第一节 咖啡厅连锁行业及属性分析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中国咖啡厅连锁行业统计标准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中国咖啡厅连锁行业经济指标分析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中国咖啡厅连锁行业产业链分析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中国咖啡厅连锁行业发展分析</w:t>
      </w:r>
      <w:r>
        <w:rPr>
          <w:rFonts w:hint="eastAsia"/>
        </w:rPr>
        <w:br/>
      </w:r>
      <w:r>
        <w:rPr>
          <w:rFonts w:hint="eastAsia"/>
        </w:rPr>
        <w:t>　　第一节 中国咖啡厅连锁行业的发展概况</w:t>
      </w:r>
      <w:r>
        <w:rPr>
          <w:rFonts w:hint="eastAsia"/>
        </w:rPr>
        <w:br/>
      </w:r>
      <w:r>
        <w:rPr>
          <w:rFonts w:hint="eastAsia"/>
        </w:rPr>
        <w:t>　　　　一、咖啡厅连锁行业对国民经济和社会发展的贡献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二、2025年中国咖啡厅连锁行业政策环境综述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2020-2025年中国咖啡厅连锁行业的发展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一、2020-2025年中国咖啡厅连锁行业的运行分析</w:t>
      </w:r>
      <w:r>
        <w:rPr>
          <w:rFonts w:hint="eastAsia"/>
        </w:rPr>
        <w:br/>
      </w:r>
      <w:r>
        <w:rPr>
          <w:rFonts w:hint="eastAsia"/>
        </w:rPr>
        <w:t>　　　　二、2025年咖啡厅连锁行业经济运行分析</w:t>
      </w:r>
      <w:r>
        <w:rPr>
          <w:rFonts w:hint="eastAsia"/>
        </w:rPr>
        <w:br/>
      </w:r>
      <w:r>
        <w:rPr>
          <w:rFonts w:hint="eastAsia"/>
        </w:rPr>
        <w:t>　　第三节 中国咖啡厅连锁行业发展存在的问题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一、我国咖啡厅连锁供需值得关注的问题</w:t>
      </w:r>
      <w:r>
        <w:rPr>
          <w:rFonts w:hint="eastAsia"/>
        </w:rPr>
        <w:br/>
      </w:r>
      <w:r>
        <w:rPr>
          <w:rFonts w:hint="eastAsia"/>
        </w:rPr>
        <w:t>　　　　二、咖啡厅连锁行业发展亟需解决的问题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中国咖啡厅连锁行业的发展对策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中国咖啡厅连锁行业经济运行分析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2020-2025年中国咖啡厅连锁行业市场规模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2020-2025年中国咖啡厅连锁行业区域结构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2020-2025年中国咖啡厅连锁行业规模结构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中国咖啡厅连锁区域行业市场分析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中国咖啡厅连锁行业盈利现状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2020-2025年中国咖啡厅连锁行业整体运行指标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2020-2025年中国咖啡厅连锁行业成本分析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2020-2025年中国咖啡厅连锁行业产销运存分析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2020-2025年中国咖啡厅连锁行业整体盈利指标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2020-2025年中国咖啡厅连锁行业盈利结构分析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中国咖啡厅连锁行业重点企业分析</w:t>
      </w:r>
      <w:r>
        <w:rPr>
          <w:rFonts w:hint="eastAsia"/>
        </w:rPr>
        <w:br/>
      </w:r>
      <w:r>
        <w:rPr>
          <w:rFonts w:hint="eastAsia"/>
        </w:rPr>
        <w:t>　　第一节 中国咖啡厅连锁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长沙咖啡之翼餐饮有限公司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塞纳左岸国际餐饮管理（北京）有限公司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猫咪咖啡馆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威尔士咖啡馆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悦达咖世家（上海）餐饮管理有限公司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憨豆餐饮管理（上海）有限公司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上海上岛咖啡食品有限公司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中国咖啡厅连锁行业投资状况分析</w:t>
      </w:r>
      <w:r>
        <w:rPr>
          <w:rFonts w:hint="eastAsia"/>
        </w:rPr>
        <w:br/>
      </w:r>
      <w:r>
        <w:rPr>
          <w:rFonts w:hint="eastAsia"/>
        </w:rPr>
        <w:t>　　第一节 咖啡厅连锁行业投资优劣势分析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咖啡厅连锁行业投资概述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咖啡厅连锁行业投资机会分析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一、咖啡厅连锁行业投资项目分析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咖啡厅连锁行业投资前景分析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第八章 中国咖啡厅连锁行业发展趋势与规划建议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中国咖啡厅连锁市场趋势预测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一、2025-2031年我国咖啡厅连锁市场趋势总结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二、2025-2031年我国咖啡厅连锁发展趋势分析</w:t>
      </w:r>
      <w:r>
        <w:rPr>
          <w:rFonts w:hint="eastAsia"/>
        </w:rPr>
        <w:br/>
      </w:r>
      <w:r>
        <w:rPr>
          <w:rFonts w:hint="eastAsia"/>
        </w:rPr>
        <w:t>　　第二节 中国咖啡厅连锁市场供给趋势预测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一、2025-2031年咖啡厅连锁产品技术趋势分析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二、2025-2031年咖啡厅连锁产品进口趋势分析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三、2025-2031年咖啡厅连锁产量预测</w:t>
      </w:r>
      <w:r>
        <w:rPr>
          <w:rFonts w:hint="eastAsia"/>
        </w:rPr>
        <w:br/>
      </w:r>
      <w:r>
        <w:rPr>
          <w:rFonts w:hint="eastAsia"/>
        </w:rPr>
        <w:t>　　　　四、2025-2031年咖啡厅连锁行业市场供给量预测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中国咖啡厅连锁市场需求趋势预测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一、2025-2031年咖啡厅连锁市场需求热点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二、2025-2031年咖啡厅连锁市场出口预测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三、2025-2031年咖啡厅连锁国内消费预测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四、2025-2031年咖啡厅连锁国内价格预测</w:t>
      </w:r>
      <w:r>
        <w:rPr>
          <w:rFonts w:hint="eastAsia"/>
        </w:rPr>
        <w:br/>
      </w:r>
      <w:r>
        <w:rPr>
          <w:rFonts w:hint="eastAsia"/>
        </w:rPr>
        <w:t>　　第四节 中国咖啡厅连锁行业发展规划建议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中国咖啡厅连锁行业企业发展策略建议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提高咖啡厅连锁行业企业竞争力的建议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一、提高中国咖啡厅连锁企业核心竞争力的对策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二、咖啡厅连锁企业提升竞争力的主要方向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三、咖啡厅连锁企业核心竞争力的因素及提升途径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四、提高咖啡厅连锁的策略</w:t>
      </w:r>
      <w:r>
        <w:rPr>
          <w:rFonts w:hint="eastAsia"/>
        </w:rPr>
        <w:br/>
      </w:r>
      <w:r>
        <w:rPr>
          <w:rFonts w:hint="eastAsia"/>
        </w:rPr>
        <w:t>　　第四节 对我国咖啡厅连锁品牌的战略思考</w:t>
      </w:r>
      <w:r>
        <w:rPr>
          <w:rFonts w:hint="eastAsia"/>
        </w:rPr>
        <w:br/>
      </w:r>
      <w:r>
        <w:rPr>
          <w:rFonts w:hint="eastAsia"/>
        </w:rPr>
        <w:t>　　　　一、咖啡厅连锁行业实施品牌战略的意义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二、咖啡厅连锁行业企业品牌的现状分析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三、咖啡厅连锁行业企业的品牌战略</w:t>
      </w:r>
      <w:r>
        <w:rPr>
          <w:rFonts w:hint="eastAsia"/>
        </w:rPr>
        <w:br/>
      </w:r>
      <w:r>
        <w:rPr>
          <w:rFonts w:hint="eastAsia"/>
        </w:rPr>
        <w:t>　　　　四、咖啡厅连锁行业品牌战略管理的策略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行业发展方式建议</w:t>
      </w:r>
      <w:r>
        <w:rPr>
          <w:rFonts w:hint="eastAsia"/>
        </w:rPr>
        <w:br/>
      </w:r>
      <w:r>
        <w:rPr>
          <w:rFonts w:hint="eastAsia"/>
        </w:rPr>
        <w:t>　　第三节 中.智林　中国咖啡厅连锁行业投资建议</w:t>
      </w:r>
      <w:r>
        <w:rPr>
          <w:rFonts w:hint="eastAsia"/>
        </w:rPr>
        <w:br/>
      </w:r>
      <w:r>
        <w:rPr>
          <w:rFonts w:hint="eastAsia"/>
        </w:rPr>
        <w:t>　　　　一、咖啡厅连锁行业未来发展方向</w:t>
      </w:r>
      <w:r>
        <w:rPr>
          <w:rFonts w:hint="eastAsia"/>
        </w:rPr>
        <w:br/>
      </w:r>
      <w:r>
        <w:rPr>
          <w:rFonts w:hint="eastAsia"/>
        </w:rPr>
        <w:t>　　　　二、咖啡厅连锁市场投资总体评价</w:t>
      </w:r>
      <w:r>
        <w:rPr>
          <w:rFonts w:hint="eastAsia"/>
        </w:rPr>
        <w:br/>
      </w:r>
      <w:r>
        <w:rPr>
          <w:rFonts w:hint="eastAsia"/>
        </w:rPr>
        <w:t>　　　　三、咖啡厅连锁行业投资建议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2020-2025年咖啡厅连锁行业生产总量</w:t>
      </w:r>
      <w:r>
        <w:rPr>
          <w:rFonts w:hint="eastAsia"/>
        </w:rPr>
        <w:br/>
      </w:r>
      <w:r>
        <w:rPr>
          <w:rFonts w:hint="eastAsia"/>
        </w:rPr>
        <w:t>　　图表 2020-2025年咖啡厅连锁行业产能</w:t>
      </w:r>
      <w:r>
        <w:rPr>
          <w:rFonts w:hint="eastAsia"/>
        </w:rPr>
        <w:br/>
      </w:r>
      <w:r>
        <w:rPr>
          <w:rFonts w:hint="eastAsia"/>
        </w:rPr>
        <w:t>　　图表 2025-2031年咖啡厅连锁行业生产总量预测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2020-2025年咖啡厅连锁行业市场容量</w:t>
      </w:r>
      <w:r>
        <w:rPr>
          <w:rFonts w:hint="eastAsia"/>
        </w:rPr>
        <w:br/>
      </w:r>
      <w:r>
        <w:rPr>
          <w:rFonts w:hint="eastAsia"/>
        </w:rPr>
        <w:t>　　图表 2025-2031年咖啡厅连锁行业市场容量预测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375935d704018" w:history="1">
        <w:r>
          <w:rPr>
            <w:rStyle w:val="Hyperlink"/>
          </w:rPr>
          <w:t>2025-2031年中国咖啡厅连锁行业发展现状调研与市场前景预测报告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375935d704018" w:history="1">
        <w:r>
          <w:rPr>
            <w:rStyle w:val="Hyperlink"/>
          </w:rPr>
          <w:t>https://www.20087.com/1/99/KaFeiTingLianSuoShiChangXianZhua.html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适咖啡馆安卓SLG、咖啡厅连锁店品牌、加盟咖啡哪个品牌好、咖啡厅连锁店老板工作内容、上海必去的特色咖啡馆、咖啡厅连锁店加盟、去咖啡厅的都是什么人、有名的咖啡厅连锁店名称、属性咖啡厅ed中国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3966d4be74e14" w:history="1">
      <w:r>
        <w:rPr>
          <w:rStyle w:val="Hyperlink"/>
        </w:rPr>
        <w:t>2025-2031年中国咖啡厅连锁行业发展现状调研与市场前景预测报告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KaFeiTingLianSuoShiChangXianZhua.html" TargetMode="External" Id="R4d0375935d70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KaFeiTingLianSuoShiChangXianZhua.html" TargetMode="External" Id="R5b93966d4be7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2025-04-22T01:27:00Z</dcterms:created>
  <dcterms:modified xsi:type="dcterms:W3CDTF">2025-04-22T02:27:00Z</dcterms:modified>
  <dc:subject>2025-2031年中国咖啡厅连锁行业发展现状调研与市场前景预测报告</dc:subject>
  <dc:title>2025-2031年中国咖啡厅连锁行业发展现状调研与市场前景预测报告</dc:title>
  <cp:keywords>2025-2031年中国咖啡厅连锁行业发展现状调研与市场前景预测报告</cp:keywords>
  <dc:description>2025-2031年中国咖啡厅连锁行业发展现状调研与市场前景预测报告</dc:description>
</cp:coreProperties>
</file>