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a98d3cfeeb4244" w:history="1">
              <w:r>
                <w:rPr>
                  <w:rStyle w:val="Hyperlink"/>
                </w:rPr>
                <w:t>2025-2031年中国家装特许经营市场调查研究及发展趋势分析报告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a98d3cfeeb4244" w:history="1">
              <w:r>
                <w:rPr>
                  <w:rStyle w:val="Hyperlink"/>
                </w:rPr>
                <w:t>2025-2031年中国家装特许经营市场调查研究及发展趋势分析报告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2151205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a98d3cfeeb4244" w:history="1">
                <w:r>
                  <w:rPr>
                    <w:rStyle w:val="Hyperlink"/>
                  </w:rPr>
                  <w:t>https://www.20087.com/5/20/JiaZhuangTeXuJingYingHangYeQianJ.html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装特许经营是一种用于提供标准化家装服务的商业模式，在近年来随着消费者对居住环境要求的提高和技术进步而得到了广泛应用。现代家装特许经营不仅在技术上实现了更高的服务质量和更统一的品牌形象，还通过采用先进的设计技术和智能管理系统，提高了家装服务的稳定性和操作便利性。此外，随着对家装特许经营安全性和经济性要求的提高，其设计更加注重高效化和人性化，如通过优化服务流程和引入环保材料，提高了家装服务的适应性和扩展性。然而，家装特许经营在实际应用中仍存在一些挑战，如在复杂市场环境下的服务质量一致性和服务成本控制问题。</w:t>
      </w:r>
      <w:r>
        <w:rPr>
          <w:rFonts w:hint="eastAsia"/>
        </w:rPr>
        <w:br/>
      </w:r>
      <w:r>
        <w:rPr>
          <w:rFonts w:hint="eastAsia"/>
        </w:rPr>
        <w:t>　　未来，家装特许经营的发展将更加注重高效化和人性化。一方面，通过引入更先进的设计技术和材料科学，未来的家装特许经营将具有更高的服务质量和更广泛的适用范围，如开发具有更高个性化程度和更好环境适应性的新型家装服务。同时，通过优化设计和提高管理精度，家装特许经营将具有更高的稳定性和更低的成本，提高市场竞争力。另一方面，随着消费者需求的变化，家装特许经营将更加注重人性化设计，如通过定制化服务和模块化设计，满足不同应用场景的需求。此外，通过采用更严格的安全标准和质量控制措施，家装特许经营将更好地服务于消费者对高质量居住环境的需求，提高家装服务的安全性和可靠性。为了确保家装特许经营的市场竞争力，企业需要不断加强技术创新，提高家装服务的质量和性能，并通过严格的品质控制，确保家装服务的安全性和可靠性。</w:t>
      </w:r>
      <w:r>
        <w:rPr>
          <w:rFonts w:hint="eastAsia"/>
        </w:rPr>
        <w:br/>
      </w:r>
      <w:r>
        <w:rPr>
          <w:rFonts w:hint="eastAsia"/>
        </w:rPr>
        <w:t>　　《</w:t>
      </w:r>
      <w:hyperlink r:id="R7fa98d3cfeeb4244" w:history="1">
        <w:r>
          <w:rPr>
            <w:rStyle w:val="Hyperlink"/>
          </w:rPr>
          <w:t>2025-2031年中国家装特许经营市场调查研究及发展趋势分析报告</w:t>
        </w:r>
      </w:hyperlink>
      <w:r>
        <w:rPr>
          <w:rFonts w:hint="eastAsia"/>
        </w:rPr>
        <w:t>》系统分析了家装特许经营行业的现状，全面梳理了家装特许经营市场需求、市场规模、产业链结构及价格体系，详细解读了家装特许经营细分市场特点。报告结合权威数据，科学预测了家装特许经营市场前景与发展趋势，客观分析了品牌竞争格局、市场集中度及重点企业的运营表现，并指出了家装特许经营行业面临的机遇与风险。为家装特许经营行业内企业、投资公司及政府部门提供决策支持，是把握行业动态、规避风险、挖掘投资机会的重要参考依据。</w:t>
      </w:r>
      <w:r>
        <w:rPr>
          <w:rFonts w:hint="eastAsia"/>
        </w:rPr>
        <w:br/>
      </w:r>
      <w:r>
        <w:rPr>
          <w:rFonts w:hint="eastAsia"/>
        </w:rPr>
        <w:br/>
      </w:r>
      <w:r>
        <w:rPr>
          <w:rFonts w:hint="eastAsia"/>
        </w:rPr>
        <w:t>第一章 特许经营研究综述</w:t>
      </w:r>
      <w:r>
        <w:rPr>
          <w:rFonts w:hint="eastAsia"/>
        </w:rPr>
        <w:br/>
      </w:r>
      <w:r>
        <w:rPr>
          <w:rFonts w:hint="eastAsia"/>
        </w:rPr>
        <w:t>　　1.1 特许经营的概念</w:t>
      </w:r>
      <w:r>
        <w:rPr>
          <w:rFonts w:hint="eastAsia"/>
        </w:rPr>
        <w:br/>
      </w:r>
      <w:r>
        <w:rPr>
          <w:rFonts w:hint="eastAsia"/>
        </w:rPr>
        <w:t>　　　　1.1.1 特许经营概述</w:t>
      </w:r>
      <w:r>
        <w:rPr>
          <w:rFonts w:hint="eastAsia"/>
        </w:rPr>
        <w:br/>
      </w:r>
      <w:r>
        <w:rPr>
          <w:rFonts w:hint="eastAsia"/>
        </w:rPr>
        <w:t>　　　　（1）特许经营的定义</w:t>
      </w:r>
      <w:r>
        <w:rPr>
          <w:rFonts w:hint="eastAsia"/>
        </w:rPr>
        <w:br/>
      </w:r>
      <w:r>
        <w:rPr>
          <w:rFonts w:hint="eastAsia"/>
        </w:rPr>
        <w:t>　　　　（2）特许经营的发展历程</w:t>
      </w:r>
      <w:r>
        <w:rPr>
          <w:rFonts w:hint="eastAsia"/>
        </w:rPr>
        <w:br/>
      </w:r>
      <w:r>
        <w:rPr>
          <w:rFonts w:hint="eastAsia"/>
        </w:rPr>
        <w:t>　　　　（3）特许经营的特征分析</w:t>
      </w:r>
      <w:r>
        <w:rPr>
          <w:rFonts w:hint="eastAsia"/>
        </w:rPr>
        <w:br/>
      </w:r>
      <w:r>
        <w:rPr>
          <w:rFonts w:hint="eastAsia"/>
        </w:rPr>
        <w:t>　　　　（4）特许经营的优势分析</w:t>
      </w:r>
      <w:r>
        <w:rPr>
          <w:rFonts w:hint="eastAsia"/>
        </w:rPr>
        <w:br/>
      </w:r>
      <w:r>
        <w:rPr>
          <w:rFonts w:hint="eastAsia"/>
        </w:rPr>
        <w:t>　　　　（5）特许经营中的特许者分析</w:t>
      </w:r>
      <w:r>
        <w:rPr>
          <w:rFonts w:hint="eastAsia"/>
        </w:rPr>
        <w:br/>
      </w:r>
      <w:r>
        <w:rPr>
          <w:rFonts w:hint="eastAsia"/>
        </w:rPr>
        <w:t>　　　　1.1.2 特许经营的分类</w:t>
      </w:r>
      <w:r>
        <w:rPr>
          <w:rFonts w:hint="eastAsia"/>
        </w:rPr>
        <w:br/>
      </w:r>
      <w:r>
        <w:rPr>
          <w:rFonts w:hint="eastAsia"/>
        </w:rPr>
        <w:t>　　　　（1）按特许权授予方式分类</w:t>
      </w:r>
      <w:r>
        <w:rPr>
          <w:rFonts w:hint="eastAsia"/>
        </w:rPr>
        <w:br/>
      </w:r>
      <w:r>
        <w:rPr>
          <w:rFonts w:hint="eastAsia"/>
        </w:rPr>
        <w:t>　　　　（2）按特许人与受许人的身份分类</w:t>
      </w:r>
      <w:r>
        <w:rPr>
          <w:rFonts w:hint="eastAsia"/>
        </w:rPr>
        <w:br/>
      </w:r>
      <w:r>
        <w:rPr>
          <w:rFonts w:hint="eastAsia"/>
        </w:rPr>
        <w:t>　　　　（3）按特许的内容分类</w:t>
      </w:r>
      <w:r>
        <w:rPr>
          <w:rFonts w:hint="eastAsia"/>
        </w:rPr>
        <w:br/>
      </w:r>
      <w:r>
        <w:rPr>
          <w:rFonts w:hint="eastAsia"/>
        </w:rPr>
        <w:t>　　1.2 特许经营与其他经营方式的区别</w:t>
      </w:r>
      <w:r>
        <w:rPr>
          <w:rFonts w:hint="eastAsia"/>
        </w:rPr>
        <w:br/>
      </w:r>
      <w:r>
        <w:rPr>
          <w:rFonts w:hint="eastAsia"/>
        </w:rPr>
        <w:t>　　　　1.2.1 特许经营与连锁经营之间的区别</w:t>
      </w:r>
      <w:r>
        <w:rPr>
          <w:rFonts w:hint="eastAsia"/>
        </w:rPr>
        <w:br/>
      </w:r>
      <w:r>
        <w:rPr>
          <w:rFonts w:hint="eastAsia"/>
        </w:rPr>
        <w:t>　　　　（1）特许经营与直营连锁之间的区别</w:t>
      </w:r>
      <w:r>
        <w:rPr>
          <w:rFonts w:hint="eastAsia"/>
        </w:rPr>
        <w:br/>
      </w:r>
      <w:r>
        <w:rPr>
          <w:rFonts w:hint="eastAsia"/>
        </w:rPr>
        <w:t>　　　　（2）特许经营与自由连锁之间的区别</w:t>
      </w:r>
      <w:r>
        <w:rPr>
          <w:rFonts w:hint="eastAsia"/>
        </w:rPr>
        <w:br/>
      </w:r>
      <w:r>
        <w:rPr>
          <w:rFonts w:hint="eastAsia"/>
        </w:rPr>
        <w:t>　　　　1.2.2 特许经营与代理及经销的区别</w:t>
      </w:r>
      <w:r>
        <w:rPr>
          <w:rFonts w:hint="eastAsia"/>
        </w:rPr>
        <w:br/>
      </w:r>
      <w:r>
        <w:rPr>
          <w:rFonts w:hint="eastAsia"/>
        </w:rPr>
        <w:t>　　　　1.2.3 特许经营与直销之间的区别</w:t>
      </w:r>
      <w:r>
        <w:rPr>
          <w:rFonts w:hint="eastAsia"/>
        </w:rPr>
        <w:br/>
      </w:r>
      <w:r>
        <w:rPr>
          <w:rFonts w:hint="eastAsia"/>
        </w:rPr>
        <w:t>　　　　1.2.4 特许经营与设立分公司之间的区别</w:t>
      </w:r>
      <w:r>
        <w:rPr>
          <w:rFonts w:hint="eastAsia"/>
        </w:rPr>
        <w:br/>
      </w:r>
      <w:r>
        <w:rPr>
          <w:rFonts w:hint="eastAsia"/>
        </w:rPr>
        <w:br/>
      </w:r>
      <w:r>
        <w:rPr>
          <w:rFonts w:hint="eastAsia"/>
        </w:rPr>
        <w:t>第二章 中国特许经营发展分析</w:t>
      </w:r>
      <w:r>
        <w:rPr>
          <w:rFonts w:hint="eastAsia"/>
        </w:rPr>
        <w:br/>
      </w:r>
      <w:r>
        <w:rPr>
          <w:rFonts w:hint="eastAsia"/>
        </w:rPr>
        <w:t>　　2.1 中国特许经营政策环境分析</w:t>
      </w:r>
      <w:r>
        <w:rPr>
          <w:rFonts w:hint="eastAsia"/>
        </w:rPr>
        <w:br/>
      </w:r>
      <w:r>
        <w:rPr>
          <w:rFonts w:hint="eastAsia"/>
        </w:rPr>
        <w:t>　　　　2.1.1 《商业特许经营管理条例》</w:t>
      </w:r>
      <w:r>
        <w:rPr>
          <w:rFonts w:hint="eastAsia"/>
        </w:rPr>
        <w:br/>
      </w:r>
      <w:r>
        <w:rPr>
          <w:rFonts w:hint="eastAsia"/>
        </w:rPr>
        <w:t>　　　　2.1.2 《中国特许经营管理师职业资格标准》CGCC/Z0005-2007</w:t>
      </w:r>
      <w:r>
        <w:rPr>
          <w:rFonts w:hint="eastAsia"/>
        </w:rPr>
        <w:br/>
      </w:r>
      <w:r>
        <w:rPr>
          <w:rFonts w:hint="eastAsia"/>
        </w:rPr>
        <w:t>　　　　2.1.3 《商业特许经营备案管理办法》</w:t>
      </w:r>
      <w:r>
        <w:rPr>
          <w:rFonts w:hint="eastAsia"/>
        </w:rPr>
        <w:br/>
      </w:r>
      <w:r>
        <w:rPr>
          <w:rFonts w:hint="eastAsia"/>
        </w:rPr>
        <w:t>　　　　2.1.4 《商业特许经营信息披露管理办法》</w:t>
      </w:r>
      <w:r>
        <w:rPr>
          <w:rFonts w:hint="eastAsia"/>
        </w:rPr>
        <w:br/>
      </w:r>
      <w:r>
        <w:rPr>
          <w:rFonts w:hint="eastAsia"/>
        </w:rPr>
        <w:t>　　　　2.1.5 《北京市高级人民法院关于审理商业特许经营合同纠纷案件适用法律若干问题的指导意见》</w:t>
      </w:r>
      <w:r>
        <w:rPr>
          <w:rFonts w:hint="eastAsia"/>
        </w:rPr>
        <w:br/>
      </w:r>
      <w:r>
        <w:rPr>
          <w:rFonts w:hint="eastAsia"/>
        </w:rPr>
        <w:t>　　　　2.1.6 “十五五”规划与特许经营发展</w:t>
      </w:r>
      <w:r>
        <w:rPr>
          <w:rFonts w:hint="eastAsia"/>
        </w:rPr>
        <w:br/>
      </w:r>
      <w:r>
        <w:rPr>
          <w:rFonts w:hint="eastAsia"/>
        </w:rPr>
        <w:t>　　2.2 中国特许经营经济环境分析</w:t>
      </w:r>
      <w:r>
        <w:rPr>
          <w:rFonts w:hint="eastAsia"/>
        </w:rPr>
        <w:br/>
      </w:r>
      <w:r>
        <w:rPr>
          <w:rFonts w:hint="eastAsia"/>
        </w:rPr>
        <w:t>　　　　2.2.1 国际宏观经济环境分析</w:t>
      </w:r>
      <w:r>
        <w:rPr>
          <w:rFonts w:hint="eastAsia"/>
        </w:rPr>
        <w:br/>
      </w:r>
      <w:r>
        <w:rPr>
          <w:rFonts w:hint="eastAsia"/>
        </w:rPr>
        <w:t>　　　　2.2.2 国内宏观经济环境分析</w:t>
      </w:r>
      <w:r>
        <w:rPr>
          <w:rFonts w:hint="eastAsia"/>
        </w:rPr>
        <w:br/>
      </w:r>
      <w:r>
        <w:rPr>
          <w:rFonts w:hint="eastAsia"/>
        </w:rPr>
        <w:t>　　　　2.2.3 经济环境对特许经营成本影响</w:t>
      </w:r>
      <w:r>
        <w:rPr>
          <w:rFonts w:hint="eastAsia"/>
        </w:rPr>
        <w:br/>
      </w:r>
      <w:r>
        <w:rPr>
          <w:rFonts w:hint="eastAsia"/>
        </w:rPr>
        <w:t>　　　　2.2.4 经济环境对特许经营投资影响</w:t>
      </w:r>
      <w:r>
        <w:rPr>
          <w:rFonts w:hint="eastAsia"/>
        </w:rPr>
        <w:br/>
      </w:r>
      <w:r>
        <w:rPr>
          <w:rFonts w:hint="eastAsia"/>
        </w:rPr>
        <w:t>　　2.3 中国特许经营发展分析</w:t>
      </w:r>
      <w:r>
        <w:rPr>
          <w:rFonts w:hint="eastAsia"/>
        </w:rPr>
        <w:br/>
      </w:r>
      <w:r>
        <w:rPr>
          <w:rFonts w:hint="eastAsia"/>
        </w:rPr>
        <w:t>　　　　2.3.1 中国特许经营发展阶段</w:t>
      </w:r>
      <w:r>
        <w:rPr>
          <w:rFonts w:hint="eastAsia"/>
        </w:rPr>
        <w:br/>
      </w:r>
      <w:r>
        <w:rPr>
          <w:rFonts w:hint="eastAsia"/>
        </w:rPr>
        <w:t>　　　　2.3.2 中国特许经营规模分析</w:t>
      </w:r>
      <w:r>
        <w:rPr>
          <w:rFonts w:hint="eastAsia"/>
        </w:rPr>
        <w:br/>
      </w:r>
      <w:r>
        <w:rPr>
          <w:rFonts w:hint="eastAsia"/>
        </w:rPr>
        <w:t>　　　　2.3.3 中国特许经营业态分析</w:t>
      </w:r>
      <w:r>
        <w:rPr>
          <w:rFonts w:hint="eastAsia"/>
        </w:rPr>
        <w:br/>
      </w:r>
      <w:r>
        <w:rPr>
          <w:rFonts w:hint="eastAsia"/>
        </w:rPr>
        <w:t>　　　　2.3.4 中国特许经营发展的特点</w:t>
      </w:r>
      <w:r>
        <w:rPr>
          <w:rFonts w:hint="eastAsia"/>
        </w:rPr>
        <w:br/>
      </w:r>
      <w:r>
        <w:rPr>
          <w:rFonts w:hint="eastAsia"/>
        </w:rPr>
        <w:t>　　　　2.3.5 中国特许经营费用情况</w:t>
      </w:r>
      <w:r>
        <w:rPr>
          <w:rFonts w:hint="eastAsia"/>
        </w:rPr>
        <w:br/>
      </w:r>
      <w:r>
        <w:rPr>
          <w:rFonts w:hint="eastAsia"/>
        </w:rPr>
        <w:t>　　　　2.3.6 中国特许经营社会效益分析</w:t>
      </w:r>
      <w:r>
        <w:rPr>
          <w:rFonts w:hint="eastAsia"/>
        </w:rPr>
        <w:br/>
      </w:r>
      <w:r>
        <w:rPr>
          <w:rFonts w:hint="eastAsia"/>
        </w:rPr>
        <w:t>　　　　2.3.7 特许经营加盟者调研分析</w:t>
      </w:r>
      <w:r>
        <w:rPr>
          <w:rFonts w:hint="eastAsia"/>
        </w:rPr>
        <w:br/>
      </w:r>
      <w:r>
        <w:rPr>
          <w:rFonts w:hint="eastAsia"/>
        </w:rPr>
        <w:t>　　　　（1）加盟商考虑因素分析</w:t>
      </w:r>
      <w:r>
        <w:rPr>
          <w:rFonts w:hint="eastAsia"/>
        </w:rPr>
        <w:br/>
      </w:r>
      <w:r>
        <w:rPr>
          <w:rFonts w:hint="eastAsia"/>
        </w:rPr>
        <w:t>　　　　（2）加盟商所需服务分析</w:t>
      </w:r>
      <w:r>
        <w:rPr>
          <w:rFonts w:hint="eastAsia"/>
        </w:rPr>
        <w:br/>
      </w:r>
      <w:r>
        <w:rPr>
          <w:rFonts w:hint="eastAsia"/>
        </w:rPr>
        <w:t>　　　　（3）加盟商品牌忠诚度分析</w:t>
      </w:r>
      <w:r>
        <w:rPr>
          <w:rFonts w:hint="eastAsia"/>
        </w:rPr>
        <w:br/>
      </w:r>
      <w:r>
        <w:rPr>
          <w:rFonts w:hint="eastAsia"/>
        </w:rPr>
        <w:t>　　2.4 品牌特许经营发展分析</w:t>
      </w:r>
      <w:r>
        <w:rPr>
          <w:rFonts w:hint="eastAsia"/>
        </w:rPr>
        <w:br/>
      </w:r>
      <w:r>
        <w:rPr>
          <w:rFonts w:hint="eastAsia"/>
        </w:rPr>
        <w:t>　　　　2.4.1 品牌特许经营概念分析</w:t>
      </w:r>
      <w:r>
        <w:rPr>
          <w:rFonts w:hint="eastAsia"/>
        </w:rPr>
        <w:br/>
      </w:r>
      <w:r>
        <w:rPr>
          <w:rFonts w:hint="eastAsia"/>
        </w:rPr>
        <w:t>　　　　2.4.2 品牌特许经营特点分析</w:t>
      </w:r>
      <w:r>
        <w:rPr>
          <w:rFonts w:hint="eastAsia"/>
        </w:rPr>
        <w:br/>
      </w:r>
      <w:r>
        <w:rPr>
          <w:rFonts w:hint="eastAsia"/>
        </w:rPr>
        <w:t>　　　　2.4.3 品牌特许经营体系分析</w:t>
      </w:r>
      <w:r>
        <w:rPr>
          <w:rFonts w:hint="eastAsia"/>
        </w:rPr>
        <w:br/>
      </w:r>
      <w:r>
        <w:rPr>
          <w:rFonts w:hint="eastAsia"/>
        </w:rPr>
        <w:t>　　　　2.4.4 品牌特许经营授权方式分析</w:t>
      </w:r>
      <w:r>
        <w:rPr>
          <w:rFonts w:hint="eastAsia"/>
        </w:rPr>
        <w:br/>
      </w:r>
      <w:r>
        <w:rPr>
          <w:rFonts w:hint="eastAsia"/>
        </w:rPr>
        <w:t>　　　　2.4.5 品牌特许经营产业渗透力分析</w:t>
      </w:r>
      <w:r>
        <w:rPr>
          <w:rFonts w:hint="eastAsia"/>
        </w:rPr>
        <w:br/>
      </w:r>
      <w:r>
        <w:rPr>
          <w:rFonts w:hint="eastAsia"/>
        </w:rPr>
        <w:t>　　　　2.4.6 品牌特许经营流程分析</w:t>
      </w:r>
      <w:r>
        <w:rPr>
          <w:rFonts w:hint="eastAsia"/>
        </w:rPr>
        <w:br/>
      </w:r>
      <w:r>
        <w:rPr>
          <w:rFonts w:hint="eastAsia"/>
        </w:rPr>
        <w:br/>
      </w:r>
      <w:r>
        <w:rPr>
          <w:rFonts w:hint="eastAsia"/>
        </w:rPr>
        <w:t>第三章 家装业特许经营发展分析</w:t>
      </w:r>
      <w:r>
        <w:rPr>
          <w:rFonts w:hint="eastAsia"/>
        </w:rPr>
        <w:br/>
      </w:r>
      <w:r>
        <w:rPr>
          <w:rFonts w:hint="eastAsia"/>
        </w:rPr>
        <w:t>　　3.1 我国建筑装饰业发展分析</w:t>
      </w:r>
      <w:r>
        <w:rPr>
          <w:rFonts w:hint="eastAsia"/>
        </w:rPr>
        <w:br/>
      </w:r>
      <w:r>
        <w:rPr>
          <w:rFonts w:hint="eastAsia"/>
        </w:rPr>
        <w:t>　　　　3.1.1 我国建筑装饰业发展现状分析</w:t>
      </w:r>
      <w:r>
        <w:rPr>
          <w:rFonts w:hint="eastAsia"/>
        </w:rPr>
        <w:br/>
      </w:r>
      <w:r>
        <w:rPr>
          <w:rFonts w:hint="eastAsia"/>
        </w:rPr>
        <w:t>　　　　（1）建筑装饰业企业数量规模及结构</w:t>
      </w:r>
      <w:r>
        <w:rPr>
          <w:rFonts w:hint="eastAsia"/>
        </w:rPr>
        <w:br/>
      </w:r>
      <w:r>
        <w:rPr>
          <w:rFonts w:hint="eastAsia"/>
        </w:rPr>
        <w:t>　　　　数据显示，我国建筑装饰企业数量继续减少，行业内企业总数在13.2万家左右，比减少了约0.3万家。退出市场的企业主要是三、四线城市中没有资质，主要承接住宅散户装修装饰的微小型企业，有资质的企业退出市场的极少。</w:t>
      </w:r>
      <w:r>
        <w:rPr>
          <w:rFonts w:hint="eastAsia"/>
        </w:rPr>
        <w:br/>
      </w:r>
      <w:r>
        <w:rPr>
          <w:rFonts w:hint="eastAsia"/>
        </w:rPr>
        <w:t>　　　　2020-2025年建筑装饰企业数量</w:t>
      </w:r>
      <w:r>
        <w:rPr>
          <w:rFonts w:hint="eastAsia"/>
        </w:rPr>
        <w:br/>
      </w:r>
      <w:r>
        <w:rPr>
          <w:rFonts w:hint="eastAsia"/>
        </w:rPr>
        <w:t>　　　　（2）建筑装饰业从业人员规模及结构</w:t>
      </w:r>
      <w:r>
        <w:rPr>
          <w:rFonts w:hint="eastAsia"/>
        </w:rPr>
        <w:br/>
      </w:r>
      <w:r>
        <w:rPr>
          <w:rFonts w:hint="eastAsia"/>
        </w:rPr>
        <w:t>　　　　（3）建筑装饰业产值规模及增长情况</w:t>
      </w:r>
      <w:r>
        <w:rPr>
          <w:rFonts w:hint="eastAsia"/>
        </w:rPr>
        <w:br/>
      </w:r>
      <w:r>
        <w:rPr>
          <w:rFonts w:hint="eastAsia"/>
        </w:rPr>
        <w:t>　　　　3.1.2 我国建筑装饰业竞争格局分析</w:t>
      </w:r>
      <w:r>
        <w:rPr>
          <w:rFonts w:hint="eastAsia"/>
        </w:rPr>
        <w:br/>
      </w:r>
      <w:r>
        <w:rPr>
          <w:rFonts w:hint="eastAsia"/>
        </w:rPr>
        <w:t>　　3.2 我国家装业发展分析</w:t>
      </w:r>
      <w:r>
        <w:rPr>
          <w:rFonts w:hint="eastAsia"/>
        </w:rPr>
        <w:br/>
      </w:r>
      <w:r>
        <w:rPr>
          <w:rFonts w:hint="eastAsia"/>
        </w:rPr>
        <w:t>　　　　3.2.1 我国家装业发展现状分析</w:t>
      </w:r>
      <w:r>
        <w:rPr>
          <w:rFonts w:hint="eastAsia"/>
        </w:rPr>
        <w:br/>
      </w:r>
      <w:r>
        <w:rPr>
          <w:rFonts w:hint="eastAsia"/>
        </w:rPr>
        <w:t>　　　　3.2.2 我国家装业发展特点分析</w:t>
      </w:r>
      <w:r>
        <w:rPr>
          <w:rFonts w:hint="eastAsia"/>
        </w:rPr>
        <w:br/>
      </w:r>
      <w:r>
        <w:rPr>
          <w:rFonts w:hint="eastAsia"/>
        </w:rPr>
        <w:t>　　3.3 我国家装业特许经营分析</w:t>
      </w:r>
      <w:r>
        <w:rPr>
          <w:rFonts w:hint="eastAsia"/>
        </w:rPr>
        <w:br/>
      </w:r>
      <w:r>
        <w:rPr>
          <w:rFonts w:hint="eastAsia"/>
        </w:rPr>
        <w:t>　　　　3.3.1 我国家装业特许经营发展概况</w:t>
      </w:r>
      <w:r>
        <w:rPr>
          <w:rFonts w:hint="eastAsia"/>
        </w:rPr>
        <w:br/>
      </w:r>
      <w:r>
        <w:rPr>
          <w:rFonts w:hint="eastAsia"/>
        </w:rPr>
        <w:t>　　　　3.3.2 我国家装业特许经营的市场需求</w:t>
      </w:r>
      <w:r>
        <w:rPr>
          <w:rFonts w:hint="eastAsia"/>
        </w:rPr>
        <w:br/>
      </w:r>
      <w:r>
        <w:rPr>
          <w:rFonts w:hint="eastAsia"/>
        </w:rPr>
        <w:t>　　　　3.3.3 我国家装业特许经营典型案例分析</w:t>
      </w:r>
      <w:r>
        <w:rPr>
          <w:rFonts w:hint="eastAsia"/>
        </w:rPr>
        <w:br/>
      </w:r>
      <w:r>
        <w:rPr>
          <w:rFonts w:hint="eastAsia"/>
        </w:rPr>
        <w:br/>
      </w:r>
      <w:r>
        <w:rPr>
          <w:rFonts w:hint="eastAsia"/>
        </w:rPr>
        <w:t>第四章 家装业特许经营企业经营分析</w:t>
      </w:r>
      <w:r>
        <w:rPr>
          <w:rFonts w:hint="eastAsia"/>
        </w:rPr>
        <w:br/>
      </w:r>
      <w:r>
        <w:rPr>
          <w:rFonts w:hint="eastAsia"/>
        </w:rPr>
        <w:t>　　4.1 北京业之峰诺华装饰股份有限公司</w:t>
      </w:r>
      <w:r>
        <w:rPr>
          <w:rFonts w:hint="eastAsia"/>
        </w:rPr>
        <w:br/>
      </w:r>
      <w:r>
        <w:rPr>
          <w:rFonts w:hint="eastAsia"/>
        </w:rPr>
        <w:t>　　　　4.1.1 企业发展简况分析</w:t>
      </w:r>
      <w:r>
        <w:rPr>
          <w:rFonts w:hint="eastAsia"/>
        </w:rPr>
        <w:br/>
      </w:r>
      <w:r>
        <w:rPr>
          <w:rFonts w:hint="eastAsia"/>
        </w:rPr>
        <w:t>　　　　4.1.2 企业经营状况分析</w:t>
      </w:r>
      <w:r>
        <w:rPr>
          <w:rFonts w:hint="eastAsia"/>
        </w:rPr>
        <w:br/>
      </w:r>
      <w:r>
        <w:rPr>
          <w:rFonts w:hint="eastAsia"/>
        </w:rPr>
        <w:t>　　　　4.1.3 企业发展战略分析</w:t>
      </w:r>
      <w:r>
        <w:rPr>
          <w:rFonts w:hint="eastAsia"/>
        </w:rPr>
        <w:br/>
      </w:r>
      <w:r>
        <w:rPr>
          <w:rFonts w:hint="eastAsia"/>
        </w:rPr>
        <w:t>　　4.2 东易日盛家居装饰集团股份有限公司</w:t>
      </w:r>
      <w:r>
        <w:rPr>
          <w:rFonts w:hint="eastAsia"/>
        </w:rPr>
        <w:br/>
      </w:r>
      <w:r>
        <w:rPr>
          <w:rFonts w:hint="eastAsia"/>
        </w:rPr>
        <w:t>　　　　4.2.1 企业发展简况分析</w:t>
      </w:r>
      <w:r>
        <w:rPr>
          <w:rFonts w:hint="eastAsia"/>
        </w:rPr>
        <w:br/>
      </w:r>
      <w:r>
        <w:rPr>
          <w:rFonts w:hint="eastAsia"/>
        </w:rPr>
        <w:t>　　　　4.2.2 企业经营状况分析</w:t>
      </w:r>
      <w:r>
        <w:rPr>
          <w:rFonts w:hint="eastAsia"/>
        </w:rPr>
        <w:br/>
      </w:r>
      <w:r>
        <w:rPr>
          <w:rFonts w:hint="eastAsia"/>
        </w:rPr>
        <w:t>　　　　4.2.3 企业发展战略分析</w:t>
      </w:r>
      <w:r>
        <w:rPr>
          <w:rFonts w:hint="eastAsia"/>
        </w:rPr>
        <w:br/>
      </w:r>
      <w:r>
        <w:rPr>
          <w:rFonts w:hint="eastAsia"/>
        </w:rPr>
        <w:t>　　4.3 元洲装饰（集团）</w:t>
      </w:r>
      <w:r>
        <w:rPr>
          <w:rFonts w:hint="eastAsia"/>
        </w:rPr>
        <w:br/>
      </w:r>
      <w:r>
        <w:rPr>
          <w:rFonts w:hint="eastAsia"/>
        </w:rPr>
        <w:t>　　　　4.3.1 企业发展简况分析</w:t>
      </w:r>
      <w:r>
        <w:rPr>
          <w:rFonts w:hint="eastAsia"/>
        </w:rPr>
        <w:br/>
      </w:r>
      <w:r>
        <w:rPr>
          <w:rFonts w:hint="eastAsia"/>
        </w:rPr>
        <w:t>　　　　4.3.2 企业经营状况分析</w:t>
      </w:r>
      <w:r>
        <w:rPr>
          <w:rFonts w:hint="eastAsia"/>
        </w:rPr>
        <w:br/>
      </w:r>
      <w:r>
        <w:rPr>
          <w:rFonts w:hint="eastAsia"/>
        </w:rPr>
        <w:t>　　　　4.3.3 企业发展战略分析</w:t>
      </w:r>
      <w:r>
        <w:rPr>
          <w:rFonts w:hint="eastAsia"/>
        </w:rPr>
        <w:br/>
      </w:r>
      <w:r>
        <w:rPr>
          <w:rFonts w:hint="eastAsia"/>
        </w:rPr>
        <w:t>　　4.4 北京龙发建筑装饰工程有限公司</w:t>
      </w:r>
      <w:r>
        <w:rPr>
          <w:rFonts w:hint="eastAsia"/>
        </w:rPr>
        <w:br/>
      </w:r>
      <w:r>
        <w:rPr>
          <w:rFonts w:hint="eastAsia"/>
        </w:rPr>
        <w:t>　　　　4.4.1 企业发展简况分析</w:t>
      </w:r>
      <w:r>
        <w:rPr>
          <w:rFonts w:hint="eastAsia"/>
        </w:rPr>
        <w:br/>
      </w:r>
      <w:r>
        <w:rPr>
          <w:rFonts w:hint="eastAsia"/>
        </w:rPr>
        <w:t>　　　　4.4.2 企业经营状况分析</w:t>
      </w:r>
      <w:r>
        <w:rPr>
          <w:rFonts w:hint="eastAsia"/>
        </w:rPr>
        <w:br/>
      </w:r>
      <w:r>
        <w:rPr>
          <w:rFonts w:hint="eastAsia"/>
        </w:rPr>
        <w:t>　　　　4.4.3 企业发展战略分析</w:t>
      </w:r>
      <w:r>
        <w:rPr>
          <w:rFonts w:hint="eastAsia"/>
        </w:rPr>
        <w:br/>
      </w:r>
      <w:r>
        <w:rPr>
          <w:rFonts w:hint="eastAsia"/>
        </w:rPr>
        <w:t>　　4.5 深圳市居众装饰设计工程有限公司</w:t>
      </w:r>
      <w:r>
        <w:rPr>
          <w:rFonts w:hint="eastAsia"/>
        </w:rPr>
        <w:br/>
      </w:r>
      <w:r>
        <w:rPr>
          <w:rFonts w:hint="eastAsia"/>
        </w:rPr>
        <w:t>　　　　4.5.1 企业发展简况分析</w:t>
      </w:r>
      <w:r>
        <w:rPr>
          <w:rFonts w:hint="eastAsia"/>
        </w:rPr>
        <w:br/>
      </w:r>
      <w:r>
        <w:rPr>
          <w:rFonts w:hint="eastAsia"/>
        </w:rPr>
        <w:t>　　　　4.5.2 企业经营状况分析</w:t>
      </w:r>
      <w:r>
        <w:rPr>
          <w:rFonts w:hint="eastAsia"/>
        </w:rPr>
        <w:br/>
      </w:r>
      <w:r>
        <w:rPr>
          <w:rFonts w:hint="eastAsia"/>
        </w:rPr>
        <w:t>　　　　4.5.3 企业发展战略分析</w:t>
      </w:r>
      <w:r>
        <w:rPr>
          <w:rFonts w:hint="eastAsia"/>
        </w:rPr>
        <w:br/>
      </w:r>
      <w:r>
        <w:rPr>
          <w:rFonts w:hint="eastAsia"/>
        </w:rPr>
        <w:br/>
      </w:r>
      <w:r>
        <w:rPr>
          <w:rFonts w:hint="eastAsia"/>
        </w:rPr>
        <w:t>第五章 中智:林:－中国特许经营前景预测</w:t>
      </w:r>
      <w:r>
        <w:rPr>
          <w:rFonts w:hint="eastAsia"/>
        </w:rPr>
        <w:br/>
      </w:r>
      <w:r>
        <w:rPr>
          <w:rFonts w:hint="eastAsia"/>
        </w:rPr>
        <w:t>　　5.1 中国特许经营发展趋势分析</w:t>
      </w:r>
      <w:r>
        <w:rPr>
          <w:rFonts w:hint="eastAsia"/>
        </w:rPr>
        <w:br/>
      </w:r>
      <w:r>
        <w:rPr>
          <w:rFonts w:hint="eastAsia"/>
        </w:rPr>
        <w:t>　　　　5.1.1 中国特许经营发展的推动因素</w:t>
      </w:r>
      <w:r>
        <w:rPr>
          <w:rFonts w:hint="eastAsia"/>
        </w:rPr>
        <w:br/>
      </w:r>
      <w:r>
        <w:rPr>
          <w:rFonts w:hint="eastAsia"/>
        </w:rPr>
        <w:t>　　　　5.1.2 中国特许经营的发展趋势</w:t>
      </w:r>
      <w:r>
        <w:rPr>
          <w:rFonts w:hint="eastAsia"/>
        </w:rPr>
        <w:br/>
      </w:r>
      <w:r>
        <w:rPr>
          <w:rFonts w:hint="eastAsia"/>
        </w:rPr>
        <w:t>　　　　5.1.3 中国特许经营的发展方向</w:t>
      </w:r>
      <w:r>
        <w:rPr>
          <w:rFonts w:hint="eastAsia"/>
        </w:rPr>
        <w:br/>
      </w:r>
      <w:r>
        <w:rPr>
          <w:rFonts w:hint="eastAsia"/>
        </w:rPr>
        <w:t>　　5.2 中国特许经营发展前景预测</w:t>
      </w:r>
      <w:r>
        <w:rPr>
          <w:rFonts w:hint="eastAsia"/>
        </w:rPr>
        <w:br/>
      </w:r>
      <w:r>
        <w:rPr>
          <w:rFonts w:hint="eastAsia"/>
        </w:rPr>
        <w:t>　　　　5.2.1 中国特许经营领域及业态发展</w:t>
      </w:r>
      <w:r>
        <w:rPr>
          <w:rFonts w:hint="eastAsia"/>
        </w:rPr>
        <w:br/>
      </w:r>
      <w:r>
        <w:rPr>
          <w:rFonts w:hint="eastAsia"/>
        </w:rPr>
        <w:t>　　　　（1）传统领域特许经营发展前景</w:t>
      </w:r>
      <w:r>
        <w:rPr>
          <w:rFonts w:hint="eastAsia"/>
        </w:rPr>
        <w:br/>
      </w:r>
      <w:r>
        <w:rPr>
          <w:rFonts w:hint="eastAsia"/>
        </w:rPr>
        <w:t>　　　　（2）新兴领域特许经营发展前景</w:t>
      </w:r>
      <w:r>
        <w:rPr>
          <w:rFonts w:hint="eastAsia"/>
        </w:rPr>
        <w:br/>
      </w:r>
      <w:r>
        <w:rPr>
          <w:rFonts w:hint="eastAsia"/>
        </w:rPr>
        <w:t>　　　　5.2.2 中国特许经营竞争和管理发展</w:t>
      </w:r>
      <w:r>
        <w:rPr>
          <w:rFonts w:hint="eastAsia"/>
        </w:rPr>
        <w:br/>
      </w:r>
      <w:r>
        <w:rPr>
          <w:rFonts w:hint="eastAsia"/>
        </w:rPr>
        <w:t>　　　　（1）中国特许经营限制竞争行为分析</w:t>
      </w:r>
      <w:r>
        <w:rPr>
          <w:rFonts w:hint="eastAsia"/>
        </w:rPr>
        <w:br/>
      </w:r>
      <w:r>
        <w:rPr>
          <w:rFonts w:hint="eastAsia"/>
        </w:rPr>
        <w:t>　　　　（2）中国特许经营管理分析</w:t>
      </w:r>
      <w:r>
        <w:rPr>
          <w:rFonts w:hint="eastAsia"/>
        </w:rPr>
        <w:br/>
      </w:r>
      <w:r>
        <w:rPr>
          <w:rFonts w:hint="eastAsia"/>
        </w:rPr>
        <w:t>　　　　5.2.3 2025-2031年中国特许经营发展预测</w:t>
      </w:r>
      <w:r>
        <w:rPr>
          <w:rFonts w:hint="eastAsia"/>
        </w:rPr>
        <w:br/>
      </w:r>
      <w:r>
        <w:rPr>
          <w:rFonts w:hint="eastAsia"/>
        </w:rPr>
        <w:br/>
      </w:r>
      <w:r>
        <w:rPr>
          <w:rFonts w:hint="eastAsia"/>
        </w:rPr>
        <w:t>图表目录</w:t>
      </w:r>
      <w:r>
        <w:rPr>
          <w:rFonts w:hint="eastAsia"/>
        </w:rPr>
        <w:br/>
      </w:r>
      <w:r>
        <w:rPr>
          <w:rFonts w:hint="eastAsia"/>
        </w:rPr>
        <w:t>　　图表 1：2020-2025年中国GDP增长速度（单位：百万元，%）</w:t>
      </w:r>
      <w:r>
        <w:rPr>
          <w:rFonts w:hint="eastAsia"/>
        </w:rPr>
        <w:br/>
      </w:r>
      <w:r>
        <w:rPr>
          <w:rFonts w:hint="eastAsia"/>
        </w:rPr>
        <w:t>　　图表 2：2020-2025年中国居民消费者价格指数同比增长情况（单位：%）</w:t>
      </w:r>
      <w:r>
        <w:rPr>
          <w:rFonts w:hint="eastAsia"/>
        </w:rPr>
        <w:br/>
      </w:r>
      <w:r>
        <w:rPr>
          <w:rFonts w:hint="eastAsia"/>
        </w:rPr>
        <w:t>　　图表 3：2020-2025年中国规模以上工业增加值增速（单位：%）</w:t>
      </w:r>
      <w:r>
        <w:rPr>
          <w:rFonts w:hint="eastAsia"/>
        </w:rPr>
        <w:br/>
      </w:r>
      <w:r>
        <w:rPr>
          <w:rFonts w:hint="eastAsia"/>
        </w:rPr>
        <w:t>　　图表 4：2025年全国固定资产投资（不含农户）同比增速（单位：%）</w:t>
      </w:r>
      <w:r>
        <w:rPr>
          <w:rFonts w:hint="eastAsia"/>
        </w:rPr>
        <w:br/>
      </w:r>
      <w:r>
        <w:rPr>
          <w:rFonts w:hint="eastAsia"/>
        </w:rPr>
        <w:t>　　图表 5：2020-2025年中国社会消费品零售总额同比增速（单位：%）</w:t>
      </w:r>
      <w:r>
        <w:rPr>
          <w:rFonts w:hint="eastAsia"/>
        </w:rPr>
        <w:br/>
      </w:r>
      <w:r>
        <w:rPr>
          <w:rFonts w:hint="eastAsia"/>
        </w:rPr>
        <w:t>　　图表 6：2020-2025年中国货物进出口总额（单位：亿美元）</w:t>
      </w:r>
      <w:r>
        <w:rPr>
          <w:rFonts w:hint="eastAsia"/>
        </w:rPr>
        <w:br/>
      </w:r>
      <w:r>
        <w:rPr>
          <w:rFonts w:hint="eastAsia"/>
        </w:rPr>
        <w:t>　　图表 7：2020-2025年中国广义货币（平方米）增长速度（单位：%）</w:t>
      </w:r>
      <w:r>
        <w:rPr>
          <w:rFonts w:hint="eastAsia"/>
        </w:rPr>
        <w:br/>
      </w:r>
      <w:r>
        <w:rPr>
          <w:rFonts w:hint="eastAsia"/>
        </w:rPr>
        <w:t>　　图表 8：2020-2025年我国特许体系数量（单位：个）</w:t>
      </w:r>
      <w:r>
        <w:rPr>
          <w:rFonts w:hint="eastAsia"/>
        </w:rPr>
        <w:br/>
      </w:r>
      <w:r>
        <w:rPr>
          <w:rFonts w:hint="eastAsia"/>
        </w:rPr>
        <w:t>　　图表 9：加盟商考虑因素</w:t>
      </w:r>
      <w:r>
        <w:rPr>
          <w:rFonts w:hint="eastAsia"/>
        </w:rPr>
        <w:br/>
      </w:r>
      <w:r>
        <w:rPr>
          <w:rFonts w:hint="eastAsia"/>
        </w:rPr>
        <w:t>　　图表 10：加盟商所需服务</w:t>
      </w:r>
      <w:r>
        <w:rPr>
          <w:rFonts w:hint="eastAsia"/>
        </w:rPr>
        <w:br/>
      </w:r>
      <w:r>
        <w:rPr>
          <w:rFonts w:hint="eastAsia"/>
        </w:rPr>
        <w:t>　　图表 11：加盟商是否考虑加盟其他品牌（单位：%）</w:t>
      </w:r>
      <w:r>
        <w:rPr>
          <w:rFonts w:hint="eastAsia"/>
        </w:rPr>
        <w:br/>
      </w:r>
      <w:r>
        <w:rPr>
          <w:rFonts w:hint="eastAsia"/>
        </w:rPr>
        <w:t>　　图表 12：不同行业品牌经营渗透力</w:t>
      </w:r>
      <w:r>
        <w:rPr>
          <w:rFonts w:hint="eastAsia"/>
        </w:rPr>
        <w:br/>
      </w:r>
      <w:r>
        <w:rPr>
          <w:rFonts w:hint="eastAsia"/>
        </w:rPr>
        <w:t>　　图表 13：品牌特许经营流程</w:t>
      </w:r>
      <w:r>
        <w:rPr>
          <w:rFonts w:hint="eastAsia"/>
        </w:rPr>
        <w:br/>
      </w:r>
      <w:r>
        <w:rPr>
          <w:rFonts w:hint="eastAsia"/>
        </w:rPr>
        <w:t>　　图表 14：2025-2031年建筑装饰企业数量及预测（单位：万家）</w:t>
      </w:r>
      <w:r>
        <w:rPr>
          <w:rFonts w:hint="eastAsia"/>
        </w:rPr>
        <w:br/>
      </w:r>
      <w:r>
        <w:rPr>
          <w:rFonts w:hint="eastAsia"/>
        </w:rPr>
        <w:t>　　图表 15：2020-2025年建筑装饰行业有资质企业占比（单位：万家，%）</w:t>
      </w:r>
      <w:r>
        <w:rPr>
          <w:rFonts w:hint="eastAsia"/>
        </w:rPr>
        <w:br/>
      </w:r>
      <w:r>
        <w:rPr>
          <w:rFonts w:hint="eastAsia"/>
        </w:rPr>
        <w:t>　　图表 16：建筑装饰行业从业人员结构（单位：%）</w:t>
      </w:r>
      <w:r>
        <w:rPr>
          <w:rFonts w:hint="eastAsia"/>
        </w:rPr>
        <w:br/>
      </w:r>
      <w:r>
        <w:rPr>
          <w:rFonts w:hint="eastAsia"/>
        </w:rPr>
        <w:t>　　图表 17：2020-2025年建筑装饰行业工业总产值及增长情况（单位：万亿元，%）</w:t>
      </w:r>
      <w:r>
        <w:rPr>
          <w:rFonts w:hint="eastAsia"/>
        </w:rPr>
        <w:br/>
      </w:r>
      <w:r>
        <w:rPr>
          <w:rFonts w:hint="eastAsia"/>
        </w:rPr>
        <w:t>　　图表 18：三大因素强化上市公司龙头地位</w:t>
      </w:r>
      <w:r>
        <w:rPr>
          <w:rFonts w:hint="eastAsia"/>
        </w:rPr>
        <w:br/>
      </w:r>
      <w:r>
        <w:rPr>
          <w:rFonts w:hint="eastAsia"/>
        </w:rPr>
        <w:t>　　图表 19：进入特许经营120强中的家装企业（单位：万元，个，%）</w:t>
      </w:r>
      <w:r>
        <w:rPr>
          <w:rFonts w:hint="eastAsia"/>
        </w:rPr>
        <w:br/>
      </w:r>
      <w:r>
        <w:rPr>
          <w:rFonts w:hint="eastAsia"/>
        </w:rPr>
        <w:t>　　图表 20：北京业之峰诺华装饰股份有限公司优劣势分析</w:t>
      </w:r>
      <w:r>
        <w:rPr>
          <w:rFonts w:hint="eastAsia"/>
        </w:rPr>
        <w:br/>
      </w:r>
      <w:r>
        <w:rPr>
          <w:rFonts w:hint="eastAsia"/>
        </w:rPr>
        <w:t>　　图表 21：东易日盛家居装饰集团股份有限公司优劣势分析</w:t>
      </w:r>
      <w:r>
        <w:rPr>
          <w:rFonts w:hint="eastAsia"/>
        </w:rPr>
        <w:br/>
      </w:r>
      <w:r>
        <w:rPr>
          <w:rFonts w:hint="eastAsia"/>
        </w:rPr>
        <w:t>　　图表 22：元洲装饰（集团）优劣势分析</w:t>
      </w:r>
      <w:r>
        <w:rPr>
          <w:rFonts w:hint="eastAsia"/>
        </w:rPr>
        <w:br/>
      </w:r>
      <w:r>
        <w:rPr>
          <w:rFonts w:hint="eastAsia"/>
        </w:rPr>
        <w:t>　　图表 23：北京龙发建筑装饰工程有限公司优劣势分析</w:t>
      </w:r>
      <w:r>
        <w:rPr>
          <w:rFonts w:hint="eastAsia"/>
        </w:rPr>
        <w:br/>
      </w:r>
      <w:r>
        <w:rPr>
          <w:rFonts w:hint="eastAsia"/>
        </w:rPr>
        <w:t>　　图表 24：深圳市居众装饰设计工程有限公司优劣势分析</w:t>
      </w:r>
      <w:r>
        <w:rPr>
          <w:rFonts w:hint="eastAsia"/>
        </w:rPr>
        <w:br/>
      </w:r>
      <w:r>
        <w:rPr>
          <w:rFonts w:hint="eastAsia"/>
        </w:rPr>
        <w:t>　　图表 25：2020-2025年我国特许体系数量（单位：个）</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a98d3cfeeb4244" w:history="1">
        <w:r>
          <w:rPr>
            <w:rStyle w:val="Hyperlink"/>
          </w:rPr>
          <w:t>2025-2031年中国家装特许经营市场调查研究及发展趋势分析报告</w:t>
        </w:r>
      </w:hyperlink>
      <w:r>
        <w:rPr>
          <w:color w:val="C00000"/>
        </w:rPr>
        <w:t>》，报告编号：</w:t>
      </w:r>
      <w:r>
        <w:rPr>
          <w:rFonts w:hint="eastAsia"/>
          <w:color w:val="C00000"/>
        </w:rPr>
        <w:t>2151205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a98d3cfeeb4244" w:history="1">
        <w:r>
          <w:rPr>
            <w:rStyle w:val="Hyperlink"/>
          </w:rPr>
          <w:t>https://www.20087.com/5/20/JiaZhuangTeXuJingYingHangYeQianJ.html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热点：特许经营店有哪些、特许经营范围有哪些、特许经营店是加盟店么、特许经营条件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29b477b7ce47c9" w:history="1">
      <w:r>
        <w:rPr>
          <w:rStyle w:val="Hyperlink"/>
        </w:rPr>
        <w:t>2025-2031年中国家装特许经营市场调查研究及发展趋势分析报告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JiaZhuangTeXuJingYingHangYeQianJ.html" TargetMode="External" Id="R7fa98d3cfeeb4244" /></Relationships>
</file>

<file path=word/_rels/header2.xml.rels>&#65279;<?xml version="1.0" encoding="utf-8"?><Relationships xmlns="http://schemas.openxmlformats.org/package/2006/relationships"><Relationship Type="http://schemas.openxmlformats.org/officeDocument/2006/relationships/hyperlink" Target="https://www.20087.com/5/20/JiaZhuangTeXuJingYingHangYeQianJ.html" TargetMode="External" Id="R8a29b477b7ce47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2025-05-19T01:20:00Z</dcterms:created>
  <dcterms:modified xsi:type="dcterms:W3CDTF">2025-05-19T02:20:00Z</dcterms:modified>
  <dc:subject>2025-2031年中国家装特许经营市场调查研究及发展趋势分析报告</dc:subject>
  <dc:title>2025-2031年中国家装特许经营市场调查研究及发展趋势分析报告</dc:title>
  <cp:keywords>2025-2031年中国家装特许经营市场调查研究及发展趋势分析报告</cp:keywords>
  <dc:description>2025-2031年中国家装特许经营市场调查研究及发展趋势分析报告</dc:description>
</cp:coreProperties>
</file>