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4618f3f634ba7" w:history="1">
              <w:r>
                <w:rPr>
                  <w:rStyle w:val="Hyperlink"/>
                </w:rPr>
                <w:t>中国草莓酒行业发展调研与市场前景预测报告（2025-2031年）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4618f3f634ba7" w:history="1">
              <w:r>
                <w:rPr>
                  <w:rStyle w:val="Hyperlink"/>
                </w:rPr>
                <w:t>中国草莓酒行业发展调研与市场前景预测报告（2025-2031年）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4618f3f634ba7" w:history="1">
                <w:r>
                  <w:rPr>
                    <w:rStyle w:val="Hyperlink"/>
                  </w:rPr>
                  <w:t>https://www.20087.com/1/50/CaoMeiJiuShiChangDiaoChaBaoGao.html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酒是一种特色果酒，在全球范围内受到了消费者的喜爱。近年来，随着健康意识的提高和消费者对个性化饮品的需求增加，草莓酒市场呈现出良好的增长势头。目前，草莓酒生产商正在积极开发新产品，通过改善酿造工艺和采用不同的草莓品种来提升酒的口感和香气。同时，随着电子商务平台的发展，草莓酒的销售渠道得到了极大的拓展，消费者可以通过线上平台方便地购买到各种品牌的草莓酒。此外，一些小型酒厂开始注重手工酿造和限量版产品的开发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草莓酒将继续深化技术创新和服务优化。一方面，随着消费者对健康饮品的关注度提高，草莓酒生产商将更加注重采用天然成分和无添加的酿造方式，以满足健康消费需求。另一方面，随着消费者对个性化和独特体验的追求，草莓酒生产商将致力于开发更多具有地域特色的酒款，并通过故事营销等方式增强品牌文化内涵。此外，随着社交媒体和网络营销的影响力加大，草莓酒品牌将更加注重数字化营销策略的实施，以提高品牌知名度和市场份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2025年草莓酒行业发展综述</w:t>
      </w:r>
      <w:r>
        <w:rPr>
          <w:rFonts w:hint="eastAsia"/>
        </w:rPr>
        <w:br/>
      </w:r>
      <w:r>
        <w:rPr>
          <w:rFonts w:hint="eastAsia"/>
        </w:rPr>
        <w:t>　　第一节 草莓酒行业界定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草莓酒行业发展成熟度分析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2025-2031年中国草莓酒企业pest（环境）分析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草莓酒行业生产技术分析</w:t>
      </w:r>
      <w:r>
        <w:rPr>
          <w:rFonts w:hint="eastAsia"/>
        </w:rPr>
        <w:br/>
      </w:r>
      <w:r>
        <w:rPr>
          <w:rFonts w:hint="eastAsia"/>
        </w:rPr>
        <w:t>　　第一节 草莓酒行业生产技术发展现状</w:t>
      </w:r>
      <w:r>
        <w:rPr>
          <w:rFonts w:hint="eastAsia"/>
        </w:rPr>
        <w:br/>
      </w:r>
      <w:r>
        <w:rPr>
          <w:rFonts w:hint="eastAsia"/>
        </w:rPr>
        <w:t>　　第二节 草莓酒行业产品生产工艺特点或流程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草莓酒行业生产技术发展趋势分析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2025年中国草莓酒企业发展情况分析</w:t>
      </w:r>
      <w:r>
        <w:rPr>
          <w:rFonts w:hint="eastAsia"/>
        </w:rPr>
        <w:br/>
      </w:r>
      <w:r>
        <w:rPr>
          <w:rFonts w:hint="eastAsia"/>
        </w:rPr>
        <w:t>　　第一节 中国草莓酒企业发展分析</w:t>
      </w:r>
      <w:r>
        <w:rPr>
          <w:rFonts w:hint="eastAsia"/>
        </w:rPr>
        <w:br/>
      </w:r>
      <w:r>
        <w:rPr>
          <w:rFonts w:hint="eastAsia"/>
        </w:rPr>
        <w:t>　　　　一、2025年草莓酒企业运行情况及特点分析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二、2025年草莓酒企业投资情况分析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三、中国草莓酒企业产品结构分析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四、中国草莓酒企业与宏观经济相关性分析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2025年中国草莓酒市场供需调查分析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2025年中国草莓酒市场供给分析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2025年中国草莓酒市场需求分析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2025年中国草莓酒市场特征分析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一、2025年中国草莓酒产品特征分析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二、2025年中国草莓酒价格特征分析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三、2025年中国草莓酒渠道特征</w:t>
      </w:r>
      <w:r>
        <w:rPr>
          <w:rFonts w:hint="eastAsia"/>
        </w:rPr>
        <w:br/>
      </w:r>
      <w:r>
        <w:rPr>
          <w:rFonts w:hint="eastAsia"/>
        </w:rPr>
        <w:t>　　　　四、2025年中国草莓酒购买特征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2025年草莓酒企业市场竞争格局分析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2025年中国草莓酒企业集中度分析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2025年中国草莓酒企业规模经济情况分析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2025年中国草莓酒企业格局以及竞争态势分析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2025年中国草莓酒企业主要优势企业竞争力综合评价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2025年草莓酒企业主要竞争对手分析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浙江果花香酿酒股份有限公司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安徽龙川胡草莓酒有限公司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四川省峨眉山市沁园春果酒厂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通化恒通酒业有限责任公司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青岛玛丽酒业有限公司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2025-2031年中国草莓酒企业上下游产业链分析及其影响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2025年中国草莓酒企业上游企业发展及影响分析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一、2025年中国草莓酒企业上游企业运行现状分析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2025年中国草莓酒企业下游企业发展及影响分析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一、2025年中国草莓酒企业下游企业运行现状分析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2025-2031年中国草莓酒企业发展趋势预测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2025-2031年草莓酒企业投资潜力与价值分析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2025-2031年草莓酒企业投资环境分析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2025-2031年草莓酒企业swot模型分析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2025-2031年我国草莓酒企业投资潜力分析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2025-2031年我国草莓酒企业前景展望分析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2025-2031年我国草莓酒企业盈利能力预测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2025-2031年草莓酒企业投资风险预警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2025-2031年草莓酒产业投资机会及投资策略分析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2025-2031年草莓酒企业区域投资机会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2025-2031年草莓酒企业主要产品投资机会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2025-2031年草莓酒企业出口市场投资机会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2025-2031年中国草莓酒企业投资策略分析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草莓酒行业企业观点综述及专家建议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2024-2025年世界草莓酒产量及其增速走势图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世界主要国家草莓酒集中度情况</w:t>
      </w:r>
      <w:r>
        <w:rPr>
          <w:rFonts w:hint="eastAsia"/>
        </w:rPr>
        <w:br/>
      </w:r>
      <w:r>
        <w:rPr>
          <w:rFonts w:hint="eastAsia"/>
        </w:rPr>
        <w:t>　　图表 2025-2031年世界草莓酒需求量及其增速预测</w:t>
      </w:r>
      <w:r>
        <w:rPr>
          <w:rFonts w:hint="eastAsia"/>
        </w:rPr>
        <w:br/>
      </w:r>
      <w:r>
        <w:rPr>
          <w:rFonts w:hint="eastAsia"/>
        </w:rPr>
        <w:t>　　图表 草莓酒行业与宏观经济的关系</w:t>
      </w:r>
      <w:r>
        <w:rPr>
          <w:rFonts w:hint="eastAsia"/>
        </w:rPr>
        <w:br/>
      </w:r>
      <w:r>
        <w:rPr>
          <w:rFonts w:hint="eastAsia"/>
        </w:rPr>
        <w:t>　　图表 草莓酒行业发展的政策环境</w:t>
      </w:r>
      <w:r>
        <w:rPr>
          <w:rFonts w:hint="eastAsia"/>
        </w:rPr>
        <w:br/>
      </w:r>
      <w:r>
        <w:rPr>
          <w:rFonts w:hint="eastAsia"/>
        </w:rPr>
        <w:t>　　图表 我国草莓酒行业发展的社会环境</w:t>
      </w:r>
      <w:r>
        <w:rPr>
          <w:rFonts w:hint="eastAsia"/>
        </w:rPr>
        <w:br/>
      </w:r>
      <w:r>
        <w:rPr>
          <w:rFonts w:hint="eastAsia"/>
        </w:rPr>
        <w:t>　　图表 2025-2031年草莓酒行业销售收入及增速走势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2025-2031年草莓酒行业产量及其增速走势</w:t>
      </w:r>
      <w:r>
        <w:rPr>
          <w:rFonts w:hint="eastAsia"/>
        </w:rPr>
        <w:br/>
      </w:r>
      <w:r>
        <w:rPr>
          <w:rFonts w:hint="eastAsia"/>
        </w:rPr>
        <w:t>　　图表 2025-2031年草莓酒行业投资额情况</w:t>
      </w:r>
      <w:r>
        <w:rPr>
          <w:rFonts w:hint="eastAsia"/>
        </w:rPr>
        <w:br/>
      </w:r>
      <w:r>
        <w:rPr>
          <w:rFonts w:hint="eastAsia"/>
        </w:rPr>
        <w:t>　　图表 草莓酒主要产品及应用</w:t>
      </w:r>
      <w:r>
        <w:rPr>
          <w:rFonts w:hint="eastAsia"/>
        </w:rPr>
        <w:br/>
      </w:r>
      <w:r>
        <w:rPr>
          <w:rFonts w:hint="eastAsia"/>
        </w:rPr>
        <w:t>　　图表 2025-2031年我国gdp增速与草莓酒产量的关系分析</w:t>
      </w:r>
      <w:r>
        <w:rPr>
          <w:rFonts w:hint="eastAsia"/>
        </w:rPr>
        <w:br/>
      </w:r>
      <w:r>
        <w:rPr>
          <w:rFonts w:hint="eastAsia"/>
        </w:rPr>
        <w:t>　　图表 草莓酒行业生命周期</w:t>
      </w:r>
      <w:r>
        <w:rPr>
          <w:rFonts w:hint="eastAsia"/>
        </w:rPr>
        <w:br/>
      </w:r>
      <w:r>
        <w:rPr>
          <w:rFonts w:hint="eastAsia"/>
        </w:rPr>
        <w:t>　　图表 2025年我国草莓酒重点区域分布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2025年华北地区草莓酒企业分布情况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2025年华北地区草莓酒企业规模情况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2025年华东地区草莓酒企业分布情况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2025年华东地区草莓酒企业规模情况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2025年东北地区草莓酒企业分布情况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2025年东北地区草莓酒企业规模情况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2025年中南地区草莓酒企业分布情况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2025年中南地区草莓酒企业规模情况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2025年西部地区草莓酒企业分布情况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2025年西部地区草莓酒企业规模情况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2025年华南地区草莓酒企业分布情况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2025年华南地区草莓酒企业规模情况</w:t>
      </w:r>
      <w:r>
        <w:rPr>
          <w:rFonts w:hint="eastAsia"/>
        </w:rPr>
        <w:br/>
      </w:r>
      <w:r>
        <w:rPr>
          <w:rFonts w:hint="eastAsia"/>
        </w:rPr>
        <w:t>　　图表 2025年我国草莓酒产品市场供给比例分析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2025年份我国草莓酒主要供给渠道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2025-2031年我国草莓酒需求量预测</w:t>
      </w:r>
      <w:r>
        <w:rPr>
          <w:rFonts w:hint="eastAsia"/>
        </w:rPr>
        <w:br/>
      </w:r>
      <w:r>
        <w:rPr>
          <w:rFonts w:hint="eastAsia"/>
        </w:rPr>
        <w:t>　　图表 2025-2031年我国草莓酒销售渠道变化图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2025-2031年影响草莓酒购买需求因素关系</w:t>
      </w:r>
      <w:r>
        <w:rPr>
          <w:rFonts w:hint="eastAsia"/>
        </w:rPr>
        <w:br/>
      </w:r>
      <w:r>
        <w:rPr>
          <w:rFonts w:hint="eastAsia"/>
        </w:rPr>
        <w:t>　　图表 2025年份我国草莓酒主要销售渠道调查</w:t>
      </w:r>
      <w:r>
        <w:rPr>
          <w:rFonts w:hint="eastAsia"/>
        </w:rPr>
        <w:br/>
      </w:r>
      <w:r>
        <w:rPr>
          <w:rFonts w:hint="eastAsia"/>
        </w:rPr>
        <w:t>　　图表 2025-2031年我国草莓酒行业企业集中度预测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2025-2031年草莓酒行业市场规模走势</w:t>
      </w:r>
      <w:r>
        <w:rPr>
          <w:rFonts w:hint="eastAsia"/>
        </w:rPr>
        <w:br/>
      </w:r>
      <w:r>
        <w:rPr>
          <w:rFonts w:hint="eastAsia"/>
        </w:rPr>
        <w:t>　　图表 2025年份我国草莓酒市场上主要品牌市场渗透率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2025年我国草莓酒行业区域竞争格局</w:t>
      </w:r>
      <w:r>
        <w:rPr>
          <w:rFonts w:hint="eastAsia"/>
        </w:rPr>
        <w:br/>
      </w:r>
      <w:r>
        <w:rPr>
          <w:rFonts w:hint="eastAsia"/>
        </w:rPr>
        <w:t>　　图表 草莓酒新进入者的盈利分析</w:t>
      </w:r>
      <w:r>
        <w:rPr>
          <w:rFonts w:hint="eastAsia"/>
        </w:rPr>
        <w:br/>
      </w:r>
      <w:r>
        <w:rPr>
          <w:rFonts w:hint="eastAsia"/>
        </w:rPr>
        <w:t>　　图表 我国草莓酒优势企业竞争力评价</w:t>
      </w:r>
      <w:r>
        <w:rPr>
          <w:rFonts w:hint="eastAsia"/>
        </w:rPr>
        <w:br/>
      </w:r>
      <w:r>
        <w:rPr>
          <w:rFonts w:hint="eastAsia"/>
        </w:rPr>
        <w:t>　　图表 2024-2025年企业管理费用及管理费用率</w:t>
      </w:r>
      <w:r>
        <w:rPr>
          <w:rFonts w:hint="eastAsia"/>
        </w:rPr>
        <w:br/>
      </w:r>
      <w:r>
        <w:rPr>
          <w:rFonts w:hint="eastAsia"/>
        </w:rPr>
        <w:t>　　图表 2024-2025年企业经营状况</w:t>
      </w:r>
      <w:r>
        <w:rPr>
          <w:rFonts w:hint="eastAsia"/>
        </w:rPr>
        <w:br/>
      </w:r>
      <w:r>
        <w:rPr>
          <w:rFonts w:hint="eastAsia"/>
        </w:rPr>
        <w:t>　　图表 企业产品构成</w:t>
      </w:r>
      <w:r>
        <w:rPr>
          <w:rFonts w:hint="eastAsia"/>
        </w:rPr>
        <w:br/>
      </w:r>
      <w:r>
        <w:rPr>
          <w:rFonts w:hint="eastAsia"/>
        </w:rPr>
        <w:t>　　图表 2025-2031年企业业务经营目标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上游产业对草莓酒行业的影响</w:t>
      </w:r>
      <w:r>
        <w:rPr>
          <w:rFonts w:hint="eastAsia"/>
        </w:rPr>
        <w:br/>
      </w:r>
      <w:r>
        <w:rPr>
          <w:rFonts w:hint="eastAsia"/>
        </w:rPr>
        <w:t>　　图表 下游产业对草莓酒行业的影响</w:t>
      </w:r>
      <w:r>
        <w:rPr>
          <w:rFonts w:hint="eastAsia"/>
        </w:rPr>
        <w:br/>
      </w:r>
      <w:r>
        <w:rPr>
          <w:rFonts w:hint="eastAsia"/>
        </w:rPr>
        <w:t>　　图表 2025-2031年我国草莓酒行业产量及增速预测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2025-2031年我国草莓酒行业投资预测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2025-2031年我国草莓酒市场需求预测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2025-2031年我国草莓酒行业的优势</w:t>
      </w:r>
      <w:r>
        <w:rPr>
          <w:rFonts w:hint="eastAsia"/>
        </w:rPr>
        <w:br/>
      </w:r>
      <w:r>
        <w:rPr>
          <w:rFonts w:hint="eastAsia"/>
        </w:rPr>
        <w:t>　　图表 2025-2031年我国草莓酒行业盈利能力指标预测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我国草莓酒渠道模式</w:t>
      </w:r>
      <w:r>
        <w:rPr>
          <w:rFonts w:hint="eastAsia"/>
        </w:rPr>
        <w:br/>
      </w:r>
      <w:r>
        <w:rPr>
          <w:rFonts w:hint="eastAsia"/>
        </w:rPr>
        <w:t>　　图表 金融危机下草莓酒企业成本控制策略</w:t>
      </w:r>
      <w:r>
        <w:rPr>
          <w:rFonts w:hint="eastAsia"/>
        </w:rPr>
        <w:br/>
      </w:r>
      <w:r>
        <w:rPr>
          <w:rFonts w:hint="eastAsia"/>
        </w:rPr>
        <w:t>　　图表 草莓酒企业竞价时考虑的主要因素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金融危机下草莓酒企业竞争策略</w:t>
      </w:r>
      <w:r>
        <w:rPr>
          <w:rFonts w:hint="eastAsia"/>
        </w:rPr>
        <w:br/>
      </w:r>
      <w:r>
        <w:rPr>
          <w:rFonts w:hint="eastAsia"/>
        </w:rPr>
        <w:t>　　图表 金融危机下草莓酒企业的并购重组策略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4618f3f634ba7" w:history="1">
        <w:r>
          <w:rPr>
            <w:rStyle w:val="Hyperlink"/>
          </w:rPr>
          <w:t>中国草莓酒行业发展调研与市场前景预测报告（2025-2031年）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4618f3f634ba7" w:history="1">
        <w:r>
          <w:rPr>
            <w:rStyle w:val="Hyperlink"/>
          </w:rPr>
          <w:t>https://www.20087.com/1/50/CaoMeiJiuShiChangDiaoChaBaoGao.html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热点：草莓酒的功效与作用、草莓酒的制作方法、水果泡酒40种大全、草莓酒的危害与副作用、什么人不能喝草莓酒、草莓酒的制作方法 自酿、草莓酒用什么酒泡、草莓酒多少度、草莓可以酿酒吗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dad3398bc41d8" w:history="1">
      <w:r>
        <w:rPr>
          <w:rStyle w:val="Hyperlink"/>
        </w:rPr>
        <w:t>中国草莓酒行业发展调研与市场前景预测报告（2025-2031年）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aoMeiJiuShiChangDiaoChaBaoGao.html" TargetMode="External" Id="Rfa64618f3f63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aoMeiJiuShiChangDiaoChaBaoGao.html" TargetMode="External" Id="R150dad3398bc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2025-02-15T06:27:00Z</dcterms:created>
  <dcterms:modified xsi:type="dcterms:W3CDTF">2025-02-15T07:27:00Z</dcterms:modified>
  <dc:subject>中国草莓酒行业发展调研与市场前景预测报告（2025-2031年）</dc:subject>
  <dc:title>中国草莓酒行业发展调研与市场前景预测报告（2025-2031年）</dc:title>
  <cp:keywords>中国草莓酒行业发展调研与市场前景预测报告（2025-2031年）</cp:keywords>
  <dc:description>中国草莓酒行业发展调研与市场前景预测报告（2025-2031年）</dc:description>
</cp:coreProperties>
</file>