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c65708b684ebd" w:history="1">
              <w:r>
                <w:rPr>
                  <w:rStyle w:val="Hyperlink"/>
                </w:rPr>
                <w:t>中国营养保健品行业现状研究分析及发展趋势预测报告（2025年）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c65708b684ebd" w:history="1">
              <w:r>
                <w:rPr>
                  <w:rStyle w:val="Hyperlink"/>
                </w:rPr>
                <w:t>中国营养保健品行业现状研究分析及发展趋势预测报告（2025年）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c65708b684ebd" w:history="1">
                <w:r>
                  <w:rPr>
                    <w:rStyle w:val="Hyperlink"/>
                  </w:rPr>
                  <w:t>https://www.20087.com/M_YiLiaoBaoJian/71/YingYangBaoJianPinHangYeXianZhuangYuFaZhanQuShi.html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品市场近年来在全球范围内呈现出快速增长态势。随着消费者健康意识的提高和个性化健康需求的增加，营养保健品的种类和功能日益丰富，从维生素、矿物质补充剂到特定功能成分的保健品，如益生菌、肽类、植物提取物等。同时，透明度和科学依据成为消费者选择保健品的重要考虑因素，推动了行业标准的提升和监管的加强。</w:t>
      </w:r>
      <w:r>
        <w:rPr>
          <w:rFonts w:hint="eastAsia"/>
        </w:rPr>
        <w:br/>
      </w:r>
      <w:r>
        <w:rPr>
          <w:rFonts w:hint="eastAsia"/>
        </w:rPr>
        <w:t>　　未来，营养保健品将更加注重个性化和科学验证。一方面，基因检测和生物标记物技术的应用，将使得营养保健品能够根据个体的遗传特征和生理状态进行精准补充，实现个性化健康管理。另一方面，随着科学研究的深入，营养保健品的功效将得到更加充分的证实，产品开发将更加注重临床试验和证据支持，提高产品的安全性和有效性。</w:t>
      </w:r>
      <w:r>
        <w:rPr>
          <w:rFonts w:hint="eastAsia"/>
        </w:rPr>
        <w:br/>
      </w:r>
      <w:r>
        <w:rPr>
          <w:rFonts w:hint="eastAsia"/>
        </w:rPr>
        <w:t>　　《</w:t>
      </w:r>
      <w:hyperlink r:id="Rb86c65708b684ebd" w:history="1">
        <w:r>
          <w:rPr>
            <w:rStyle w:val="Hyperlink"/>
          </w:rPr>
          <w:t>中国营养保健品行业现状研究分析及发展趋势预测报告（2025年）</w:t>
        </w:r>
      </w:hyperlink>
      <w:r>
        <w:rPr>
          <w:rFonts w:hint="eastAsia"/>
        </w:rPr>
        <w:t>》基于多年市场监测与行业研究，全面分析了营养保健品行业的现状、市场需求及市场规模，详细解读了营养保健品产业链结构、价格趋势及细分市场特点。报告科学预测了行业前景与发展方向，重点剖析了品牌竞争格局、市场集中度及主要企业的经营表现，并通过SWOT分析揭示了营养保健品行业机遇与风险。为投资者和决策者提供专业、客观的战略建议，是把握营养保健品行业动态与投资机会的重要参考。</w:t>
      </w:r>
      <w:r>
        <w:rPr>
          <w:rFonts w:hint="eastAsia"/>
        </w:rPr>
        <w:br/>
      </w:r>
      <w:r>
        <w:rPr>
          <w:rFonts w:hint="eastAsia"/>
        </w:rPr>
        <w:br/>
      </w:r>
      <w:r>
        <w:rPr>
          <w:rFonts w:hint="eastAsia"/>
        </w:rPr>
        <w:t>第一章 按功能属性划分的细分产品市场</w:t>
      </w:r>
      <w:r>
        <w:rPr>
          <w:rFonts w:hint="eastAsia"/>
        </w:rPr>
        <w:br/>
      </w:r>
      <w:r>
        <w:rPr>
          <w:rFonts w:hint="eastAsia"/>
        </w:rPr>
        <w:t>　　第一节 不同功能产品结构特征</w:t>
      </w:r>
      <w:r>
        <w:rPr>
          <w:rFonts w:hint="eastAsia"/>
        </w:rPr>
        <w:br/>
      </w:r>
      <w:r>
        <w:rPr>
          <w:rFonts w:hint="eastAsia"/>
        </w:rPr>
        <w:t>　　第二节 细分产品市场发展情况</w:t>
      </w:r>
      <w:r>
        <w:rPr>
          <w:rFonts w:hint="eastAsia"/>
        </w:rPr>
        <w:br/>
      </w:r>
      <w:r>
        <w:rPr>
          <w:rFonts w:hint="eastAsia"/>
        </w:rPr>
        <w:t>　　　　一、增强免疫力类保健品市场</w:t>
      </w:r>
      <w:r>
        <w:rPr>
          <w:rFonts w:hint="eastAsia"/>
        </w:rPr>
        <w:br/>
      </w:r>
      <w:r>
        <w:rPr>
          <w:rFonts w:hint="eastAsia"/>
        </w:rPr>
        <w:t>　　　　　　1、主要产品类别</w:t>
      </w:r>
      <w:r>
        <w:rPr>
          <w:rFonts w:hint="eastAsia"/>
        </w:rPr>
        <w:br/>
      </w:r>
      <w:r>
        <w:rPr>
          <w:rFonts w:hint="eastAsia"/>
        </w:rPr>
        <w:t>　　　　　　2、产品结构</w:t>
      </w:r>
      <w:r>
        <w:rPr>
          <w:rFonts w:hint="eastAsia"/>
        </w:rPr>
        <w:br/>
      </w:r>
      <w:r>
        <w:rPr>
          <w:rFonts w:hint="eastAsia"/>
        </w:rPr>
        <w:t>　　　　　　3、主要品牌产品价格</w:t>
      </w:r>
      <w:r>
        <w:rPr>
          <w:rFonts w:hint="eastAsia"/>
        </w:rPr>
        <w:br/>
      </w:r>
      <w:r>
        <w:rPr>
          <w:rFonts w:hint="eastAsia"/>
        </w:rPr>
        <w:t>　　　　　　4、产品营销渠道</w:t>
      </w:r>
      <w:r>
        <w:rPr>
          <w:rFonts w:hint="eastAsia"/>
        </w:rPr>
        <w:br/>
      </w:r>
      <w:r>
        <w:rPr>
          <w:rFonts w:hint="eastAsia"/>
        </w:rPr>
        <w:t>　　　　　　5、产品消费调研</w:t>
      </w:r>
      <w:r>
        <w:rPr>
          <w:rFonts w:hint="eastAsia"/>
        </w:rPr>
        <w:br/>
      </w:r>
      <w:r>
        <w:rPr>
          <w:rFonts w:hint="eastAsia"/>
        </w:rPr>
        <w:t>　　　　二、缓解疲劳类产品市场</w:t>
      </w:r>
      <w:r>
        <w:rPr>
          <w:rFonts w:hint="eastAsia"/>
        </w:rPr>
        <w:br/>
      </w:r>
      <w:r>
        <w:rPr>
          <w:rFonts w:hint="eastAsia"/>
        </w:rPr>
        <w:t>　　　　　　1、主要产品类别</w:t>
      </w:r>
      <w:r>
        <w:rPr>
          <w:rFonts w:hint="eastAsia"/>
        </w:rPr>
        <w:br/>
      </w:r>
      <w:r>
        <w:rPr>
          <w:rFonts w:hint="eastAsia"/>
        </w:rPr>
        <w:t>　　　　　　2、产品结构</w:t>
      </w:r>
      <w:r>
        <w:rPr>
          <w:rFonts w:hint="eastAsia"/>
        </w:rPr>
        <w:br/>
      </w:r>
      <w:r>
        <w:rPr>
          <w:rFonts w:hint="eastAsia"/>
        </w:rPr>
        <w:t>　　　　　　3、主要品牌产品价格</w:t>
      </w:r>
      <w:r>
        <w:rPr>
          <w:rFonts w:hint="eastAsia"/>
        </w:rPr>
        <w:br/>
      </w:r>
      <w:r>
        <w:rPr>
          <w:rFonts w:hint="eastAsia"/>
        </w:rPr>
        <w:t>　　　　　　4、产品营销方式</w:t>
      </w:r>
      <w:r>
        <w:rPr>
          <w:rFonts w:hint="eastAsia"/>
        </w:rPr>
        <w:br/>
      </w:r>
      <w:r>
        <w:rPr>
          <w:rFonts w:hint="eastAsia"/>
        </w:rPr>
        <w:t>　　　　　　5、产品消费调研</w:t>
      </w:r>
      <w:r>
        <w:rPr>
          <w:rFonts w:hint="eastAsia"/>
        </w:rPr>
        <w:br/>
      </w:r>
      <w:r>
        <w:rPr>
          <w:rFonts w:hint="eastAsia"/>
        </w:rPr>
        <w:t>　　　　三、降血脂类产品市场</w:t>
      </w:r>
      <w:r>
        <w:rPr>
          <w:rFonts w:hint="eastAsia"/>
        </w:rPr>
        <w:br/>
      </w:r>
      <w:r>
        <w:rPr>
          <w:rFonts w:hint="eastAsia"/>
        </w:rPr>
        <w:t>　　　　　　1、主要产品类别</w:t>
      </w:r>
      <w:r>
        <w:rPr>
          <w:rFonts w:hint="eastAsia"/>
        </w:rPr>
        <w:br/>
      </w:r>
      <w:r>
        <w:rPr>
          <w:rFonts w:hint="eastAsia"/>
        </w:rPr>
        <w:t>　　　　　　2、产品结构</w:t>
      </w:r>
      <w:r>
        <w:rPr>
          <w:rFonts w:hint="eastAsia"/>
        </w:rPr>
        <w:br/>
      </w:r>
      <w:r>
        <w:rPr>
          <w:rFonts w:hint="eastAsia"/>
        </w:rPr>
        <w:t>　　　　　　3、主要品牌产品价格</w:t>
      </w:r>
      <w:r>
        <w:rPr>
          <w:rFonts w:hint="eastAsia"/>
        </w:rPr>
        <w:br/>
      </w:r>
      <w:r>
        <w:rPr>
          <w:rFonts w:hint="eastAsia"/>
        </w:rPr>
        <w:t>　　　　　　4、产品营销渠道</w:t>
      </w:r>
      <w:r>
        <w:rPr>
          <w:rFonts w:hint="eastAsia"/>
        </w:rPr>
        <w:br/>
      </w:r>
      <w:r>
        <w:rPr>
          <w:rFonts w:hint="eastAsia"/>
        </w:rPr>
        <w:t>　　　　　　5、产品消费调研</w:t>
      </w:r>
      <w:r>
        <w:rPr>
          <w:rFonts w:hint="eastAsia"/>
        </w:rPr>
        <w:br/>
      </w:r>
      <w:r>
        <w:rPr>
          <w:rFonts w:hint="eastAsia"/>
        </w:rPr>
        <w:t>　　　　四、营养补充类产品市场</w:t>
      </w:r>
      <w:r>
        <w:rPr>
          <w:rFonts w:hint="eastAsia"/>
        </w:rPr>
        <w:br/>
      </w:r>
      <w:r>
        <w:rPr>
          <w:rFonts w:hint="eastAsia"/>
        </w:rPr>
        <w:t>　　　　　　1、健脑益智产品市场</w:t>
      </w:r>
      <w:r>
        <w:rPr>
          <w:rFonts w:hint="eastAsia"/>
        </w:rPr>
        <w:br/>
      </w:r>
      <w:r>
        <w:rPr>
          <w:rFonts w:hint="eastAsia"/>
        </w:rPr>
        <w:t>　　　　　　2、补钙类保健品市场</w:t>
      </w:r>
      <w:r>
        <w:rPr>
          <w:rFonts w:hint="eastAsia"/>
        </w:rPr>
        <w:br/>
      </w:r>
      <w:r>
        <w:rPr>
          <w:rFonts w:hint="eastAsia"/>
        </w:rPr>
        <w:t>　　　　　　3、补血类产品市场</w:t>
      </w:r>
      <w:r>
        <w:rPr>
          <w:rFonts w:hint="eastAsia"/>
        </w:rPr>
        <w:br/>
      </w:r>
      <w:r>
        <w:rPr>
          <w:rFonts w:hint="eastAsia"/>
        </w:rPr>
        <w:t>　　　　　　4、补肾壮阳类产品市场</w:t>
      </w:r>
      <w:r>
        <w:rPr>
          <w:rFonts w:hint="eastAsia"/>
        </w:rPr>
        <w:br/>
      </w:r>
      <w:r>
        <w:rPr>
          <w:rFonts w:hint="eastAsia"/>
        </w:rPr>
        <w:t>　　　　　　5、维生素类产品市场</w:t>
      </w:r>
      <w:r>
        <w:rPr>
          <w:rFonts w:hint="eastAsia"/>
        </w:rPr>
        <w:br/>
      </w:r>
      <w:r>
        <w:rPr>
          <w:rFonts w:hint="eastAsia"/>
        </w:rPr>
        <w:t>　　　　五、美容养颜保健食品市场</w:t>
      </w:r>
      <w:r>
        <w:rPr>
          <w:rFonts w:hint="eastAsia"/>
        </w:rPr>
        <w:br/>
      </w:r>
      <w:r>
        <w:rPr>
          <w:rFonts w:hint="eastAsia"/>
        </w:rPr>
        <w:t>　　　　　　1、主要品牌产品价格</w:t>
      </w:r>
      <w:r>
        <w:rPr>
          <w:rFonts w:hint="eastAsia"/>
        </w:rPr>
        <w:br/>
      </w:r>
      <w:r>
        <w:rPr>
          <w:rFonts w:hint="eastAsia"/>
        </w:rPr>
        <w:t>　　　　　　2、产品营销渠道</w:t>
      </w:r>
      <w:r>
        <w:rPr>
          <w:rFonts w:hint="eastAsia"/>
        </w:rPr>
        <w:br/>
      </w:r>
      <w:r>
        <w:rPr>
          <w:rFonts w:hint="eastAsia"/>
        </w:rPr>
        <w:t>　　　　　　3、产品消费调研</w:t>
      </w:r>
      <w:r>
        <w:rPr>
          <w:rFonts w:hint="eastAsia"/>
        </w:rPr>
        <w:br/>
      </w:r>
      <w:r>
        <w:rPr>
          <w:rFonts w:hint="eastAsia"/>
        </w:rPr>
        <w:t>　　　　　　4、产品市场前景</w:t>
      </w:r>
      <w:r>
        <w:rPr>
          <w:rFonts w:hint="eastAsia"/>
        </w:rPr>
        <w:br/>
      </w:r>
      <w:r>
        <w:rPr>
          <w:rFonts w:hint="eastAsia"/>
        </w:rPr>
        <w:t>　　　　六、减肥保健食品市场</w:t>
      </w:r>
      <w:r>
        <w:rPr>
          <w:rFonts w:hint="eastAsia"/>
        </w:rPr>
        <w:br/>
      </w:r>
      <w:r>
        <w:rPr>
          <w:rFonts w:hint="eastAsia"/>
        </w:rPr>
        <w:t>　　　　　　1、主要品牌产品价格</w:t>
      </w:r>
      <w:r>
        <w:rPr>
          <w:rFonts w:hint="eastAsia"/>
        </w:rPr>
        <w:br/>
      </w:r>
      <w:r>
        <w:rPr>
          <w:rFonts w:hint="eastAsia"/>
        </w:rPr>
        <w:t>　　　　　　2、产品营销渠道</w:t>
      </w:r>
      <w:r>
        <w:rPr>
          <w:rFonts w:hint="eastAsia"/>
        </w:rPr>
        <w:br/>
      </w:r>
      <w:r>
        <w:rPr>
          <w:rFonts w:hint="eastAsia"/>
        </w:rPr>
        <w:t>　　　　　　3、产品消费调研</w:t>
      </w:r>
      <w:r>
        <w:rPr>
          <w:rFonts w:hint="eastAsia"/>
        </w:rPr>
        <w:br/>
      </w:r>
      <w:r>
        <w:rPr>
          <w:rFonts w:hint="eastAsia"/>
        </w:rPr>
        <w:t>　　　　　　4、产品市场前景</w:t>
      </w:r>
      <w:r>
        <w:rPr>
          <w:rFonts w:hint="eastAsia"/>
        </w:rPr>
        <w:br/>
      </w:r>
      <w:r>
        <w:rPr>
          <w:rFonts w:hint="eastAsia"/>
        </w:rPr>
        <w:t>　　　　七、改善睡眠类产品市场</w:t>
      </w:r>
      <w:r>
        <w:rPr>
          <w:rFonts w:hint="eastAsia"/>
        </w:rPr>
        <w:br/>
      </w:r>
      <w:r>
        <w:rPr>
          <w:rFonts w:hint="eastAsia"/>
        </w:rPr>
        <w:t>　　　　　　1、主要品牌产品价格</w:t>
      </w:r>
      <w:r>
        <w:rPr>
          <w:rFonts w:hint="eastAsia"/>
        </w:rPr>
        <w:br/>
      </w:r>
      <w:r>
        <w:rPr>
          <w:rFonts w:hint="eastAsia"/>
        </w:rPr>
        <w:t>　　　　　　2、产品营销渠道</w:t>
      </w:r>
      <w:r>
        <w:rPr>
          <w:rFonts w:hint="eastAsia"/>
        </w:rPr>
        <w:br/>
      </w:r>
      <w:r>
        <w:rPr>
          <w:rFonts w:hint="eastAsia"/>
        </w:rPr>
        <w:t>　　　　　　3、产品的适用群体</w:t>
      </w:r>
      <w:r>
        <w:rPr>
          <w:rFonts w:hint="eastAsia"/>
        </w:rPr>
        <w:br/>
      </w:r>
      <w:r>
        <w:rPr>
          <w:rFonts w:hint="eastAsia"/>
        </w:rPr>
        <w:t>　　　　　　4、产品市场前景</w:t>
      </w:r>
      <w:r>
        <w:rPr>
          <w:rFonts w:hint="eastAsia"/>
        </w:rPr>
        <w:br/>
      </w:r>
      <w:r>
        <w:rPr>
          <w:rFonts w:hint="eastAsia"/>
        </w:rPr>
        <w:t>　　　　八、降糖类保健品市场</w:t>
      </w:r>
      <w:r>
        <w:rPr>
          <w:rFonts w:hint="eastAsia"/>
        </w:rPr>
        <w:br/>
      </w:r>
      <w:r>
        <w:rPr>
          <w:rFonts w:hint="eastAsia"/>
        </w:rPr>
        <w:t>　　　　　　1、降糖类主要产品</w:t>
      </w:r>
      <w:r>
        <w:rPr>
          <w:rFonts w:hint="eastAsia"/>
        </w:rPr>
        <w:br/>
      </w:r>
      <w:r>
        <w:rPr>
          <w:rFonts w:hint="eastAsia"/>
        </w:rPr>
        <w:t>　　　　　　2、降糖保健产品分析</w:t>
      </w:r>
      <w:r>
        <w:rPr>
          <w:rFonts w:hint="eastAsia"/>
        </w:rPr>
        <w:br/>
      </w:r>
      <w:r>
        <w:rPr>
          <w:rFonts w:hint="eastAsia"/>
        </w:rPr>
        <w:t>　　　　　　3、产品营销渠道</w:t>
      </w:r>
      <w:r>
        <w:rPr>
          <w:rFonts w:hint="eastAsia"/>
        </w:rPr>
        <w:br/>
      </w:r>
      <w:r>
        <w:rPr>
          <w:rFonts w:hint="eastAsia"/>
        </w:rPr>
        <w:t>　　　　　　4、产品市场前景</w:t>
      </w:r>
      <w:r>
        <w:rPr>
          <w:rFonts w:hint="eastAsia"/>
        </w:rPr>
        <w:br/>
      </w:r>
      <w:r>
        <w:rPr>
          <w:rFonts w:hint="eastAsia"/>
        </w:rPr>
        <w:br/>
      </w:r>
      <w:r>
        <w:rPr>
          <w:rFonts w:hint="eastAsia"/>
        </w:rPr>
        <w:t>第二章 按消费群划分的细分产品潜力市场</w:t>
      </w:r>
      <w:r>
        <w:rPr>
          <w:rFonts w:hint="eastAsia"/>
        </w:rPr>
        <w:br/>
      </w:r>
      <w:r>
        <w:rPr>
          <w:rFonts w:hint="eastAsia"/>
        </w:rPr>
        <w:t>　　第一节 孕婴童保健品市场</w:t>
      </w:r>
      <w:r>
        <w:rPr>
          <w:rFonts w:hint="eastAsia"/>
        </w:rPr>
        <w:br/>
      </w:r>
      <w:r>
        <w:rPr>
          <w:rFonts w:hint="eastAsia"/>
        </w:rPr>
        <w:t>　　　　一、孕婴童保健消费潜力</w:t>
      </w:r>
      <w:r>
        <w:rPr>
          <w:rFonts w:hint="eastAsia"/>
        </w:rPr>
        <w:br/>
      </w:r>
      <w:r>
        <w:rPr>
          <w:rFonts w:hint="eastAsia"/>
        </w:rPr>
        <w:t>　　　　二、营销推广模式</w:t>
      </w:r>
      <w:r>
        <w:rPr>
          <w:rFonts w:hint="eastAsia"/>
        </w:rPr>
        <w:br/>
      </w:r>
      <w:r>
        <w:rPr>
          <w:rFonts w:hint="eastAsia"/>
        </w:rPr>
        <w:t>　　　　三、销售模式与渠道</w:t>
      </w:r>
      <w:r>
        <w:rPr>
          <w:rFonts w:hint="eastAsia"/>
        </w:rPr>
        <w:br/>
      </w:r>
      <w:r>
        <w:rPr>
          <w:rFonts w:hint="eastAsia"/>
        </w:rPr>
        <w:t>　　　　四、品牌企业关注度</w:t>
      </w:r>
      <w:r>
        <w:rPr>
          <w:rFonts w:hint="eastAsia"/>
        </w:rPr>
        <w:br/>
      </w:r>
      <w:r>
        <w:rPr>
          <w:rFonts w:hint="eastAsia"/>
        </w:rPr>
        <w:t>　　　　五、市场前景</w:t>
      </w:r>
      <w:r>
        <w:rPr>
          <w:rFonts w:hint="eastAsia"/>
        </w:rPr>
        <w:br/>
      </w:r>
      <w:r>
        <w:rPr>
          <w:rFonts w:hint="eastAsia"/>
        </w:rPr>
        <w:t>　　第二节 老年人保健品市场</w:t>
      </w:r>
      <w:r>
        <w:rPr>
          <w:rFonts w:hint="eastAsia"/>
        </w:rPr>
        <w:br/>
      </w:r>
      <w:r>
        <w:rPr>
          <w:rFonts w:hint="eastAsia"/>
        </w:rPr>
        <w:t>　　　　一、老年人保健消费潜力</w:t>
      </w:r>
      <w:r>
        <w:rPr>
          <w:rFonts w:hint="eastAsia"/>
        </w:rPr>
        <w:br/>
      </w:r>
      <w:r>
        <w:rPr>
          <w:rFonts w:hint="eastAsia"/>
        </w:rPr>
        <w:t>　　　　二、产品营销推广</w:t>
      </w:r>
      <w:r>
        <w:rPr>
          <w:rFonts w:hint="eastAsia"/>
        </w:rPr>
        <w:br/>
      </w:r>
      <w:r>
        <w:rPr>
          <w:rFonts w:hint="eastAsia"/>
        </w:rPr>
        <w:t>　　　　三、销售渠道</w:t>
      </w:r>
      <w:r>
        <w:rPr>
          <w:rFonts w:hint="eastAsia"/>
        </w:rPr>
        <w:br/>
      </w:r>
      <w:r>
        <w:rPr>
          <w:rFonts w:hint="eastAsia"/>
        </w:rPr>
        <w:t>　　　　四、市场前景与投资趋势</w:t>
      </w:r>
      <w:r>
        <w:rPr>
          <w:rFonts w:hint="eastAsia"/>
        </w:rPr>
        <w:br/>
      </w:r>
      <w:r>
        <w:rPr>
          <w:rFonts w:hint="eastAsia"/>
        </w:rPr>
        <w:br/>
      </w:r>
      <w:r>
        <w:rPr>
          <w:rFonts w:hint="eastAsia"/>
        </w:rPr>
        <w:t>第三章 营养保健品套餐市场</w:t>
      </w:r>
      <w:r>
        <w:rPr>
          <w:rFonts w:hint="eastAsia"/>
        </w:rPr>
        <w:br/>
      </w:r>
      <w:r>
        <w:rPr>
          <w:rFonts w:hint="eastAsia"/>
        </w:rPr>
        <w:t>　　第一节 套餐功能与设计</w:t>
      </w:r>
      <w:r>
        <w:rPr>
          <w:rFonts w:hint="eastAsia"/>
        </w:rPr>
        <w:br/>
      </w:r>
      <w:r>
        <w:rPr>
          <w:rFonts w:hint="eastAsia"/>
        </w:rPr>
        <w:t>　　第二节 套餐满足健康需求</w:t>
      </w:r>
      <w:r>
        <w:rPr>
          <w:rFonts w:hint="eastAsia"/>
        </w:rPr>
        <w:br/>
      </w:r>
      <w:r>
        <w:rPr>
          <w:rFonts w:hint="eastAsia"/>
        </w:rPr>
        <w:t>　　第三节 套餐增值服务附加</w:t>
      </w:r>
      <w:r>
        <w:rPr>
          <w:rFonts w:hint="eastAsia"/>
        </w:rPr>
        <w:br/>
      </w:r>
      <w:r>
        <w:rPr>
          <w:rFonts w:hint="eastAsia"/>
        </w:rPr>
        <w:t>　　第四节 中:智:林－主要品牌企业套餐服务情况</w:t>
      </w:r>
      <w:r>
        <w:rPr>
          <w:rFonts w:hint="eastAsia"/>
        </w:rPr>
        <w:br/>
      </w:r>
      <w:r>
        <w:rPr>
          <w:rFonts w:hint="eastAsia"/>
        </w:rPr>
        <w:t>　　　　一、营养师配套情况</w:t>
      </w:r>
      <w:r>
        <w:rPr>
          <w:rFonts w:hint="eastAsia"/>
        </w:rPr>
        <w:br/>
      </w:r>
      <w:r>
        <w:rPr>
          <w:rFonts w:hint="eastAsia"/>
        </w:rPr>
        <w:t>　　　　二、套餐类别及功能</w:t>
      </w:r>
      <w:r>
        <w:rPr>
          <w:rFonts w:hint="eastAsia"/>
        </w:rPr>
        <w:br/>
      </w:r>
      <w:r>
        <w:rPr>
          <w:rFonts w:hint="eastAsia"/>
        </w:rPr>
        <w:t>　　　　三、售后服务与计划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c65708b684ebd" w:history="1">
        <w:r>
          <w:rPr>
            <w:rStyle w:val="Hyperlink"/>
          </w:rPr>
          <w:t>中国营养保健品行业现状研究分析及发展趋势预测报告（2025年）</w:t>
        </w:r>
      </w:hyperlink>
      <w:r>
        <w:rPr>
          <w:color w:val="C00000"/>
        </w:rPr>
        <w:t>》，报告编号：</w:t>
      </w:r>
      <w:r>
        <w:rPr>
          <w:rFonts w:hint="eastAsia"/>
          <w:color w:val="C00000"/>
        </w:rPr>
        <w:t>1617571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c65708b684ebd" w:history="1">
        <w:r>
          <w:rPr>
            <w:rStyle w:val="Hyperlink"/>
          </w:rPr>
          <w:t>https://www.20087.com/M_YiLiaoBaoJian/71/YingYangBaoJianPinHangYeXianZhuangYuFaZhanQuShi.html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保健品大全、营养保健品有哪些产品、国际认可的十大保健品、看望乳腺癌患者送什么营养保健品、滋补品排名前十名、2岁的宝宝需要补充什么营养保健品、营养品图片、营养保健品发票能做账吗、各种补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01bbe5ecb44b6" w:history="1">
      <w:r>
        <w:rPr>
          <w:rStyle w:val="Hyperlink"/>
        </w:rPr>
        <w:t>中国营养保健品行业现状研究分析及发展趋势预测报告（2025年）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1/YingYangBaoJianPinHangYeXianZhuangYuFaZhanQuShi.html" TargetMode="External" Id="Rb86c65708b684ebd" /></Relationships>
</file>

<file path=word/_rels/header2.xml.rels>&#65279;<?xml version="1.0" encoding="utf-8"?><Relationships xmlns="http://schemas.openxmlformats.org/package/2006/relationships"><Relationship Type="http://schemas.openxmlformats.org/officeDocument/2006/relationships/hyperlink" Target="https://www.20087.com/M_YiLiaoBaoJian/71/YingYangBaoJianPinHangYeXianZhuangYuFaZhanQuShi.html" TargetMode="External" Id="R09d01bbe5ecb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2025-05-22T02:32:00Z</dcterms:created>
  <dcterms:modified xsi:type="dcterms:W3CDTF">2025-05-22T03:32:00Z</dcterms:modified>
  <dc:subject>中国营养保健品行业现状研究分析及发展趋势预测报告（2025年）</dc:subject>
  <dc:title>中国营养保健品行业现状研究分析及发展趋势预测报告（2025年）</dc:title>
  <cp:keywords>中国营养保健品行业现状研究分析及发展趋势预测报告（2025年）</cp:keywords>
  <dc:description>中国营养保健品行业现状研究分析及发展趋势预测报告（2025年）</dc:description>
</cp:coreProperties>
</file>