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e30b678e94644" w:history="1">
              <w:r>
                <w:rPr>
                  <w:rStyle w:val="Hyperlink"/>
                </w:rPr>
                <w:t>中国车床行业发展调研与前景趋势预测报告（2025-2031年）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e30b678e94644" w:history="1">
              <w:r>
                <w:rPr>
                  <w:rStyle w:val="Hyperlink"/>
                </w:rPr>
                <w:t>中国车床行业发展调研与前景趋势预测报告（2025-2031年）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e30b678e94644" w:history="1">
                <w:r>
                  <w:rPr>
                    <w:rStyle w:val="Hyperlink"/>
                  </w:rPr>
                  <w:t>https://www.20087.com/0/27/CheChuangFaZhanQianJingFenXi.html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作为基础的金属切削加工设备，历经手动、半自动到全自动的发展历程。现代车床普遍采用CNC（计算机数控）技术，实现高精度、高效率的加工能力。市场上的车床产品正向多功能化、模块化和智能化发展，通过集成先进的传感器和控制系统，实现加工过程的自动化监控与优化，提高加工精度和生产效率。</w:t>
      </w:r>
      <w:r>
        <w:rPr>
          <w:rFonts w:hint="eastAsia"/>
        </w:rPr>
        <w:br/>
      </w:r>
      <w:r>
        <w:rPr>
          <w:rFonts w:hint="eastAsia"/>
        </w:rPr>
        <w:t>　　未来车床技术将更加注重智能化和网络化。随着工业4.0和智能制造概念的深入，车床将通过物联网技术实现与生产系统的集成，支持远程监控、预测性维护和灵活生产。此外，结合人工智能和大数据分析，车床将能够自我学习和优化加工参数，提升加工效率和产品质量，实现更高级别的智能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e30b678e94644" w:history="1">
        <w:r>
          <w:rPr>
            <w:rStyle w:val="Hyperlink"/>
          </w:rPr>
          <w:t>中国车床行业发展调研与前景趋势预测报告（2025-2031年）</w:t>
        </w:r>
      </w:hyperlink>
      <w:r>
        <w:rPr>
          <w:rFonts w:hint="eastAsia"/>
        </w:rPr>
        <w:t>》通过严谨的分析、翔实的数据及直观的图表，系统解析了车床行业的市场规模、需求变化、价格波动及产业链结构。报告全面评估了当前车床市场现状，科学预测了未来市场前景与发展趋势，重点剖析了车床细分市场的机遇与挑战。同时，报告对车床重点企业的竞争地位及市场集中度进行了评估，为车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车床产业概述</w:t>
      </w:r>
      <w:r>
        <w:rPr>
          <w:rFonts w:hint="eastAsia"/>
        </w:rPr>
        <w:br/>
      </w:r>
      <w:r>
        <w:rPr>
          <w:rFonts w:hint="eastAsia"/>
        </w:rPr>
        <w:t>　　第一节 车床概述</w:t>
      </w:r>
      <w:r>
        <w:rPr>
          <w:rFonts w:hint="eastAsia"/>
        </w:rPr>
        <w:br/>
      </w:r>
      <w:r>
        <w:rPr>
          <w:rFonts w:hint="eastAsia"/>
        </w:rPr>
        <w:t>　　　　一、车床定义</w:t>
      </w:r>
      <w:r>
        <w:rPr>
          <w:rFonts w:hint="eastAsia"/>
        </w:rPr>
        <w:br/>
      </w:r>
      <w:r>
        <w:rPr>
          <w:rFonts w:hint="eastAsia"/>
        </w:rPr>
        <w:t>　　　　二、车床分类</w:t>
      </w:r>
      <w:r>
        <w:rPr>
          <w:rFonts w:hint="eastAsia"/>
        </w:rPr>
        <w:br/>
      </w:r>
      <w:r>
        <w:rPr>
          <w:rFonts w:hint="eastAsia"/>
        </w:rPr>
        <w:t>　　第二节 车床经营模式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全球车床市场分析</w:t>
      </w:r>
      <w:r>
        <w:rPr>
          <w:rFonts w:hint="eastAsia"/>
        </w:rPr>
        <w:br/>
      </w:r>
      <w:r>
        <w:rPr>
          <w:rFonts w:hint="eastAsia"/>
        </w:rPr>
        <w:t>　　第一节 国外数控车床技术现状</w:t>
      </w:r>
      <w:r>
        <w:rPr>
          <w:rFonts w:hint="eastAsia"/>
        </w:rPr>
        <w:br/>
      </w:r>
      <w:r>
        <w:rPr>
          <w:rFonts w:hint="eastAsia"/>
        </w:rPr>
        <w:t>　　第二节 车床重点生产企业</w:t>
      </w:r>
      <w:r>
        <w:rPr>
          <w:rFonts w:hint="eastAsia"/>
        </w:rPr>
        <w:br/>
      </w:r>
      <w:r>
        <w:rPr>
          <w:rFonts w:hint="eastAsia"/>
        </w:rPr>
        <w:t>　　第三节 全球主要机床工具制造和市场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2025年车床市场环境分析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一、2025年世界经济运行主要特点</w:t>
      </w:r>
      <w:r>
        <w:rPr>
          <w:rFonts w:hint="eastAsia"/>
        </w:rPr>
        <w:br/>
      </w:r>
      <w:r>
        <w:rPr>
          <w:rFonts w:hint="eastAsia"/>
        </w:rPr>
        <w:t>　　　　二、2025年世界经济运行发展预测</w:t>
      </w:r>
      <w:r>
        <w:rPr>
          <w:rFonts w:hint="eastAsia"/>
        </w:rPr>
        <w:br/>
      </w:r>
      <w:r>
        <w:rPr>
          <w:rFonts w:hint="eastAsia"/>
        </w:rPr>
        <w:t>　　　　三、外部环境对中国经济影响及政策建议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t>　　　　一、2025年中国GDP增长情况</w:t>
      </w:r>
      <w:r>
        <w:rPr>
          <w:rFonts w:hint="eastAsia"/>
        </w:rPr>
        <w:br/>
      </w:r>
      <w:r>
        <w:rPr>
          <w:rFonts w:hint="eastAsia"/>
        </w:rPr>
        <w:t>　　　　二、中国经济市场前景展望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车床行业相关政策分析</w:t>
      </w:r>
      <w:r>
        <w:rPr>
          <w:rFonts w:hint="eastAsia"/>
        </w:rPr>
        <w:br/>
      </w:r>
      <w:r>
        <w:rPr>
          <w:rFonts w:hint="eastAsia"/>
        </w:rPr>
        <w:t>　　第一节 车床行业监管体制</w:t>
      </w:r>
      <w:r>
        <w:rPr>
          <w:rFonts w:hint="eastAsia"/>
        </w:rPr>
        <w:br/>
      </w:r>
      <w:r>
        <w:rPr>
          <w:rFonts w:hint="eastAsia"/>
        </w:rPr>
        <w:t>　　第二节 车床行业政策分析</w:t>
      </w:r>
      <w:r>
        <w:rPr>
          <w:rFonts w:hint="eastAsia"/>
        </w:rPr>
        <w:br/>
      </w:r>
      <w:r>
        <w:rPr>
          <w:rFonts w:hint="eastAsia"/>
        </w:rPr>
        <w:t>　　第三节 车床相关标准分析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车床技术工艺分析</w:t>
      </w:r>
      <w:r>
        <w:rPr>
          <w:rFonts w:hint="eastAsia"/>
        </w:rPr>
        <w:br/>
      </w:r>
      <w:r>
        <w:rPr>
          <w:rFonts w:hint="eastAsia"/>
        </w:rPr>
        <w:t>　　第一节 数控车床技术现状</w:t>
      </w:r>
      <w:r>
        <w:rPr>
          <w:rFonts w:hint="eastAsia"/>
        </w:rPr>
        <w:br/>
      </w:r>
      <w:r>
        <w:rPr>
          <w:rFonts w:hint="eastAsia"/>
        </w:rPr>
        <w:t>　　　　一、高速切削技术</w:t>
      </w:r>
      <w:r>
        <w:rPr>
          <w:rFonts w:hint="eastAsia"/>
        </w:rPr>
        <w:br/>
      </w:r>
      <w:r>
        <w:rPr>
          <w:rFonts w:hint="eastAsia"/>
        </w:rPr>
        <w:t>　　　　二、超精密车削技术</w:t>
      </w:r>
      <w:r>
        <w:rPr>
          <w:rFonts w:hint="eastAsia"/>
        </w:rPr>
        <w:br/>
      </w:r>
      <w:r>
        <w:rPr>
          <w:rFonts w:hint="eastAsia"/>
        </w:rPr>
        <w:t>　　　　三、复介加工技术</w:t>
      </w:r>
      <w:r>
        <w:rPr>
          <w:rFonts w:hint="eastAsia"/>
        </w:rPr>
        <w:br/>
      </w:r>
      <w:r>
        <w:rPr>
          <w:rFonts w:hint="eastAsia"/>
        </w:rPr>
        <w:t>　　第二节 实现数控车床高速、高精度化的关键技术</w:t>
      </w:r>
      <w:r>
        <w:rPr>
          <w:rFonts w:hint="eastAsia"/>
        </w:rPr>
        <w:br/>
      </w:r>
      <w:r>
        <w:rPr>
          <w:rFonts w:hint="eastAsia"/>
        </w:rPr>
        <w:t>　　　　一、提高微处理器的位数和速度</w:t>
      </w:r>
      <w:r>
        <w:rPr>
          <w:rFonts w:hint="eastAsia"/>
        </w:rPr>
        <w:br/>
      </w:r>
      <w:r>
        <w:rPr>
          <w:rFonts w:hint="eastAsia"/>
        </w:rPr>
        <w:t>　　　　二、提高主轴旋转速度</w:t>
      </w:r>
      <w:r>
        <w:rPr>
          <w:rFonts w:hint="eastAsia"/>
        </w:rPr>
        <w:br/>
      </w:r>
      <w:r>
        <w:rPr>
          <w:rFonts w:hint="eastAsia"/>
        </w:rPr>
        <w:t>　　第三节 数控车床技术发展趋势</w:t>
      </w:r>
      <w:r>
        <w:rPr>
          <w:rFonts w:hint="eastAsia"/>
        </w:rPr>
        <w:br/>
      </w:r>
      <w:r>
        <w:rPr>
          <w:rFonts w:hint="eastAsia"/>
        </w:rPr>
        <w:t>　　　　一、高速化及高精度化</w:t>
      </w:r>
      <w:r>
        <w:rPr>
          <w:rFonts w:hint="eastAsia"/>
        </w:rPr>
        <w:br/>
      </w:r>
      <w:r>
        <w:rPr>
          <w:rFonts w:hint="eastAsia"/>
        </w:rPr>
        <w:t>　　　　二、多轴联动加工和复合加工</w:t>
      </w:r>
      <w:r>
        <w:rPr>
          <w:rFonts w:hint="eastAsia"/>
        </w:rPr>
        <w:br/>
      </w:r>
      <w:r>
        <w:rPr>
          <w:rFonts w:hint="eastAsia"/>
        </w:rPr>
        <w:t>　　　　三、智能化、开放式、网络化</w:t>
      </w:r>
      <w:r>
        <w:rPr>
          <w:rFonts w:hint="eastAsia"/>
        </w:rPr>
        <w:br/>
      </w:r>
      <w:r>
        <w:rPr>
          <w:rFonts w:hint="eastAsia"/>
        </w:rPr>
        <w:t>　　　　四、高柔性化</w:t>
      </w:r>
      <w:r>
        <w:rPr>
          <w:rFonts w:hint="eastAsia"/>
        </w:rPr>
        <w:br/>
      </w:r>
      <w:r>
        <w:rPr>
          <w:rFonts w:hint="eastAsia"/>
        </w:rPr>
        <w:t>　　　　五、绿色化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2020-2025年车床市场供需分析</w:t>
      </w:r>
      <w:r>
        <w:rPr>
          <w:rFonts w:hint="eastAsia"/>
        </w:rPr>
        <w:br/>
      </w:r>
      <w:r>
        <w:rPr>
          <w:rFonts w:hint="eastAsia"/>
        </w:rPr>
        <w:t>　　第一节 车床企业产能产量分析</w:t>
      </w:r>
      <w:r>
        <w:rPr>
          <w:rFonts w:hint="eastAsia"/>
        </w:rPr>
        <w:br/>
      </w:r>
      <w:r>
        <w:rPr>
          <w:rFonts w:hint="eastAsia"/>
        </w:rPr>
        <w:t>　　第二节 车床企业产能产量分析</w:t>
      </w:r>
      <w:r>
        <w:rPr>
          <w:rFonts w:hint="eastAsia"/>
        </w:rPr>
        <w:br/>
      </w:r>
      <w:r>
        <w:rPr>
          <w:rFonts w:hint="eastAsia"/>
        </w:rPr>
        <w:t>　　第三节 2020-2025年车床所属行业进口、出口情况分析</w:t>
      </w:r>
      <w:r>
        <w:rPr>
          <w:rFonts w:hint="eastAsia"/>
        </w:rPr>
        <w:br/>
      </w:r>
      <w:r>
        <w:rPr>
          <w:rFonts w:hint="eastAsia"/>
        </w:rPr>
        <w:t>　　　　一、车床进口情况</w:t>
      </w:r>
      <w:r>
        <w:rPr>
          <w:rFonts w:hint="eastAsia"/>
        </w:rPr>
        <w:br/>
      </w:r>
      <w:r>
        <w:rPr>
          <w:rFonts w:hint="eastAsia"/>
        </w:rPr>
        <w:t>　　　　二、车床出口情况</w:t>
      </w:r>
      <w:r>
        <w:rPr>
          <w:rFonts w:hint="eastAsia"/>
        </w:rPr>
        <w:br/>
      </w:r>
      <w:r>
        <w:rPr>
          <w:rFonts w:hint="eastAsia"/>
        </w:rPr>
        <w:t>　　第四节 2020-2025年车床平均价格分析</w:t>
      </w:r>
      <w:r>
        <w:rPr>
          <w:rFonts w:hint="eastAsia"/>
        </w:rPr>
        <w:br/>
      </w:r>
      <w:r>
        <w:rPr>
          <w:rFonts w:hint="eastAsia"/>
        </w:rPr>
        <w:t>　　　　一、部分厂商报价</w:t>
      </w:r>
      <w:r>
        <w:rPr>
          <w:rFonts w:hint="eastAsia"/>
        </w:rPr>
        <w:br/>
      </w:r>
      <w:r>
        <w:rPr>
          <w:rFonts w:hint="eastAsia"/>
        </w:rPr>
        <w:t>　　　　二、进出口均价</w:t>
      </w:r>
      <w:r>
        <w:rPr>
          <w:rFonts w:hint="eastAsia"/>
        </w:rPr>
        <w:br/>
      </w:r>
      <w:r>
        <w:rPr>
          <w:rFonts w:hint="eastAsia"/>
        </w:rPr>
        <w:t>　　第五节 2020-2025年车床市场需求分析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2025-2031年车床市场供需前景预测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2025-2031年车床产量预测</w:t>
      </w:r>
      <w:r>
        <w:rPr>
          <w:rFonts w:hint="eastAsia"/>
        </w:rPr>
        <w:br/>
      </w:r>
      <w:r>
        <w:rPr>
          <w:rFonts w:hint="eastAsia"/>
        </w:rPr>
        <w:t>　　第二节 2025-2031年车床需求预测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车床市场波特五力竞争分析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车床标杆企业研究分析</w:t>
      </w:r>
      <w:r>
        <w:rPr>
          <w:rFonts w:hint="eastAsia"/>
        </w:rPr>
        <w:br/>
      </w:r>
      <w:r>
        <w:rPr>
          <w:rFonts w:hint="eastAsia"/>
        </w:rPr>
        <w:t>　　第一节 浙江日发精密机械股份有限公司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沈阳机床股份有限公司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新乡日升数控轴承装备股份有限公司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吉林省金沙数控机床股份有限公司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芜湖恒升重型机床股份有限公司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青海华鼎重型机床有限责任公司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宝鸡机床集团有限公司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车床产业链及供应商联系方式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车床产业链分析</w:t>
      </w:r>
      <w:r>
        <w:rPr>
          <w:rFonts w:hint="eastAsia"/>
        </w:rPr>
        <w:br/>
      </w:r>
      <w:r>
        <w:rPr>
          <w:rFonts w:hint="eastAsia"/>
        </w:rPr>
        <w:t>　　　　一、车床供应链关系分析</w:t>
      </w:r>
      <w:r>
        <w:rPr>
          <w:rFonts w:hint="eastAsia"/>
        </w:rPr>
        <w:br/>
      </w:r>
      <w:r>
        <w:rPr>
          <w:rFonts w:hint="eastAsia"/>
        </w:rPr>
        <w:t>　　　　二、车床原材料分析</w:t>
      </w:r>
      <w:r>
        <w:rPr>
          <w:rFonts w:hint="eastAsia"/>
        </w:rPr>
        <w:br/>
      </w:r>
      <w:r>
        <w:rPr>
          <w:rFonts w:hint="eastAsia"/>
        </w:rPr>
        <w:t>　　　　　　（一）铸件</w:t>
      </w:r>
      <w:r>
        <w:rPr>
          <w:rFonts w:hint="eastAsia"/>
        </w:rPr>
        <w:br/>
      </w:r>
      <w:r>
        <w:rPr>
          <w:rFonts w:hint="eastAsia"/>
        </w:rPr>
        <w:t>　　　　　　（二）轴承</w:t>
      </w:r>
      <w:r>
        <w:rPr>
          <w:rFonts w:hint="eastAsia"/>
        </w:rPr>
        <w:br/>
      </w:r>
      <w:r>
        <w:rPr>
          <w:rFonts w:hint="eastAsia"/>
        </w:rPr>
        <w:t>　　　　三、车床需求及应用领域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（一）汽车零部件</w:t>
      </w:r>
      <w:r>
        <w:rPr>
          <w:rFonts w:hint="eastAsia"/>
        </w:rPr>
        <w:br/>
      </w:r>
      <w:r>
        <w:rPr>
          <w:rFonts w:hint="eastAsia"/>
        </w:rPr>
        <w:t>　　　　　　1 、产销情况</w:t>
      </w:r>
      <w:r>
        <w:rPr>
          <w:rFonts w:hint="eastAsia"/>
        </w:rPr>
        <w:br/>
      </w:r>
      <w:r>
        <w:rPr>
          <w:rFonts w:hint="eastAsia"/>
        </w:rPr>
        <w:t>　　　　　　2 、保有量情况</w:t>
      </w:r>
      <w:r>
        <w:rPr>
          <w:rFonts w:hint="eastAsia"/>
        </w:rPr>
        <w:br/>
      </w:r>
      <w:r>
        <w:rPr>
          <w:rFonts w:hint="eastAsia"/>
        </w:rPr>
        <w:t>　　　　　　3 、汽车轴承市场</w:t>
      </w:r>
      <w:r>
        <w:rPr>
          <w:rFonts w:hint="eastAsia"/>
        </w:rPr>
        <w:br/>
      </w:r>
      <w:r>
        <w:rPr>
          <w:rFonts w:hint="eastAsia"/>
        </w:rPr>
        <w:t>　　　　　　（二）航空</w:t>
      </w:r>
      <w:r>
        <w:rPr>
          <w:rFonts w:hint="eastAsia"/>
        </w:rPr>
        <w:br/>
      </w:r>
      <w:r>
        <w:rPr>
          <w:rFonts w:hint="eastAsia"/>
        </w:rPr>
        <w:t>　　　　　　1 、飞机拥有量情况</w:t>
      </w:r>
      <w:r>
        <w:rPr>
          <w:rFonts w:hint="eastAsia"/>
        </w:rPr>
        <w:br/>
      </w:r>
      <w:r>
        <w:rPr>
          <w:rFonts w:hint="eastAsia"/>
        </w:rPr>
        <w:t>　　　　　　2 、通用航空器情况</w:t>
      </w:r>
      <w:r>
        <w:rPr>
          <w:rFonts w:hint="eastAsia"/>
        </w:rPr>
        <w:br/>
      </w:r>
      <w:r>
        <w:rPr>
          <w:rFonts w:hint="eastAsia"/>
        </w:rPr>
        <w:t>　　　　　　3 、运输飞机拥有量</w:t>
      </w:r>
      <w:r>
        <w:rPr>
          <w:rFonts w:hint="eastAsia"/>
        </w:rPr>
        <w:br/>
      </w:r>
      <w:r>
        <w:rPr>
          <w:rFonts w:hint="eastAsia"/>
        </w:rPr>
        <w:t>　　　　　　（三）模具</w:t>
      </w:r>
      <w:r>
        <w:rPr>
          <w:rFonts w:hint="eastAsia"/>
        </w:rPr>
        <w:br/>
      </w:r>
      <w:r>
        <w:rPr>
          <w:rFonts w:hint="eastAsia"/>
        </w:rPr>
        <w:t>　　第二节 车床产业链供应商联系方式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一、车床原料供应商及联系方式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二、车床主要供应商及联系方式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三、车床部分客户及联系方式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车床营销模式及渠道分析</w:t>
      </w:r>
      <w:r>
        <w:rPr>
          <w:rFonts w:hint="eastAsia"/>
        </w:rPr>
        <w:br/>
      </w:r>
      <w:r>
        <w:rPr>
          <w:rFonts w:hint="eastAsia"/>
        </w:rPr>
        <w:t>　　第一节 车床直销模式分析</w:t>
      </w:r>
      <w:r>
        <w:rPr>
          <w:rFonts w:hint="eastAsia"/>
        </w:rPr>
        <w:br/>
      </w:r>
      <w:r>
        <w:rPr>
          <w:rFonts w:hint="eastAsia"/>
        </w:rPr>
        <w:t>　　第二节 车床代理销售模式</w:t>
      </w:r>
      <w:r>
        <w:rPr>
          <w:rFonts w:hint="eastAsia"/>
        </w:rPr>
        <w:br/>
      </w:r>
      <w:r>
        <w:rPr>
          <w:rFonts w:hint="eastAsia"/>
        </w:rPr>
        <w:t>　　第三节 车床网络销售模式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车床行业投资策略及建议</w:t>
      </w:r>
      <w:r>
        <w:rPr>
          <w:rFonts w:hint="eastAsia"/>
        </w:rPr>
        <w:br/>
      </w:r>
      <w:r>
        <w:rPr>
          <w:rFonts w:hint="eastAsia"/>
        </w:rPr>
        <w:t>　　第一节 车床行业投资环境</w:t>
      </w:r>
      <w:r>
        <w:rPr>
          <w:rFonts w:hint="eastAsia"/>
        </w:rPr>
        <w:br/>
      </w:r>
      <w:r>
        <w:rPr>
          <w:rFonts w:hint="eastAsia"/>
        </w:rPr>
        <w:t>　　第二节 车床行业投资风险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三、关键技术滞后风险</w:t>
      </w:r>
      <w:r>
        <w:rPr>
          <w:rFonts w:hint="eastAsia"/>
        </w:rPr>
        <w:br/>
      </w:r>
      <w:r>
        <w:rPr>
          <w:rFonts w:hint="eastAsia"/>
        </w:rPr>
        <w:t>　　第三节 中智⋅林⋅：车床项目投资策略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车床行业历程</w:t>
      </w:r>
      <w:r>
        <w:rPr>
          <w:rFonts w:hint="eastAsia"/>
        </w:rPr>
        <w:br/>
      </w:r>
      <w:r>
        <w:rPr>
          <w:rFonts w:hint="eastAsia"/>
        </w:rPr>
        <w:t>　　图表 车床行业生命周期</w:t>
      </w:r>
      <w:r>
        <w:rPr>
          <w:rFonts w:hint="eastAsia"/>
        </w:rPr>
        <w:br/>
      </w:r>
      <w:r>
        <w:rPr>
          <w:rFonts w:hint="eastAsia"/>
        </w:rPr>
        <w:t>　　图表 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2020-2025年中国车床行业产量及增长趋势</w:t>
      </w:r>
      <w:r>
        <w:rPr>
          <w:rFonts w:hint="eastAsia"/>
        </w:rPr>
        <w:br/>
      </w:r>
      <w:r>
        <w:rPr>
          <w:rFonts w:hint="eastAsia"/>
        </w:rPr>
        <w:t>　　图表 车床行业动态</w:t>
      </w:r>
      <w:r>
        <w:rPr>
          <w:rFonts w:hint="eastAsia"/>
        </w:rPr>
        <w:br/>
      </w:r>
      <w:r>
        <w:rPr>
          <w:rFonts w:hint="eastAsia"/>
        </w:rPr>
        <w:t>　　图表 2020-2025年中国车床市场需求量及增速统计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e30b678e94644" w:history="1">
        <w:r>
          <w:rPr>
            <w:rStyle w:val="Hyperlink"/>
          </w:rPr>
          <w:t>中国车床行业发展调研与前景趋势预测报告（2025-2031年）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e30b678e94644" w:history="1">
        <w:r>
          <w:rPr>
            <w:rStyle w:val="Hyperlink"/>
          </w:rPr>
          <w:t>https://www.20087.com/0/27/CheChuangFaZhanQianJingFenXi.html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164f30d884fd6" w:history="1">
      <w:r>
        <w:rPr>
          <w:rStyle w:val="Hyperlink"/>
        </w:rPr>
        <w:t>中国车床行业发展调研与前景趋势预测报告（2025-2031年）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CheChuangFaZhanQianJingFenXi.html" TargetMode="External" Id="R88fe30b678e9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CheChuangFaZhanQianJingFenXi.html" TargetMode="External" Id="R551164f30d88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2025-06-26T02:56:00Z</dcterms:created>
  <dcterms:modified xsi:type="dcterms:W3CDTF">2025-06-26T03:56:00Z</dcterms:modified>
  <dc:subject>中国车床行业发展调研与前景趋势预测报告（2025-2031年）</dc:subject>
  <dc:title>中国车床行业发展调研与前景趋势预测报告（2025-2031年）</dc:title>
  <cp:keywords>中国车床行业发展调研与前景趋势预测报告（2025-2031年）</cp:keywords>
  <dc:description>中国车床行业发展调研与前景趋势预测报告（2025-2031年）</dc:description>
</cp:coreProperties>
</file>