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fb14dc2e498d" w:history="1">
              <w:r>
                <w:rPr>
                  <w:rStyle w:val="Hyperlink"/>
                </w:rPr>
                <w:t>2025-2031年中国金融仓储业市场深度调查研究与发展前景分析报告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fb14dc2e498d" w:history="1">
              <w:r>
                <w:rPr>
                  <w:rStyle w:val="Hyperlink"/>
                </w:rPr>
                <w:t>2025-2031年中国金融仓储业市场深度调查研究与发展前景分析报告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fb14dc2e498d" w:history="1">
                <w:r>
                  <w:rPr>
                    <w:rStyle w:val="Hyperlink"/>
                  </w:rPr>
                  <w:t>https://www.20087.com/M_QiTa/13/JinRongCangChuYeShiChangXuQiuFenXiYuFaZhanQuShiYuCe.html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业即以仓储物权作为融资担保的金融服务，近年来在全球范围内得到了快速发展。随着供应链金融的兴起，金融仓储业在促进商品流通、缓解中小企业融资难问题上发挥了重要作用。通过第三方仓储服务商的专业管理和信息技术的应用，金融仓储业能够有效控制风险，保障借贷双方的权益。同时，电商平台和物流行业的蓬勃发展，为金融仓储业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金融仓储业将更加注重数字化转型和服务创新。区块链技术的应用将提高交易透明度，确保仓单的真实性和不可篡改性，增强金融机构的信任。物联网和人工智能技术将实现仓库内货物的实时监控和智能管理，提高资金周转效率。此外，跨界合作成为新趋势，金融仓储服务商将与银行、保险公司、电商平台等形成更紧密的合作关系，共同打造综合金融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fb14dc2e498d" w:history="1">
        <w:r>
          <w:rPr>
            <w:rStyle w:val="Hyperlink"/>
          </w:rPr>
          <w:t>2025-2031年中国金融仓储业市场深度调查研究与发展前景分析报告</w:t>
        </w:r>
      </w:hyperlink>
      <w:r>
        <w:rPr>
          <w:rFonts w:hint="eastAsia"/>
        </w:rPr>
        <w:t>》通过对金融仓储业行业的全面调研，系统分析了金融仓储业市场规模、技术现状及未来发展方向，揭示了行业竞争格局的演变趋势与潜在问题。同时，报告评估了金融仓储业行业投资价值与效益，识别了发展中的主要挑战与机遇，并结合SWOT分析为投资者和企业提供了科学的战略建议。此外，报告重点聚焦金融仓储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金融仓储行业发展现状分析</w:t>
      </w:r>
      <w:r>
        <w:rPr>
          <w:rFonts w:hint="eastAsia"/>
        </w:rPr>
        <w:br/>
      </w:r>
      <w:r>
        <w:rPr>
          <w:rFonts w:hint="eastAsia"/>
        </w:rPr>
        <w:t>第一章 中国金融仓储业背景综述</w:t>
      </w:r>
      <w:r>
        <w:rPr>
          <w:rFonts w:hint="eastAsia"/>
        </w:rPr>
        <w:br/>
      </w:r>
      <w:r>
        <w:rPr>
          <w:rFonts w:hint="eastAsia"/>
        </w:rPr>
        <w:t>　　第一节 金融仓储概念与特征</w:t>
      </w:r>
      <w:r>
        <w:rPr>
          <w:rFonts w:hint="eastAsia"/>
        </w:rPr>
        <w:br/>
      </w:r>
      <w:r>
        <w:rPr>
          <w:rFonts w:hint="eastAsia"/>
        </w:rPr>
        <w:t>　　　　一、金融仓储的概念</w:t>
      </w:r>
      <w:r>
        <w:rPr>
          <w:rFonts w:hint="eastAsia"/>
        </w:rPr>
        <w:br/>
      </w:r>
      <w:r>
        <w:rPr>
          <w:rFonts w:hint="eastAsia"/>
        </w:rPr>
        <w:t>　　　　二、金融仓储的特征</w:t>
      </w:r>
      <w:r>
        <w:rPr>
          <w:rFonts w:hint="eastAsia"/>
        </w:rPr>
        <w:br/>
      </w:r>
      <w:r>
        <w:rPr>
          <w:rFonts w:hint="eastAsia"/>
        </w:rPr>
        <w:t>　　　　三、与传统仓储的区别</w:t>
      </w:r>
      <w:r>
        <w:rPr>
          <w:rFonts w:hint="eastAsia"/>
        </w:rPr>
        <w:br/>
      </w:r>
      <w:r>
        <w:rPr>
          <w:rFonts w:hint="eastAsia"/>
        </w:rPr>
        <w:t>　　　　四、与仓储金融的区别</w:t>
      </w:r>
      <w:r>
        <w:rPr>
          <w:rFonts w:hint="eastAsia"/>
        </w:rPr>
        <w:br/>
      </w:r>
      <w:r>
        <w:rPr>
          <w:rFonts w:hint="eastAsia"/>
        </w:rPr>
        <w:t>　　第二节 金融仓储行业发展背景</w:t>
      </w:r>
      <w:r>
        <w:rPr>
          <w:rFonts w:hint="eastAsia"/>
        </w:rPr>
        <w:br/>
      </w:r>
      <w:r>
        <w:rPr>
          <w:rFonts w:hint="eastAsia"/>
        </w:rPr>
        <w:t>　　　　一、中小企业对融资的需要</w:t>
      </w:r>
      <w:r>
        <w:rPr>
          <w:rFonts w:hint="eastAsia"/>
        </w:rPr>
        <w:br/>
      </w:r>
      <w:r>
        <w:rPr>
          <w:rFonts w:hint="eastAsia"/>
        </w:rPr>
        <w:t>　　　　二、商业银行的需求</w:t>
      </w:r>
      <w:r>
        <w:rPr>
          <w:rFonts w:hint="eastAsia"/>
        </w:rPr>
        <w:br/>
      </w:r>
      <w:r>
        <w:rPr>
          <w:rFonts w:hint="eastAsia"/>
        </w:rPr>
        <w:t>　　　　三、物权法的颁布</w:t>
      </w:r>
      <w:r>
        <w:rPr>
          <w:rFonts w:hint="eastAsia"/>
        </w:rPr>
        <w:br/>
      </w:r>
      <w:r>
        <w:rPr>
          <w:rFonts w:hint="eastAsia"/>
        </w:rPr>
        <w:t>　　第三节 金融仓储融资结构设计</w:t>
      </w:r>
      <w:r>
        <w:rPr>
          <w:rFonts w:hint="eastAsia"/>
        </w:rPr>
        <w:br/>
      </w:r>
      <w:r>
        <w:rPr>
          <w:rFonts w:hint="eastAsia"/>
        </w:rPr>
        <w:t>　　　　一、基于存货的产权结构设计</w:t>
      </w:r>
      <w:r>
        <w:rPr>
          <w:rFonts w:hint="eastAsia"/>
        </w:rPr>
        <w:br/>
      </w:r>
      <w:r>
        <w:rPr>
          <w:rFonts w:hint="eastAsia"/>
        </w:rPr>
        <w:t>　　　　二、融资额度和偿还结构设计</w:t>
      </w:r>
      <w:r>
        <w:rPr>
          <w:rFonts w:hint="eastAsia"/>
        </w:rPr>
        <w:br/>
      </w:r>
      <w:r>
        <w:rPr>
          <w:rFonts w:hint="eastAsia"/>
        </w:rPr>
        <w:t>　　　　三、费用结构设计</w:t>
      </w:r>
      <w:r>
        <w:rPr>
          <w:rFonts w:hint="eastAsia"/>
        </w:rPr>
        <w:br/>
      </w:r>
      <w:r>
        <w:rPr>
          <w:rFonts w:hint="eastAsia"/>
        </w:rPr>
        <w:t>　　　　四、风险规避结构设计</w:t>
      </w:r>
      <w:r>
        <w:rPr>
          <w:rFonts w:hint="eastAsia"/>
        </w:rPr>
        <w:br/>
      </w:r>
      <w:r>
        <w:rPr>
          <w:rFonts w:hint="eastAsia"/>
        </w:rPr>
        <w:t>　　第四节 金融仓储业经济效益</w:t>
      </w:r>
      <w:r>
        <w:rPr>
          <w:rFonts w:hint="eastAsia"/>
        </w:rPr>
        <w:br/>
      </w:r>
      <w:r>
        <w:rPr>
          <w:rFonts w:hint="eastAsia"/>
        </w:rPr>
        <w:t>　　　　一、对商业银行的效益</w:t>
      </w:r>
      <w:r>
        <w:rPr>
          <w:rFonts w:hint="eastAsia"/>
        </w:rPr>
        <w:br/>
      </w:r>
      <w:r>
        <w:rPr>
          <w:rFonts w:hint="eastAsia"/>
        </w:rPr>
        <w:t>　　　　二、对融资企业的效益</w:t>
      </w:r>
      <w:r>
        <w:rPr>
          <w:rFonts w:hint="eastAsia"/>
        </w:rPr>
        <w:br/>
      </w:r>
      <w:r>
        <w:rPr>
          <w:rFonts w:hint="eastAsia"/>
        </w:rPr>
        <w:t>　　　　三、对仓储企业的效益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中国金融仓储业发展环境分析</w:t>
      </w:r>
      <w:r>
        <w:rPr>
          <w:rFonts w:hint="eastAsia"/>
        </w:rPr>
        <w:br/>
      </w:r>
      <w:r>
        <w:rPr>
          <w:rFonts w:hint="eastAsia"/>
        </w:rPr>
        <w:t>　　第一节 金融仓储业政策环境分析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一、行业法律环境分析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三、行业主要标准规范</w:t>
      </w:r>
      <w:r>
        <w:rPr>
          <w:rFonts w:hint="eastAsia"/>
        </w:rPr>
        <w:br/>
      </w:r>
      <w:r>
        <w:rPr>
          <w:rFonts w:hint="eastAsia"/>
        </w:rPr>
        <w:t>　　第二节 金融仓储业经济环境分析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一、宏观经济走势分析</w:t>
      </w:r>
      <w:r>
        <w:rPr>
          <w:rFonts w:hint="eastAsia"/>
        </w:rPr>
        <w:br/>
      </w:r>
      <w:r>
        <w:rPr>
          <w:rFonts w:hint="eastAsia"/>
        </w:rPr>
        <w:t>　　　　二、社会融资规模分析</w:t>
      </w:r>
      <w:r>
        <w:rPr>
          <w:rFonts w:hint="eastAsia"/>
        </w:rPr>
        <w:br/>
      </w:r>
      <w:r>
        <w:rPr>
          <w:rFonts w:hint="eastAsia"/>
        </w:rPr>
        <w:t>　　　　三、国内信贷环境分析</w:t>
      </w:r>
      <w:r>
        <w:rPr>
          <w:rFonts w:hint="eastAsia"/>
        </w:rPr>
        <w:br/>
      </w:r>
      <w:r>
        <w:rPr>
          <w:rFonts w:hint="eastAsia"/>
        </w:rPr>
        <w:t>　　　　四、国内信贷环境</w:t>
      </w:r>
      <w:r>
        <w:rPr>
          <w:rFonts w:hint="eastAsia"/>
        </w:rPr>
        <w:br/>
      </w:r>
      <w:r>
        <w:rPr>
          <w:rFonts w:hint="eastAsia"/>
        </w:rPr>
        <w:t>　　第三节 金融仓储业信用文化环境</w:t>
      </w:r>
      <w:r>
        <w:rPr>
          <w:rFonts w:hint="eastAsia"/>
        </w:rPr>
        <w:br/>
      </w:r>
      <w:r>
        <w:rPr>
          <w:rFonts w:hint="eastAsia"/>
        </w:rPr>
        <w:t>　　　　一、信用和文化的概念</w:t>
      </w:r>
      <w:r>
        <w:rPr>
          <w:rFonts w:hint="eastAsia"/>
        </w:rPr>
        <w:br/>
      </w:r>
      <w:r>
        <w:rPr>
          <w:rFonts w:hint="eastAsia"/>
        </w:rPr>
        <w:t>　　　　二、我国企业信用文化建设中存在的问题及其原因分析</w:t>
      </w:r>
      <w:r>
        <w:rPr>
          <w:rFonts w:hint="eastAsia"/>
        </w:rPr>
        <w:br/>
      </w:r>
      <w:r>
        <w:rPr>
          <w:rFonts w:hint="eastAsia"/>
        </w:rPr>
        <w:t>　　第四节 金融仓储业信息技术环境</w:t>
      </w:r>
      <w:r>
        <w:rPr>
          <w:rFonts w:hint="eastAsia"/>
        </w:rPr>
        <w:br/>
      </w:r>
      <w:r>
        <w:rPr>
          <w:rFonts w:hint="eastAsia"/>
        </w:rPr>
        <w:t>　　　　一、信息技术在金融业中的应用</w:t>
      </w:r>
      <w:r>
        <w:rPr>
          <w:rFonts w:hint="eastAsia"/>
        </w:rPr>
        <w:br/>
      </w:r>
      <w:r>
        <w:rPr>
          <w:rFonts w:hint="eastAsia"/>
        </w:rPr>
        <w:t>　　　　二、互联网经济环境下的金融变革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第一节 国外存货质押融资业务模式演化</w:t>
      </w:r>
      <w:r>
        <w:rPr>
          <w:rFonts w:hint="eastAsia"/>
        </w:rPr>
        <w:br/>
      </w:r>
      <w:r>
        <w:rPr>
          <w:rFonts w:hint="eastAsia"/>
        </w:rPr>
        <w:t>　　　　一、初期的存货质押融资业务</w:t>
      </w:r>
      <w:r>
        <w:rPr>
          <w:rFonts w:hint="eastAsia"/>
        </w:rPr>
        <w:br/>
      </w:r>
      <w:r>
        <w:rPr>
          <w:rFonts w:hint="eastAsia"/>
        </w:rPr>
        <w:t>　　　　二、中期的存货质押融资业务</w:t>
      </w:r>
      <w:r>
        <w:rPr>
          <w:rFonts w:hint="eastAsia"/>
        </w:rPr>
        <w:br/>
      </w:r>
      <w:r>
        <w:rPr>
          <w:rFonts w:hint="eastAsia"/>
        </w:rPr>
        <w:t>　　　　三、近期的存货质押融资业务</w:t>
      </w:r>
      <w:r>
        <w:rPr>
          <w:rFonts w:hint="eastAsia"/>
        </w:rPr>
        <w:br/>
      </w:r>
      <w:r>
        <w:rPr>
          <w:rFonts w:hint="eastAsia"/>
        </w:rPr>
        <w:t>　　　　四、存货质押融资业务特征比较</w:t>
      </w:r>
      <w:r>
        <w:rPr>
          <w:rFonts w:hint="eastAsia"/>
        </w:rPr>
        <w:br/>
      </w:r>
      <w:r>
        <w:rPr>
          <w:rFonts w:hint="eastAsia"/>
        </w:rPr>
        <w:t>　　第二节 西方发达国家金融仓储业发展现状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一、金融仓储业发展环境分析</w:t>
      </w:r>
      <w:r>
        <w:rPr>
          <w:rFonts w:hint="eastAsia"/>
        </w:rPr>
        <w:br/>
      </w:r>
      <w:r>
        <w:rPr>
          <w:rFonts w:hint="eastAsia"/>
        </w:rPr>
        <w:t>　　　　二、主要国家金融仓储业发展</w:t>
      </w:r>
      <w:r>
        <w:rPr>
          <w:rFonts w:hint="eastAsia"/>
        </w:rPr>
        <w:br/>
      </w:r>
      <w:r>
        <w:rPr>
          <w:rFonts w:hint="eastAsia"/>
        </w:rPr>
        <w:t>　　第三节 新兴/发展中国家金融仓储业探索</w:t>
      </w:r>
      <w:r>
        <w:rPr>
          <w:rFonts w:hint="eastAsia"/>
        </w:rPr>
        <w:br/>
      </w:r>
      <w:r>
        <w:rPr>
          <w:rFonts w:hint="eastAsia"/>
        </w:rPr>
        <w:t>　　　　一、印度金融仓储业发展</w:t>
      </w:r>
      <w:r>
        <w:rPr>
          <w:rFonts w:hint="eastAsia"/>
        </w:rPr>
        <w:br/>
      </w:r>
      <w:r>
        <w:rPr>
          <w:rFonts w:hint="eastAsia"/>
        </w:rPr>
        <w:t>　　　　二、乌干达金融仓储业发展</w:t>
      </w:r>
      <w:r>
        <w:rPr>
          <w:rFonts w:hint="eastAsia"/>
        </w:rPr>
        <w:br/>
      </w:r>
      <w:r>
        <w:rPr>
          <w:rFonts w:hint="eastAsia"/>
        </w:rPr>
        <w:t>　　　　三、迪拜金融仓储业发展</w:t>
      </w:r>
      <w:r>
        <w:rPr>
          <w:rFonts w:hint="eastAsia"/>
        </w:rPr>
        <w:br/>
      </w:r>
      <w:r>
        <w:rPr>
          <w:rFonts w:hint="eastAsia"/>
        </w:rPr>
        <w:t>　　　　四、赞比亚金融仓储业发展</w:t>
      </w:r>
      <w:r>
        <w:rPr>
          <w:rFonts w:hint="eastAsia"/>
        </w:rPr>
        <w:br/>
      </w:r>
      <w:r>
        <w:rPr>
          <w:rFonts w:hint="eastAsia"/>
        </w:rPr>
        <w:t>　　第四节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金融仓储行业深度分析</w:t>
      </w:r>
      <w:r>
        <w:rPr>
          <w:rFonts w:hint="eastAsia"/>
        </w:rPr>
        <w:br/>
      </w:r>
      <w:r>
        <w:rPr>
          <w:rFonts w:hint="eastAsia"/>
        </w:rPr>
        <w:t>第四章 中国金融仓储业发展现状分析</w:t>
      </w:r>
      <w:r>
        <w:rPr>
          <w:rFonts w:hint="eastAsia"/>
        </w:rPr>
        <w:br/>
      </w:r>
      <w:r>
        <w:rPr>
          <w:rFonts w:hint="eastAsia"/>
        </w:rPr>
        <w:t>　　第一节 仓储行业发展方向分析</w:t>
      </w:r>
      <w:r>
        <w:rPr>
          <w:rFonts w:hint="eastAsia"/>
        </w:rPr>
        <w:br/>
      </w:r>
      <w:r>
        <w:rPr>
          <w:rFonts w:hint="eastAsia"/>
        </w:rPr>
        <w:t>　　　　一、仓储业发展现状</w:t>
      </w:r>
      <w:r>
        <w:rPr>
          <w:rFonts w:hint="eastAsia"/>
        </w:rPr>
        <w:br/>
      </w:r>
      <w:r>
        <w:rPr>
          <w:rFonts w:hint="eastAsia"/>
        </w:rPr>
        <w:t>　　　　二、仓储业发展的困境</w:t>
      </w:r>
      <w:r>
        <w:rPr>
          <w:rFonts w:hint="eastAsia"/>
        </w:rPr>
        <w:br/>
      </w:r>
      <w:r>
        <w:rPr>
          <w:rFonts w:hint="eastAsia"/>
        </w:rPr>
        <w:t>　　　　三、仓储业的发展机遇</w:t>
      </w:r>
      <w:r>
        <w:rPr>
          <w:rFonts w:hint="eastAsia"/>
        </w:rPr>
        <w:br/>
      </w:r>
      <w:r>
        <w:rPr>
          <w:rFonts w:hint="eastAsia"/>
        </w:rPr>
        <w:t>　　　　四、仓储业的发展方向</w:t>
      </w:r>
      <w:r>
        <w:rPr>
          <w:rFonts w:hint="eastAsia"/>
        </w:rPr>
        <w:br/>
      </w:r>
      <w:r>
        <w:rPr>
          <w:rFonts w:hint="eastAsia"/>
        </w:rPr>
        <w:t>　　第二节 仓储金融服务发展分析</w:t>
      </w:r>
      <w:r>
        <w:rPr>
          <w:rFonts w:hint="eastAsia"/>
        </w:rPr>
        <w:br/>
      </w:r>
      <w:r>
        <w:rPr>
          <w:rFonts w:hint="eastAsia"/>
        </w:rPr>
        <w:t>　　　　一、仓储金融服务市场发展</w:t>
      </w:r>
      <w:r>
        <w:rPr>
          <w:rFonts w:hint="eastAsia"/>
        </w:rPr>
        <w:br/>
      </w:r>
      <w:r>
        <w:rPr>
          <w:rFonts w:hint="eastAsia"/>
        </w:rPr>
        <w:t>　　　　二、动产质押贷款规模分析</w:t>
      </w:r>
      <w:r>
        <w:rPr>
          <w:rFonts w:hint="eastAsia"/>
        </w:rPr>
        <w:br/>
      </w:r>
      <w:r>
        <w:rPr>
          <w:rFonts w:hint="eastAsia"/>
        </w:rPr>
        <w:t>　　　　三、存货质押融资发展历程</w:t>
      </w:r>
      <w:r>
        <w:rPr>
          <w:rFonts w:hint="eastAsia"/>
        </w:rPr>
        <w:br/>
      </w:r>
      <w:r>
        <w:rPr>
          <w:rFonts w:hint="eastAsia"/>
        </w:rPr>
        <w:t>　　　　四、存货质押融资业务模式</w:t>
      </w:r>
      <w:r>
        <w:rPr>
          <w:rFonts w:hint="eastAsia"/>
        </w:rPr>
        <w:br/>
      </w:r>
      <w:r>
        <w:rPr>
          <w:rFonts w:hint="eastAsia"/>
        </w:rPr>
        <w:t>　　第三节 金融仓储业发展现状</w:t>
      </w:r>
      <w:r>
        <w:rPr>
          <w:rFonts w:hint="eastAsia"/>
        </w:rPr>
        <w:br/>
      </w:r>
      <w:r>
        <w:rPr>
          <w:rFonts w:hint="eastAsia"/>
        </w:rPr>
        <w:t>　　　　一、金融仓储业发展规模</w:t>
      </w:r>
      <w:r>
        <w:rPr>
          <w:rFonts w:hint="eastAsia"/>
        </w:rPr>
        <w:br/>
      </w:r>
      <w:r>
        <w:rPr>
          <w:rFonts w:hint="eastAsia"/>
        </w:rPr>
        <w:t>　　　　二、金融仓储业务模式分析</w:t>
      </w:r>
      <w:r>
        <w:rPr>
          <w:rFonts w:hint="eastAsia"/>
        </w:rPr>
        <w:br/>
      </w:r>
      <w:r>
        <w:rPr>
          <w:rFonts w:hint="eastAsia"/>
        </w:rPr>
        <w:t>　　　　三、金融仓储成功案例分析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金融仓储参与主体诉求分析</w:t>
      </w:r>
      <w:r>
        <w:rPr>
          <w:rFonts w:hint="eastAsia"/>
        </w:rPr>
        <w:br/>
      </w:r>
      <w:r>
        <w:rPr>
          <w:rFonts w:hint="eastAsia"/>
        </w:rPr>
        <w:t>　　第一节 企业融资者诉求分析</w:t>
      </w:r>
      <w:r>
        <w:rPr>
          <w:rFonts w:hint="eastAsia"/>
        </w:rPr>
        <w:br/>
      </w:r>
      <w:r>
        <w:rPr>
          <w:rFonts w:hint="eastAsia"/>
        </w:rPr>
        <w:t>　　　　一、中小企业运行状况</w:t>
      </w:r>
      <w:r>
        <w:rPr>
          <w:rFonts w:hint="eastAsia"/>
        </w:rPr>
        <w:br/>
      </w:r>
      <w:r>
        <w:rPr>
          <w:rFonts w:hint="eastAsia"/>
        </w:rPr>
        <w:t>　　　　二、中小企业资金需求状况</w:t>
      </w:r>
      <w:r>
        <w:rPr>
          <w:rFonts w:hint="eastAsia"/>
        </w:rPr>
        <w:br/>
      </w:r>
      <w:r>
        <w:rPr>
          <w:rFonts w:hint="eastAsia"/>
        </w:rPr>
        <w:t>　　　　三、中小企业贷款需求预测</w:t>
      </w:r>
      <w:r>
        <w:rPr>
          <w:rFonts w:hint="eastAsia"/>
        </w:rPr>
        <w:br/>
      </w:r>
      <w:r>
        <w:rPr>
          <w:rFonts w:hint="eastAsia"/>
        </w:rPr>
        <w:t>　　第二节 金融机构诉求分析</w:t>
      </w:r>
      <w:r>
        <w:rPr>
          <w:rFonts w:hint="eastAsia"/>
        </w:rPr>
        <w:br/>
      </w:r>
      <w:r>
        <w:rPr>
          <w:rFonts w:hint="eastAsia"/>
        </w:rPr>
        <w:t>　　　　一、金融机构运行状况</w:t>
      </w:r>
      <w:r>
        <w:rPr>
          <w:rFonts w:hint="eastAsia"/>
        </w:rPr>
        <w:br/>
      </w:r>
      <w:r>
        <w:rPr>
          <w:rFonts w:hint="eastAsia"/>
        </w:rPr>
        <w:t>　　　　二、金融机构仓储业务发展</w:t>
      </w:r>
      <w:r>
        <w:rPr>
          <w:rFonts w:hint="eastAsia"/>
        </w:rPr>
        <w:br/>
      </w:r>
      <w:r>
        <w:rPr>
          <w:rFonts w:hint="eastAsia"/>
        </w:rPr>
        <w:t>　　　　三、金融机构对金融仓储的诉求分析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第三节 仓储企业诉求分析</w:t>
      </w:r>
      <w:r>
        <w:rPr>
          <w:rFonts w:hint="eastAsia"/>
        </w:rPr>
        <w:br/>
      </w:r>
      <w:r>
        <w:rPr>
          <w:rFonts w:hint="eastAsia"/>
        </w:rPr>
        <w:t>　　　　一、仓储企业运行状况</w:t>
      </w:r>
      <w:r>
        <w:rPr>
          <w:rFonts w:hint="eastAsia"/>
        </w:rPr>
        <w:br/>
      </w:r>
      <w:r>
        <w:rPr>
          <w:rFonts w:hint="eastAsia"/>
        </w:rPr>
        <w:t>　　　　二、仓储企业金融业务发展情况</w:t>
      </w:r>
      <w:r>
        <w:rPr>
          <w:rFonts w:hint="eastAsia"/>
        </w:rPr>
        <w:br/>
      </w:r>
      <w:r>
        <w:rPr>
          <w:rFonts w:hint="eastAsia"/>
        </w:rPr>
        <w:t>　　　　三、仓储企业对金融仓储的诉求分析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金融仓储行业重点领域分析</w:t>
      </w:r>
      <w:r>
        <w:rPr>
          <w:rFonts w:hint="eastAsia"/>
        </w:rPr>
        <w:br/>
      </w:r>
      <w:r>
        <w:rPr>
          <w:rFonts w:hint="eastAsia"/>
        </w:rPr>
        <w:t>第六章 重点领域金融仓储服务需求潜力分析</w:t>
      </w:r>
      <w:r>
        <w:rPr>
          <w:rFonts w:hint="eastAsia"/>
        </w:rPr>
        <w:br/>
      </w:r>
      <w:r>
        <w:rPr>
          <w:rFonts w:hint="eastAsia"/>
        </w:rPr>
        <w:t>　　第一节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一、钢铁行业运营情况分析</w:t>
      </w:r>
      <w:r>
        <w:rPr>
          <w:rFonts w:hint="eastAsia"/>
        </w:rPr>
        <w:br/>
      </w:r>
      <w:r>
        <w:rPr>
          <w:rFonts w:hint="eastAsia"/>
        </w:rPr>
        <w:t>　　　　二、钢铁行业信贷环境分析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第二节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第三节 造纸行业金融仓储业务发展潜力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一、造纸行业运营情况分析</w:t>
      </w:r>
      <w:r>
        <w:rPr>
          <w:rFonts w:hint="eastAsia"/>
        </w:rPr>
        <w:br/>
      </w:r>
      <w:r>
        <w:rPr>
          <w:rFonts w:hint="eastAsia"/>
        </w:rPr>
        <w:t>　　　　二、造纸行业信贷环境分析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第四节 化纺行业金融仓储业务发展潜力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一、化纺行业运营情况分析</w:t>
      </w:r>
      <w:r>
        <w:rPr>
          <w:rFonts w:hint="eastAsia"/>
        </w:rPr>
        <w:br/>
      </w:r>
      <w:r>
        <w:rPr>
          <w:rFonts w:hint="eastAsia"/>
        </w:rPr>
        <w:t>　　　　二、化纺行业信贷环境分析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第五节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一、食品行业运营情况分析</w:t>
      </w:r>
      <w:r>
        <w:rPr>
          <w:rFonts w:hint="eastAsia"/>
        </w:rPr>
        <w:br/>
      </w:r>
      <w:r>
        <w:rPr>
          <w:rFonts w:hint="eastAsia"/>
        </w:rPr>
        <w:t>　　　　二、食品行业信贷环境分析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第六节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一、建材行业运营情况分析</w:t>
      </w:r>
      <w:r>
        <w:rPr>
          <w:rFonts w:hint="eastAsia"/>
        </w:rPr>
        <w:br/>
      </w:r>
      <w:r>
        <w:rPr>
          <w:rFonts w:hint="eastAsia"/>
        </w:rPr>
        <w:t>　　　　二、建材行业信贷环境分析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第七节 交通行业金融仓储业务发展潜力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一、交通行业运营情况分析</w:t>
      </w:r>
      <w:r>
        <w:rPr>
          <w:rFonts w:hint="eastAsia"/>
        </w:rPr>
        <w:br/>
      </w:r>
      <w:r>
        <w:rPr>
          <w:rFonts w:hint="eastAsia"/>
        </w:rPr>
        <w:t>　　　　二、交通行业信贷环境分析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第八节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一、农产品行业运营情况分析</w:t>
      </w:r>
      <w:r>
        <w:rPr>
          <w:rFonts w:hint="eastAsia"/>
        </w:rPr>
        <w:br/>
      </w:r>
      <w:r>
        <w:rPr>
          <w:rFonts w:hint="eastAsia"/>
        </w:rPr>
        <w:t>　　　　二、农产品行业信贷环境分析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t>　　第九节 能源行业金融仓储业务发展潜力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一、能源行业运营情况分析</w:t>
      </w:r>
      <w:r>
        <w:rPr>
          <w:rFonts w:hint="eastAsia"/>
        </w:rPr>
        <w:br/>
      </w:r>
      <w:r>
        <w:rPr>
          <w:rFonts w:hint="eastAsia"/>
        </w:rPr>
        <w:t>　　　　二、能源行业信贷环境分析</w:t>
      </w:r>
      <w:r>
        <w:rPr>
          <w:rFonts w:hint="eastAsia"/>
        </w:rPr>
        <w:br/>
      </w:r>
      <w:r>
        <w:rPr>
          <w:rFonts w:hint="eastAsia"/>
        </w:rPr>
        <w:t>　　　　三、金融仓储服务需求分析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第一节 北京市金融仓储业务发展潜力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第二节 辽宁省金融仓储业务发展潜力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第三节 浙江省金融仓储业务发展潜力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第四节 上海市金融仓储业务发展潜力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第五节 山东省金融仓储业务发展潜力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第六节 湖北省金融仓储业务发展潜力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第七节 湖南省金融仓储业务发展潜力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第八节 广东省金融仓储业务发展潜力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第九节 四川省金融仓储业务发展潜力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t>　　第十节 甘肃省金融仓储业务发展潜力</w:t>
      </w:r>
      <w:r>
        <w:rPr>
          <w:rFonts w:hint="eastAsia"/>
        </w:rPr>
        <w:br/>
      </w:r>
      <w:r>
        <w:rPr>
          <w:rFonts w:hint="eastAsia"/>
        </w:rPr>
        <w:t>　　　　一、金融仓储业发展环境</w:t>
      </w:r>
      <w:r>
        <w:rPr>
          <w:rFonts w:hint="eastAsia"/>
        </w:rPr>
        <w:br/>
      </w:r>
      <w:r>
        <w:rPr>
          <w:rFonts w:hint="eastAsia"/>
        </w:rPr>
        <w:t>　　　　二、金融仓储业发展现状</w:t>
      </w:r>
      <w:r>
        <w:rPr>
          <w:rFonts w:hint="eastAsia"/>
        </w:rPr>
        <w:br/>
      </w:r>
      <w:r>
        <w:rPr>
          <w:rFonts w:hint="eastAsia"/>
        </w:rPr>
        <w:t>　　　　三、金融仓储业实施效果</w:t>
      </w:r>
      <w:r>
        <w:rPr>
          <w:rFonts w:hint="eastAsia"/>
        </w:rPr>
        <w:br/>
      </w:r>
      <w:r>
        <w:rPr>
          <w:rFonts w:hint="eastAsia"/>
        </w:rPr>
        <w:t>　　　　四、金融仓储业发展潜力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中国金融仓储企业运营经验分析</w:t>
      </w:r>
      <w:r>
        <w:rPr>
          <w:rFonts w:hint="eastAsia"/>
        </w:rPr>
        <w:br/>
      </w:r>
      <w:r>
        <w:rPr>
          <w:rFonts w:hint="eastAsia"/>
        </w:rPr>
        <w:t>　　第一节 专业金融仓储企业运营经验分析</w:t>
      </w:r>
      <w:r>
        <w:rPr>
          <w:rFonts w:hint="eastAsia"/>
        </w:rPr>
        <w:br/>
      </w:r>
      <w:r>
        <w:rPr>
          <w:rFonts w:hint="eastAsia"/>
        </w:rPr>
        <w:t>　　　　一、浙江涌金仓储股份有限公司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二、浙江和金仓储股份有限公司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三、浙江银桥仓储有限公司</w:t>
      </w:r>
      <w:r>
        <w:rPr>
          <w:rFonts w:hint="eastAsia"/>
        </w:rPr>
        <w:br/>
      </w:r>
      <w:r>
        <w:rPr>
          <w:rFonts w:hint="eastAsia"/>
        </w:rPr>
        <w:t>　　　　四、温州得晟金融仓储有限公司</w:t>
      </w:r>
      <w:r>
        <w:rPr>
          <w:rFonts w:hint="eastAsia"/>
        </w:rPr>
        <w:br/>
      </w:r>
      <w:r>
        <w:rPr>
          <w:rFonts w:hint="eastAsia"/>
        </w:rPr>
        <w:t>　　　　五、浙江金掌柜仓储资产管理股份有限公司</w:t>
      </w:r>
      <w:r>
        <w:rPr>
          <w:rFonts w:hint="eastAsia"/>
        </w:rPr>
        <w:br/>
      </w:r>
      <w:r>
        <w:rPr>
          <w:rFonts w:hint="eastAsia"/>
        </w:rPr>
        <w:t>　　　　六、山东汇通资产管理有限公司</w:t>
      </w:r>
      <w:r>
        <w:rPr>
          <w:rFonts w:hint="eastAsia"/>
        </w:rPr>
        <w:br/>
      </w:r>
      <w:r>
        <w:rPr>
          <w:rFonts w:hint="eastAsia"/>
        </w:rPr>
        <w:t>　　　　七、山东信中金融仓储有限公司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八、四川鑫联金融仓储股份有限公司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九、四川省国都联保金融仓储有限责任公司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十、四川恩泰金融仓储有限公司</w:t>
      </w:r>
      <w:r>
        <w:rPr>
          <w:rFonts w:hint="eastAsia"/>
        </w:rPr>
        <w:br/>
      </w:r>
      <w:r>
        <w:rPr>
          <w:rFonts w:hint="eastAsia"/>
        </w:rPr>
        <w:t>　　　　十一、四川上辰金融仓储股份有限公司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十二、甘肃汇金金融仓储股份有限公司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十三、河南韵达仓储服务有限公司</w:t>
      </w:r>
      <w:r>
        <w:rPr>
          <w:rFonts w:hint="eastAsia"/>
        </w:rPr>
        <w:br/>
      </w:r>
      <w:r>
        <w:rPr>
          <w:rFonts w:hint="eastAsia"/>
        </w:rPr>
        <w:t>　　　　十四、厦门华商恒信金融仓储有限公司</w:t>
      </w:r>
      <w:r>
        <w:rPr>
          <w:rFonts w:hint="eastAsia"/>
        </w:rPr>
        <w:br/>
      </w:r>
      <w:r>
        <w:rPr>
          <w:rFonts w:hint="eastAsia"/>
        </w:rPr>
        <w:t>　　第二节 其它企业金融仓储业务运营经验分析</w:t>
      </w:r>
      <w:r>
        <w:rPr>
          <w:rFonts w:hint="eastAsia"/>
        </w:rPr>
        <w:br/>
      </w:r>
      <w:r>
        <w:rPr>
          <w:rFonts w:hint="eastAsia"/>
        </w:rPr>
        <w:t>　　　　一、中国物资储运总公司</w:t>
      </w:r>
      <w:r>
        <w:rPr>
          <w:rFonts w:hint="eastAsia"/>
        </w:rPr>
        <w:br/>
      </w:r>
      <w:r>
        <w:rPr>
          <w:rFonts w:hint="eastAsia"/>
        </w:rPr>
        <w:t>　　　　二、中国远洋物流有限公司</w:t>
      </w:r>
      <w:r>
        <w:rPr>
          <w:rFonts w:hint="eastAsia"/>
        </w:rPr>
        <w:br/>
      </w:r>
      <w:r>
        <w:rPr>
          <w:rFonts w:hint="eastAsia"/>
        </w:rPr>
        <w:t>　　　　三、江西省物资储运总公司</w:t>
      </w:r>
      <w:r>
        <w:rPr>
          <w:rFonts w:hint="eastAsia"/>
        </w:rPr>
        <w:br/>
      </w:r>
      <w:r>
        <w:rPr>
          <w:rFonts w:hint="eastAsia"/>
        </w:rPr>
        <w:t>　　　　四、北京德银润通资产管理有限公司</w:t>
      </w:r>
      <w:r>
        <w:rPr>
          <w:rFonts w:hint="eastAsia"/>
        </w:rPr>
        <w:br/>
      </w:r>
      <w:r>
        <w:rPr>
          <w:rFonts w:hint="eastAsia"/>
        </w:rPr>
        <w:t>　　　　五、中国外运股份有限公司</w:t>
      </w:r>
      <w:r>
        <w:rPr>
          <w:rFonts w:hint="eastAsia"/>
        </w:rPr>
        <w:br/>
      </w:r>
      <w:r>
        <w:rPr>
          <w:rFonts w:hint="eastAsia"/>
        </w:rPr>
        <w:t>　　　　六、南储仓储管理有限公司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金融仓储行业前景分析</w:t>
      </w:r>
      <w:r>
        <w:rPr>
          <w:rFonts w:hint="eastAsia"/>
        </w:rPr>
        <w:br/>
      </w:r>
      <w:r>
        <w:rPr>
          <w:rFonts w:hint="eastAsia"/>
        </w:rPr>
        <w:t>第九章 中国金融仓储业发展前景预测</w:t>
      </w:r>
      <w:r>
        <w:rPr>
          <w:rFonts w:hint="eastAsia"/>
        </w:rPr>
        <w:br/>
      </w:r>
      <w:r>
        <w:rPr>
          <w:rFonts w:hint="eastAsia"/>
        </w:rPr>
        <w:t>　　第一节 金融仓储业发展的需求分析</w:t>
      </w:r>
      <w:r>
        <w:rPr>
          <w:rFonts w:hint="eastAsia"/>
        </w:rPr>
        <w:br/>
      </w:r>
      <w:r>
        <w:rPr>
          <w:rFonts w:hint="eastAsia"/>
        </w:rPr>
        <w:t>　　　　一、金融仓储发展的社会需求</w:t>
      </w:r>
      <w:r>
        <w:rPr>
          <w:rFonts w:hint="eastAsia"/>
        </w:rPr>
        <w:br/>
      </w:r>
      <w:r>
        <w:rPr>
          <w:rFonts w:hint="eastAsia"/>
        </w:rPr>
        <w:t>　　　　二、中小企业对金融仓储的需求</w:t>
      </w:r>
      <w:r>
        <w:rPr>
          <w:rFonts w:hint="eastAsia"/>
        </w:rPr>
        <w:br/>
      </w:r>
      <w:r>
        <w:rPr>
          <w:rFonts w:hint="eastAsia"/>
        </w:rPr>
        <w:t>　　　　三、信贷市场对金融仓储的需求</w:t>
      </w:r>
      <w:r>
        <w:rPr>
          <w:rFonts w:hint="eastAsia"/>
        </w:rPr>
        <w:br/>
      </w:r>
      <w:r>
        <w:rPr>
          <w:rFonts w:hint="eastAsia"/>
        </w:rPr>
        <w:t>　　　　四、仓储企业对金融仓储的需求</w:t>
      </w:r>
      <w:r>
        <w:rPr>
          <w:rFonts w:hint="eastAsia"/>
        </w:rPr>
        <w:br/>
      </w:r>
      <w:r>
        <w:rPr>
          <w:rFonts w:hint="eastAsia"/>
        </w:rPr>
        <w:t>　　第二节 金融仓储业发展需要的环境与条件</w:t>
      </w:r>
      <w:r>
        <w:rPr>
          <w:rFonts w:hint="eastAsia"/>
        </w:rPr>
        <w:br/>
      </w:r>
      <w:r>
        <w:rPr>
          <w:rFonts w:hint="eastAsia"/>
        </w:rPr>
        <w:t>　　　　一、中小企业的经营管理规范与信用评级完善</w:t>
      </w:r>
      <w:r>
        <w:rPr>
          <w:rFonts w:hint="eastAsia"/>
        </w:rPr>
        <w:br/>
      </w:r>
      <w:r>
        <w:rPr>
          <w:rFonts w:hint="eastAsia"/>
        </w:rPr>
        <w:t>　　　　二、仓储企业的全力配合与积极推动</w:t>
      </w:r>
      <w:r>
        <w:rPr>
          <w:rFonts w:hint="eastAsia"/>
        </w:rPr>
        <w:br/>
      </w:r>
      <w:r>
        <w:rPr>
          <w:rFonts w:hint="eastAsia"/>
        </w:rPr>
        <w:t>　　　　三、政府的政策法规支持与观念思维引导</w:t>
      </w:r>
      <w:r>
        <w:rPr>
          <w:rFonts w:hint="eastAsia"/>
        </w:rPr>
        <w:br/>
      </w:r>
      <w:r>
        <w:rPr>
          <w:rFonts w:hint="eastAsia"/>
        </w:rPr>
        <w:t>　　第三节 金融仓储业发展的有利与不利因素</w:t>
      </w:r>
      <w:r>
        <w:rPr>
          <w:rFonts w:hint="eastAsia"/>
        </w:rPr>
        <w:br/>
      </w:r>
      <w:r>
        <w:rPr>
          <w:rFonts w:hint="eastAsia"/>
        </w:rPr>
        <w:t>　　　　一、金融仓储业发展的有利因素分析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第四节 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中国金融仓储业风险规避与发展对策</w:t>
      </w:r>
      <w:r>
        <w:rPr>
          <w:rFonts w:hint="eastAsia"/>
        </w:rPr>
        <w:br/>
      </w:r>
      <w:r>
        <w:rPr>
          <w:rFonts w:hint="eastAsia"/>
        </w:rPr>
        <w:t>　　第一节 金融仓储业面临的风险</w:t>
      </w:r>
      <w:r>
        <w:rPr>
          <w:rFonts w:hint="eastAsia"/>
        </w:rPr>
        <w:br/>
      </w:r>
      <w:r>
        <w:rPr>
          <w:rFonts w:hint="eastAsia"/>
        </w:rPr>
        <w:t>　　　　一、客户资信风险</w:t>
      </w:r>
      <w:r>
        <w:rPr>
          <w:rFonts w:hint="eastAsia"/>
        </w:rPr>
        <w:br/>
      </w:r>
      <w:r>
        <w:rPr>
          <w:rFonts w:hint="eastAsia"/>
        </w:rPr>
        <w:t>　　　　二、质押品的选择风险</w:t>
      </w:r>
      <w:r>
        <w:rPr>
          <w:rFonts w:hint="eastAsia"/>
        </w:rPr>
        <w:br/>
      </w:r>
      <w:r>
        <w:rPr>
          <w:rFonts w:hint="eastAsia"/>
        </w:rPr>
        <w:t>　　　　三、仓单风险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t>　　　　五、企业内部管理与操作风险</w:t>
      </w:r>
      <w:r>
        <w:rPr>
          <w:rFonts w:hint="eastAsia"/>
        </w:rPr>
        <w:br/>
      </w:r>
      <w:r>
        <w:rPr>
          <w:rFonts w:hint="eastAsia"/>
        </w:rPr>
        <w:t>　　　　六、质押物监管意外风险</w:t>
      </w:r>
      <w:r>
        <w:rPr>
          <w:rFonts w:hint="eastAsia"/>
        </w:rPr>
        <w:br/>
      </w:r>
      <w:r>
        <w:rPr>
          <w:rFonts w:hint="eastAsia"/>
        </w:rPr>
        <w:t>　　　　七、动产质押物资产贬值风险</w:t>
      </w:r>
      <w:r>
        <w:rPr>
          <w:rFonts w:hint="eastAsia"/>
        </w:rPr>
        <w:br/>
      </w:r>
      <w:r>
        <w:rPr>
          <w:rFonts w:hint="eastAsia"/>
        </w:rPr>
        <w:t>　　第二节 金融仓储业风险的防范</w:t>
      </w:r>
      <w:r>
        <w:rPr>
          <w:rFonts w:hint="eastAsia"/>
        </w:rPr>
        <w:br/>
      </w:r>
      <w:r>
        <w:rPr>
          <w:rFonts w:hint="eastAsia"/>
        </w:rPr>
        <w:t>　　　　一、客户资信风险的对策</w:t>
      </w:r>
      <w:r>
        <w:rPr>
          <w:rFonts w:hint="eastAsia"/>
        </w:rPr>
        <w:br/>
      </w:r>
      <w:r>
        <w:rPr>
          <w:rFonts w:hint="eastAsia"/>
        </w:rPr>
        <w:t>　　　　二、质押物选择风险的对策</w:t>
      </w:r>
      <w:r>
        <w:rPr>
          <w:rFonts w:hint="eastAsia"/>
        </w:rPr>
        <w:br/>
      </w:r>
      <w:r>
        <w:rPr>
          <w:rFonts w:hint="eastAsia"/>
        </w:rPr>
        <w:t>　　　　三、仓单风险的控制</w:t>
      </w:r>
      <w:r>
        <w:rPr>
          <w:rFonts w:hint="eastAsia"/>
        </w:rPr>
        <w:br/>
      </w:r>
      <w:r>
        <w:rPr>
          <w:rFonts w:hint="eastAsia"/>
        </w:rPr>
        <w:t>　　　　四、法律风险的对策</w:t>
      </w:r>
      <w:r>
        <w:rPr>
          <w:rFonts w:hint="eastAsia"/>
        </w:rPr>
        <w:br/>
      </w:r>
      <w:r>
        <w:rPr>
          <w:rFonts w:hint="eastAsia"/>
        </w:rPr>
        <w:t>　　　　五、企业内部管理与操作风险以及质押物意外风险对策</w:t>
      </w:r>
      <w:r>
        <w:rPr>
          <w:rFonts w:hint="eastAsia"/>
        </w:rPr>
        <w:br/>
      </w:r>
      <w:r>
        <w:rPr>
          <w:rFonts w:hint="eastAsia"/>
        </w:rPr>
        <w:t>　　　　六、动产质押物贬值风险的对策</w:t>
      </w:r>
      <w:r>
        <w:rPr>
          <w:rFonts w:hint="eastAsia"/>
        </w:rPr>
        <w:br/>
      </w:r>
      <w:r>
        <w:rPr>
          <w:rFonts w:hint="eastAsia"/>
        </w:rPr>
        <w:t>　　第三节 中智林.：发展金融仓储业的对策建议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二、商业银行层面</w:t>
      </w:r>
      <w:r>
        <w:rPr>
          <w:rFonts w:hint="eastAsia"/>
        </w:rPr>
        <w:br/>
      </w:r>
      <w:r>
        <w:rPr>
          <w:rFonts w:hint="eastAsia"/>
        </w:rPr>
        <w:t>　　　　三、金融仓储企业层面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初期的国外存货质押融资业务模式简图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中期的国外存货质押融资业务模式简图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近期的国外存货质押融资业务模式简图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国外存货质押融资业务基本特征表</w:t>
      </w:r>
      <w:r>
        <w:rPr>
          <w:rFonts w:hint="eastAsia"/>
        </w:rPr>
        <w:br/>
      </w:r>
      <w:r>
        <w:rPr>
          <w:rFonts w:hint="eastAsia"/>
        </w:rPr>
        <w:t>　　图表 存货质押融资业务银企关系演化路径图</w:t>
      </w:r>
      <w:r>
        <w:rPr>
          <w:rFonts w:hint="eastAsia"/>
        </w:rPr>
        <w:br/>
      </w:r>
      <w:r>
        <w:rPr>
          <w:rFonts w:hint="eastAsia"/>
        </w:rPr>
        <w:t>　　图表 2020-2025年中国金融仓储业发展规模</w:t>
      </w:r>
      <w:r>
        <w:rPr>
          <w:rFonts w:hint="eastAsia"/>
        </w:rPr>
        <w:br/>
      </w:r>
      <w:r>
        <w:rPr>
          <w:rFonts w:hint="eastAsia"/>
        </w:rPr>
        <w:t>　　图表 2025-2031年中国金融仓储业发展规模预测</w:t>
      </w:r>
      <w:r>
        <w:rPr>
          <w:rFonts w:hint="eastAsia"/>
        </w:rPr>
        <w:br/>
      </w:r>
      <w:r>
        <w:rPr>
          <w:rFonts w:hint="eastAsia"/>
        </w:rPr>
        <w:t>　　图表 抵押物品的选择主要涉及品种</w:t>
      </w:r>
      <w:r>
        <w:rPr>
          <w:rFonts w:hint="eastAsia"/>
        </w:rPr>
        <w:br/>
      </w:r>
      <w:r>
        <w:rPr>
          <w:rFonts w:hint="eastAsia"/>
        </w:rPr>
        <w:t>　　图表 仓单质押业务模式</w:t>
      </w:r>
      <w:r>
        <w:rPr>
          <w:rFonts w:hint="eastAsia"/>
        </w:rPr>
        <w:br/>
      </w:r>
      <w:r>
        <w:rPr>
          <w:rFonts w:hint="eastAsia"/>
        </w:rPr>
        <w:t>　　图表 授信融资模式的业务流程</w:t>
      </w:r>
      <w:r>
        <w:rPr>
          <w:rFonts w:hint="eastAsia"/>
        </w:rPr>
        <w:br/>
      </w:r>
      <w:r>
        <w:rPr>
          <w:rFonts w:hint="eastAsia"/>
        </w:rPr>
        <w:t>　　图表 中国中小企业发展指数运行图</w:t>
      </w:r>
      <w:r>
        <w:rPr>
          <w:rFonts w:hint="eastAsia"/>
        </w:rPr>
        <w:br/>
      </w:r>
      <w:r>
        <w:rPr>
          <w:rFonts w:hint="eastAsia"/>
        </w:rPr>
        <w:t>　　图表 2020-2025年中国钢材库存变化趋势</w:t>
      </w:r>
      <w:r>
        <w:rPr>
          <w:rFonts w:hint="eastAsia"/>
        </w:rPr>
        <w:br/>
      </w:r>
      <w:r>
        <w:rPr>
          <w:rFonts w:hint="eastAsia"/>
        </w:rPr>
        <w:t>　　图表 2025年食品工业完成固定资产投资情况</w:t>
      </w:r>
      <w:r>
        <w:rPr>
          <w:rFonts w:hint="eastAsia"/>
        </w:rPr>
        <w:br/>
      </w:r>
      <w:r>
        <w:rPr>
          <w:rFonts w:hint="eastAsia"/>
        </w:rPr>
        <w:t>　　图表 浙江涌金仓储股份有限公司组织架构图</w:t>
      </w:r>
      <w:r>
        <w:rPr>
          <w:rFonts w:hint="eastAsia"/>
        </w:rPr>
        <w:br/>
      </w:r>
      <w:r>
        <w:rPr>
          <w:rFonts w:hint="eastAsia"/>
        </w:rPr>
        <w:t>　　图表 三方动产监管流程图</w:t>
      </w:r>
      <w:r>
        <w:rPr>
          <w:rFonts w:hint="eastAsia"/>
        </w:rPr>
        <w:br/>
      </w:r>
      <w:r>
        <w:rPr>
          <w:rFonts w:hint="eastAsia"/>
        </w:rPr>
        <w:t>　　图表 金储仓单流程图</w:t>
      </w:r>
      <w:r>
        <w:rPr>
          <w:rFonts w:hint="eastAsia"/>
        </w:rPr>
        <w:br/>
      </w:r>
      <w:r>
        <w:rPr>
          <w:rFonts w:hint="eastAsia"/>
        </w:rPr>
        <w:t>　　图表 浙江和金仓储股份有限公司</w:t>
      </w:r>
      <w:r>
        <w:rPr>
          <w:rFonts w:hint="eastAsia"/>
        </w:rPr>
        <w:br/>
      </w:r>
      <w:r>
        <w:rPr>
          <w:rFonts w:hint="eastAsia"/>
        </w:rPr>
        <w:t>　　图表 四川鑫联金融仓储股份有限公司组织架构图</w:t>
      </w:r>
      <w:r>
        <w:rPr>
          <w:rFonts w:hint="eastAsia"/>
        </w:rPr>
        <w:br/>
      </w:r>
      <w:r>
        <w:rPr>
          <w:rFonts w:hint="eastAsia"/>
        </w:rPr>
        <w:t>　　图表 四川鑫联金融仓储股份有限公司服务示意图</w:t>
      </w:r>
      <w:r>
        <w:rPr>
          <w:rFonts w:hint="eastAsia"/>
        </w:rPr>
        <w:br/>
      </w:r>
      <w:r>
        <w:rPr>
          <w:rFonts w:hint="eastAsia"/>
        </w:rPr>
        <w:t>　　图表 四川鑫联金融仓储股份有限公司服务流程图</w:t>
      </w:r>
      <w:r>
        <w:rPr>
          <w:rFonts w:hint="eastAsia"/>
        </w:rPr>
        <w:br/>
      </w:r>
      <w:r>
        <w:rPr>
          <w:rFonts w:hint="eastAsia"/>
        </w:rPr>
        <w:t>　　图表 甘肃汇金金融仓储股份有限公司组织架构</w:t>
      </w:r>
      <w:r>
        <w:rPr>
          <w:rFonts w:hint="eastAsia"/>
        </w:rPr>
        <w:br/>
      </w:r>
      <w:r>
        <w:rPr>
          <w:rFonts w:hint="eastAsia"/>
        </w:rPr>
        <w:t>　　图表 河南韵达仓储服务有限公司组织架构图</w:t>
      </w:r>
      <w:r>
        <w:rPr>
          <w:rFonts w:hint="eastAsia"/>
        </w:rPr>
        <w:br/>
      </w:r>
      <w:r>
        <w:rPr>
          <w:rFonts w:hint="eastAsia"/>
        </w:rPr>
        <w:t>　　图表 厦门华商恒信金融仓储有限公司组织架构图</w:t>
      </w:r>
      <w:r>
        <w:rPr>
          <w:rFonts w:hint="eastAsia"/>
        </w:rPr>
        <w:br/>
      </w:r>
      <w:r>
        <w:rPr>
          <w:rFonts w:hint="eastAsia"/>
        </w:rPr>
        <w:t>　　图表 中国物资储运总公司组织架构图</w:t>
      </w:r>
      <w:r>
        <w:rPr>
          <w:rFonts w:hint="eastAsia"/>
        </w:rPr>
        <w:br/>
      </w:r>
      <w:r>
        <w:rPr>
          <w:rFonts w:hint="eastAsia"/>
        </w:rPr>
        <w:t>　　图表 中国物资储运总公司业务网络</w:t>
      </w:r>
      <w:r>
        <w:rPr>
          <w:rFonts w:hint="eastAsia"/>
        </w:rPr>
        <w:br/>
      </w:r>
      <w:r>
        <w:rPr>
          <w:rFonts w:hint="eastAsia"/>
        </w:rPr>
        <w:t>　　图表 江西省物资储运总公司组织架构图</w:t>
      </w:r>
      <w:r>
        <w:rPr>
          <w:rFonts w:hint="eastAsia"/>
        </w:rPr>
        <w:br/>
      </w:r>
      <w:r>
        <w:rPr>
          <w:rFonts w:hint="eastAsia"/>
        </w:rPr>
        <w:t>　　图表 北京德银润通资产管理有限公司</w:t>
      </w:r>
      <w:r>
        <w:rPr>
          <w:rFonts w:hint="eastAsia"/>
        </w:rPr>
        <w:br/>
      </w:r>
      <w:r>
        <w:rPr>
          <w:rFonts w:hint="eastAsia"/>
        </w:rPr>
        <w:t>　　图表 中国外运股份有限公司组织架构图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fb14dc2e498d" w:history="1">
        <w:r>
          <w:rPr>
            <w:rStyle w:val="Hyperlink"/>
          </w:rPr>
          <w:t>2025-2031年中国金融仓储业市场深度调查研究与发展前景分析报告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fb14dc2e498d" w:history="1">
        <w:r>
          <w:rPr>
            <w:rStyle w:val="Hyperlink"/>
          </w:rPr>
          <w:t>https://www.20087.com/M_QiTa/13/JinRongCangChuYeShiChangXuQiuFenXiYuFaZhanQuShiYuCe.html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热点：仓储行业有前景吗、金融仓储业务、仓储行业属于什么行业、金融仓储业务管理制度、金融仓储商业模式、金融仓储的业务模式、金融仓储公司成立条件、金融仓储商业模式、青岛汇业仓储伙伴贸易系统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8673921974614" w:history="1">
      <w:r>
        <w:rPr>
          <w:rStyle w:val="Hyperlink"/>
        </w:rPr>
        <w:t>2025-2031年中国金融仓储业市场深度调查研究与发展前景分析报告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JinRongCangChuYeShiChangXuQiuFenXiYuFaZhanQuShiYuCe.html" TargetMode="External" Id="Rf0a5fb14dc2e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JinRongCangChuYeShiChangXuQiuFenXiYuFaZhanQuShiYuCe.html" TargetMode="External" Id="Rb8b867392197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2025-05-16T08:26:00Z</dcterms:created>
  <dcterms:modified xsi:type="dcterms:W3CDTF">2025-05-16T09:26:00Z</dcterms:modified>
  <dc:subject>2025-2031年中国金融仓储业市场深度调查研究与发展前景分析报告</dc:subject>
  <dc:title>2025-2031年中国金融仓储业市场深度调查研究与发展前景分析报告</dc:title>
  <cp:keywords>2025-2031年中国金融仓储业市场深度调查研究与发展前景分析报告</cp:keywords>
  <dc:description>2025-2031年中国金融仓储业市场深度调查研究与发展前景分析报告</dc:description>
</cp:coreProperties>
</file>