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a39c70dec9429e" w:history="1">
              <w:r>
                <w:rPr>
                  <w:rStyle w:val="Hyperlink"/>
                </w:rPr>
                <w:t>2025-2031年中国抗体工程药物市场现状深度调研与发展趋势报告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a39c70dec9429e" w:history="1">
              <w:r>
                <w:rPr>
                  <w:rStyle w:val="Hyperlink"/>
                </w:rPr>
                <w:t>2025-2031年中国抗体工程药物市场现状深度调研与发展趋势报告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2631535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a39c70dec9429e" w:history="1">
                <w:r>
                  <w:rPr>
                    <w:rStyle w:val="Hyperlink"/>
                  </w:rPr>
                  <w:t>https://www.20087.com/5/53/KangTiGongChengYaoWuWeiLaiFaZhan.html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体工程药物是一种精准医疗的重要组成部分，在近年来随着生物技术的进步和个性化治疗的需求，市场需求持续增长。目前，抗体工程药物不仅在特异性、安全性方面实现了优化，还在生产效率和成本效益上进行了改进，以适应不同疾病治疗的需求。此外，随着新材料技术和生物工程技术的应用，抗体工程药物能够提供更高效、更精准的治疗方案。</w:t>
      </w:r>
      <w:r>
        <w:rPr>
          <w:rFonts w:hint="eastAsia"/>
        </w:rPr>
        <w:br/>
      </w:r>
      <w:r>
        <w:rPr>
          <w:rFonts w:hint="eastAsia"/>
        </w:rPr>
        <w:t>　　未来，抗体工程药物行业将更加注重技术创新和服务升级。一方面，随着新材料和新技术的应用，能够提供更高性能和更长使用寿命的产品将成为趋势。例如，通过采用更先进的基因编辑技术和更智能的药物筛选平台来提高抗体工程药物的靶向性和疗效。另一方面，随着患者对高效能和个性化治疗的需求增加，能够提供更个性化定制和更优质服务的抗体工程药物将更受欢迎。此外，随着可持续发展目标的推进，采用环保材料和可持续生产方式的抗体工程药物也将占据市场优势。</w:t>
      </w:r>
      <w:r>
        <w:rPr>
          <w:rFonts w:hint="eastAsia"/>
        </w:rPr>
        <w:br/>
      </w:r>
      <w:r>
        <w:rPr>
          <w:rFonts w:hint="eastAsia"/>
        </w:rPr>
        <w:t>　　《</w:t>
      </w:r>
      <w:hyperlink r:id="R7da39c70dec9429e" w:history="1">
        <w:r>
          <w:rPr>
            <w:rStyle w:val="Hyperlink"/>
          </w:rPr>
          <w:t>2025-2031年中国抗体工程药物市场现状深度调研与发展趋势报告</w:t>
        </w:r>
      </w:hyperlink>
      <w:r>
        <w:rPr>
          <w:rFonts w:hint="eastAsia"/>
        </w:rPr>
        <w:t>》基于国家统计局及抗体工程药物行业协会的权威数据，全面调研了抗体工程药物行业的市场规模、市场需求、产业链结构及价格变动，并对抗体工程药物细分市场进行了深入分析。报告详细剖析了抗体工程药物市场竞争格局，重点关注品牌影响力及重点企业的运营表现，同时科学预测了抗体工程药物市场前景与发展趋势，识别了行业潜在的风险与机遇。通过专业、科学的研究方法，报告为抗体工程药物行业的持续发展提供了客观、权威的参考与指导，助力企业把握市场动态，优化战略决策。</w:t>
      </w:r>
      <w:r>
        <w:rPr>
          <w:rFonts w:hint="eastAsia"/>
        </w:rPr>
        <w:br/>
      </w:r>
      <w:r>
        <w:rPr>
          <w:rFonts w:hint="eastAsia"/>
        </w:rPr>
        <w:br/>
      </w:r>
      <w:r>
        <w:rPr>
          <w:rFonts w:hint="eastAsia"/>
        </w:rPr>
        <w:t>第一章 2020-2025年中国抗体工程药物行业市场发展环境分析</w:t>
      </w:r>
      <w:r>
        <w:rPr>
          <w:rFonts w:hint="eastAsia"/>
        </w:rPr>
        <w:br/>
      </w:r>
      <w:r>
        <w:rPr>
          <w:rFonts w:hint="eastAsia"/>
        </w:rPr>
        <w:t>　　第一节 2020-2025年中国宏观经济环境分析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2020-2025年中国抗体工程药物行业政策环境分析</w:t>
      </w:r>
      <w:r>
        <w:rPr>
          <w:rFonts w:hint="eastAsia"/>
        </w:rPr>
        <w:br/>
      </w:r>
      <w:r>
        <w:rPr>
          <w:rFonts w:hint="eastAsia"/>
        </w:rPr>
        <w:t>　　　　一、生物医药发展政策环境</w:t>
      </w:r>
      <w:r>
        <w:rPr>
          <w:rFonts w:hint="eastAsia"/>
        </w:rPr>
        <w:br/>
      </w:r>
      <w:r>
        <w:rPr>
          <w:rFonts w:hint="eastAsia"/>
        </w:rPr>
        <w:t>　　　　二、影响生物医药产业发展的四大政策</w:t>
      </w:r>
      <w:r>
        <w:rPr>
          <w:rFonts w:hint="eastAsia"/>
        </w:rPr>
        <w:br/>
      </w:r>
      <w:r>
        <w:rPr>
          <w:rFonts w:hint="eastAsia"/>
        </w:rPr>
        <w:t>　　　　三、生物医药发展法律环境</w:t>
      </w:r>
      <w:r>
        <w:rPr>
          <w:rFonts w:hint="eastAsia"/>
        </w:rPr>
        <w:br/>
      </w:r>
      <w:r>
        <w:rPr>
          <w:rFonts w:hint="eastAsia"/>
        </w:rPr>
        <w:t>　　第三节 2020-2025年中国抗体工程药物行业社会环境分析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2020-2025年中国抗体工程药物行业技术环境分析</w:t>
      </w:r>
      <w:r>
        <w:rPr>
          <w:rFonts w:hint="eastAsia"/>
        </w:rPr>
        <w:br/>
      </w:r>
      <w:r>
        <w:rPr>
          <w:rFonts w:hint="eastAsia"/>
        </w:rPr>
        <w:br/>
      </w:r>
      <w:r>
        <w:rPr>
          <w:rFonts w:hint="eastAsia"/>
        </w:rPr>
        <w:t>第二章 2020-2025年世界抗体工程药物产业发展状况分析</w:t>
      </w:r>
      <w:r>
        <w:rPr>
          <w:rFonts w:hint="eastAsia"/>
        </w:rPr>
        <w:br/>
      </w:r>
      <w:r>
        <w:rPr>
          <w:rFonts w:hint="eastAsia"/>
        </w:rPr>
        <w:t>　　第一节 各种抗体的制备简述</w:t>
      </w:r>
      <w:r>
        <w:rPr>
          <w:rFonts w:hint="eastAsia"/>
        </w:rPr>
        <w:br/>
      </w:r>
      <w:r>
        <w:rPr>
          <w:rFonts w:hint="eastAsia"/>
        </w:rPr>
        <w:t>　　　　一、多克隆抗体</w:t>
      </w:r>
      <w:r>
        <w:rPr>
          <w:rFonts w:hint="eastAsia"/>
        </w:rPr>
        <w:br/>
      </w:r>
      <w:r>
        <w:rPr>
          <w:rFonts w:hint="eastAsia"/>
        </w:rPr>
        <w:t>　　　　二、单克隆抗体</w:t>
      </w:r>
      <w:r>
        <w:rPr>
          <w:rFonts w:hint="eastAsia"/>
        </w:rPr>
        <w:br/>
      </w:r>
      <w:r>
        <w:rPr>
          <w:rFonts w:hint="eastAsia"/>
        </w:rPr>
        <w:t>　　　　三、基因工程抗体</w:t>
      </w:r>
      <w:r>
        <w:rPr>
          <w:rFonts w:hint="eastAsia"/>
        </w:rPr>
        <w:br/>
      </w:r>
      <w:r>
        <w:rPr>
          <w:rFonts w:hint="eastAsia"/>
        </w:rPr>
        <w:t>　　第二节 2020-2025年世界抗体工程药物产业运行概况</w:t>
      </w:r>
      <w:r>
        <w:rPr>
          <w:rFonts w:hint="eastAsia"/>
        </w:rPr>
        <w:br/>
      </w:r>
      <w:r>
        <w:rPr>
          <w:rFonts w:hint="eastAsia"/>
        </w:rPr>
        <w:t>　　　　一、世界抗体工程药物产业特点分析</w:t>
      </w:r>
      <w:r>
        <w:rPr>
          <w:rFonts w:hint="eastAsia"/>
        </w:rPr>
        <w:br/>
      </w:r>
      <w:r>
        <w:rPr>
          <w:rFonts w:hint="eastAsia"/>
        </w:rPr>
        <w:t>　　　　二、世界抗体工程药物技术分析</w:t>
      </w:r>
      <w:r>
        <w:rPr>
          <w:rFonts w:hint="eastAsia"/>
        </w:rPr>
        <w:br/>
      </w:r>
      <w:r>
        <w:rPr>
          <w:rFonts w:hint="eastAsia"/>
        </w:rPr>
        <w:t>　　　　三、世界抗体工程药物主要国家运行情况分析</w:t>
      </w:r>
      <w:r>
        <w:rPr>
          <w:rFonts w:hint="eastAsia"/>
        </w:rPr>
        <w:br/>
      </w:r>
      <w:r>
        <w:rPr>
          <w:rFonts w:hint="eastAsia"/>
        </w:rPr>
        <w:t>　　第三节 2025-2031年世界抗体工程药物产业发展趋势分析</w:t>
      </w:r>
      <w:r>
        <w:rPr>
          <w:rFonts w:hint="eastAsia"/>
        </w:rPr>
        <w:br/>
      </w:r>
      <w:r>
        <w:rPr>
          <w:rFonts w:hint="eastAsia"/>
        </w:rPr>
        <w:br/>
      </w:r>
      <w:r>
        <w:rPr>
          <w:rFonts w:hint="eastAsia"/>
        </w:rPr>
        <w:t>第三章 2020-2025年中国抗体工程药物产业发展形势分析</w:t>
      </w:r>
      <w:r>
        <w:rPr>
          <w:rFonts w:hint="eastAsia"/>
        </w:rPr>
        <w:br/>
      </w:r>
      <w:r>
        <w:rPr>
          <w:rFonts w:hint="eastAsia"/>
        </w:rPr>
        <w:t>　　第一节 2020-2025年中国抗体工程药物产业运行综述</w:t>
      </w:r>
      <w:r>
        <w:rPr>
          <w:rFonts w:hint="eastAsia"/>
        </w:rPr>
        <w:br/>
      </w:r>
      <w:r>
        <w:rPr>
          <w:rFonts w:hint="eastAsia"/>
        </w:rPr>
        <w:t>　　　　一、抗体药物产业特点分析</w:t>
      </w:r>
      <w:r>
        <w:rPr>
          <w:rFonts w:hint="eastAsia"/>
        </w:rPr>
        <w:br/>
      </w:r>
      <w:r>
        <w:rPr>
          <w:rFonts w:hint="eastAsia"/>
        </w:rPr>
        <w:t>　　　　二、中国抗体新药的发展和应用</w:t>
      </w:r>
      <w:r>
        <w:rPr>
          <w:rFonts w:hint="eastAsia"/>
        </w:rPr>
        <w:br/>
      </w:r>
      <w:r>
        <w:rPr>
          <w:rFonts w:hint="eastAsia"/>
        </w:rPr>
        <w:t>　　　　三、中国抗体药物发展与国外的差距</w:t>
      </w:r>
      <w:r>
        <w:rPr>
          <w:rFonts w:hint="eastAsia"/>
        </w:rPr>
        <w:br/>
      </w:r>
      <w:r>
        <w:rPr>
          <w:rFonts w:hint="eastAsia"/>
        </w:rPr>
        <w:t>　　第二节 2020-2025年中国抗体工程药物技术发展透析</w:t>
      </w:r>
      <w:r>
        <w:rPr>
          <w:rFonts w:hint="eastAsia"/>
        </w:rPr>
        <w:br/>
      </w:r>
      <w:r>
        <w:rPr>
          <w:rFonts w:hint="eastAsia"/>
        </w:rPr>
        <w:t>　　　　一、抗体的高通量、大规模制备技术</w:t>
      </w:r>
      <w:r>
        <w:rPr>
          <w:rFonts w:hint="eastAsia"/>
        </w:rPr>
        <w:br/>
      </w:r>
      <w:r>
        <w:rPr>
          <w:rFonts w:hint="eastAsia"/>
        </w:rPr>
        <w:t>　　　　二、抗体功能化制备新技术</w:t>
      </w:r>
      <w:r>
        <w:rPr>
          <w:rFonts w:hint="eastAsia"/>
        </w:rPr>
        <w:br/>
      </w:r>
      <w:r>
        <w:rPr>
          <w:rFonts w:hint="eastAsia"/>
        </w:rPr>
        <w:t>　　　　三、抗原表位确定技术</w:t>
      </w:r>
      <w:r>
        <w:rPr>
          <w:rFonts w:hint="eastAsia"/>
        </w:rPr>
        <w:br/>
      </w:r>
      <w:r>
        <w:rPr>
          <w:rFonts w:hint="eastAsia"/>
        </w:rPr>
        <w:t>　　　　四、人源化及全人抗体的构建及优化技术</w:t>
      </w:r>
      <w:r>
        <w:rPr>
          <w:rFonts w:hint="eastAsia"/>
        </w:rPr>
        <w:br/>
      </w:r>
      <w:r>
        <w:rPr>
          <w:rFonts w:hint="eastAsia"/>
        </w:rPr>
        <w:t>　　　　五、抗体工程药物标联及增效技术</w:t>
      </w:r>
      <w:r>
        <w:rPr>
          <w:rFonts w:hint="eastAsia"/>
        </w:rPr>
        <w:br/>
      </w:r>
      <w:r>
        <w:rPr>
          <w:rFonts w:hint="eastAsia"/>
        </w:rPr>
        <w:t>　　　　六、抗体下游关键技术</w:t>
      </w:r>
      <w:r>
        <w:rPr>
          <w:rFonts w:hint="eastAsia"/>
        </w:rPr>
        <w:br/>
      </w:r>
      <w:r>
        <w:rPr>
          <w:rFonts w:hint="eastAsia"/>
        </w:rPr>
        <w:t>　　第三节 2020-2025年中国抗体工程药物产业发展存在的问题分析</w:t>
      </w:r>
      <w:r>
        <w:rPr>
          <w:rFonts w:hint="eastAsia"/>
        </w:rPr>
        <w:br/>
      </w:r>
      <w:r>
        <w:rPr>
          <w:rFonts w:hint="eastAsia"/>
        </w:rPr>
        <w:br/>
      </w:r>
      <w:r>
        <w:rPr>
          <w:rFonts w:hint="eastAsia"/>
        </w:rPr>
        <w:t>第四章 2020-2025年中国生物、生化制品的制造所属行业主要数据监测分析</w:t>
      </w:r>
      <w:r>
        <w:rPr>
          <w:rFonts w:hint="eastAsia"/>
        </w:rPr>
        <w:br/>
      </w:r>
      <w:r>
        <w:rPr>
          <w:rFonts w:hint="eastAsia"/>
        </w:rPr>
        <w:t>　　第一节 2020-2025年中国生物、生化制品的制造所属行业总体数据分析</w:t>
      </w:r>
      <w:r>
        <w:rPr>
          <w:rFonts w:hint="eastAsia"/>
        </w:rPr>
        <w:br/>
      </w:r>
      <w:r>
        <w:rPr>
          <w:rFonts w:hint="eastAsia"/>
        </w:rPr>
        <w:t>　　　　一、2025年中国生物、生化制品的制造所属行业全部企业数据分析</w:t>
      </w:r>
      <w:r>
        <w:rPr>
          <w:rFonts w:hint="eastAsia"/>
        </w:rPr>
        <w:br/>
      </w:r>
      <w:r>
        <w:rPr>
          <w:rFonts w:hint="eastAsia"/>
        </w:rPr>
        <w:t>　　　　……</w:t>
      </w:r>
      <w:r>
        <w:rPr>
          <w:rFonts w:hint="eastAsia"/>
        </w:rPr>
        <w:br/>
      </w:r>
      <w:r>
        <w:rPr>
          <w:rFonts w:hint="eastAsia"/>
        </w:rPr>
        <w:t>　　第二节 2020-2025年中国生物、生化制品的制造不同规模企业数据分析</w:t>
      </w:r>
      <w:r>
        <w:rPr>
          <w:rFonts w:hint="eastAsia"/>
        </w:rPr>
        <w:br/>
      </w:r>
      <w:r>
        <w:rPr>
          <w:rFonts w:hint="eastAsia"/>
        </w:rPr>
        <w:t>　　　　一、2025年中国生物、生化制品的制造所属行业不同规模企业数据分析</w:t>
      </w:r>
      <w:r>
        <w:rPr>
          <w:rFonts w:hint="eastAsia"/>
        </w:rPr>
        <w:br/>
      </w:r>
      <w:r>
        <w:rPr>
          <w:rFonts w:hint="eastAsia"/>
        </w:rPr>
        <w:t>　　　　……</w:t>
      </w:r>
      <w:r>
        <w:rPr>
          <w:rFonts w:hint="eastAsia"/>
        </w:rPr>
        <w:br/>
      </w:r>
      <w:r>
        <w:rPr>
          <w:rFonts w:hint="eastAsia"/>
        </w:rPr>
        <w:t>　　第三节 2020-2025年中国生物、生化制品的制造所属行业不同所有制企业数据分析</w:t>
      </w:r>
      <w:r>
        <w:rPr>
          <w:rFonts w:hint="eastAsia"/>
        </w:rPr>
        <w:br/>
      </w:r>
      <w:r>
        <w:rPr>
          <w:rFonts w:hint="eastAsia"/>
        </w:rPr>
        <w:t>　　　　一、2025年中国生物、生化制品的制造所属行业不同所有制企业数据分析</w:t>
      </w:r>
      <w:r>
        <w:rPr>
          <w:rFonts w:hint="eastAsia"/>
        </w:rPr>
        <w:br/>
      </w:r>
      <w:r>
        <w:rPr>
          <w:rFonts w:hint="eastAsia"/>
        </w:rPr>
        <w:t>　　　　……</w:t>
      </w:r>
      <w:r>
        <w:rPr>
          <w:rFonts w:hint="eastAsia"/>
        </w:rPr>
        <w:br/>
      </w:r>
      <w:r>
        <w:rPr>
          <w:rFonts w:hint="eastAsia"/>
        </w:rPr>
        <w:br/>
      </w:r>
      <w:r>
        <w:rPr>
          <w:rFonts w:hint="eastAsia"/>
        </w:rPr>
        <w:t>第五章 2020-2025年中国单克隆抗体发展形势分析</w:t>
      </w:r>
      <w:r>
        <w:rPr>
          <w:rFonts w:hint="eastAsia"/>
        </w:rPr>
        <w:br/>
      </w:r>
      <w:r>
        <w:rPr>
          <w:rFonts w:hint="eastAsia"/>
        </w:rPr>
        <w:t>　　第一节 单克隆抗体发展历程综述</w:t>
      </w:r>
      <w:r>
        <w:rPr>
          <w:rFonts w:hint="eastAsia"/>
        </w:rPr>
        <w:br/>
      </w:r>
      <w:r>
        <w:rPr>
          <w:rFonts w:hint="eastAsia"/>
        </w:rPr>
        <w:t>　　　　一、第一代单克隆抗体发展分析</w:t>
      </w:r>
      <w:r>
        <w:rPr>
          <w:rFonts w:hint="eastAsia"/>
        </w:rPr>
        <w:br/>
      </w:r>
      <w:r>
        <w:rPr>
          <w:rFonts w:hint="eastAsia"/>
        </w:rPr>
        <w:t>　　　　二、第二代单克隆抗体发展分析</w:t>
      </w:r>
      <w:r>
        <w:rPr>
          <w:rFonts w:hint="eastAsia"/>
        </w:rPr>
        <w:br/>
      </w:r>
      <w:r>
        <w:rPr>
          <w:rFonts w:hint="eastAsia"/>
        </w:rPr>
        <w:t>　　　　三、噬菌体展示抗体和全人抗体发展分析</w:t>
      </w:r>
      <w:r>
        <w:rPr>
          <w:rFonts w:hint="eastAsia"/>
        </w:rPr>
        <w:br/>
      </w:r>
      <w:r>
        <w:rPr>
          <w:rFonts w:hint="eastAsia"/>
        </w:rPr>
        <w:t>　　第二节 2020-2025年单克隆抗体的作用机制发展分析</w:t>
      </w:r>
      <w:r>
        <w:rPr>
          <w:rFonts w:hint="eastAsia"/>
        </w:rPr>
        <w:br/>
      </w:r>
      <w:r>
        <w:rPr>
          <w:rFonts w:hint="eastAsia"/>
        </w:rPr>
        <w:t>　　　　一、靶向效应</w:t>
      </w:r>
      <w:r>
        <w:rPr>
          <w:rFonts w:hint="eastAsia"/>
        </w:rPr>
        <w:br/>
      </w:r>
      <w:r>
        <w:rPr>
          <w:rFonts w:hint="eastAsia"/>
        </w:rPr>
        <w:t>　　　　二、阻断效应</w:t>
      </w:r>
      <w:r>
        <w:rPr>
          <w:rFonts w:hint="eastAsia"/>
        </w:rPr>
        <w:br/>
      </w:r>
      <w:r>
        <w:rPr>
          <w:rFonts w:hint="eastAsia"/>
        </w:rPr>
        <w:t>　　　　三、信号传导效应</w:t>
      </w:r>
      <w:r>
        <w:rPr>
          <w:rFonts w:hint="eastAsia"/>
        </w:rPr>
        <w:br/>
      </w:r>
      <w:r>
        <w:rPr>
          <w:rFonts w:hint="eastAsia"/>
        </w:rPr>
        <w:t>　　第三节 2020-2025年单克隆抗体的克隆化方法与细胞选择探讨</w:t>
      </w:r>
      <w:r>
        <w:rPr>
          <w:rFonts w:hint="eastAsia"/>
        </w:rPr>
        <w:br/>
      </w:r>
      <w:r>
        <w:rPr>
          <w:rFonts w:hint="eastAsia"/>
        </w:rPr>
        <w:t>　　　　一、单克隆抗体的克隆化方法</w:t>
      </w:r>
      <w:r>
        <w:rPr>
          <w:rFonts w:hint="eastAsia"/>
        </w:rPr>
        <w:br/>
      </w:r>
      <w:r>
        <w:rPr>
          <w:rFonts w:hint="eastAsia"/>
        </w:rPr>
        <w:t>　　　　二、单克隆抗体细胞的选择</w:t>
      </w:r>
      <w:r>
        <w:rPr>
          <w:rFonts w:hint="eastAsia"/>
        </w:rPr>
        <w:br/>
      </w:r>
      <w:r>
        <w:rPr>
          <w:rFonts w:hint="eastAsia"/>
        </w:rPr>
        <w:t>　　第四节 2020-2025年单克隆抗体的研究进展</w:t>
      </w:r>
      <w:r>
        <w:rPr>
          <w:rFonts w:hint="eastAsia"/>
        </w:rPr>
        <w:br/>
      </w:r>
      <w:r>
        <w:rPr>
          <w:rFonts w:hint="eastAsia"/>
        </w:rPr>
        <w:t>　　　　一、单克隆抗体的研究进展简述</w:t>
      </w:r>
      <w:r>
        <w:rPr>
          <w:rFonts w:hint="eastAsia"/>
        </w:rPr>
        <w:br/>
      </w:r>
      <w:r>
        <w:rPr>
          <w:rFonts w:hint="eastAsia"/>
        </w:rPr>
        <w:t>　　　　二、单抗的临床应用</w:t>
      </w:r>
      <w:r>
        <w:rPr>
          <w:rFonts w:hint="eastAsia"/>
        </w:rPr>
        <w:br/>
      </w:r>
      <w:r>
        <w:rPr>
          <w:rFonts w:hint="eastAsia"/>
        </w:rPr>
        <w:t>　　　　三、单抗靶向给药系统</w:t>
      </w:r>
      <w:r>
        <w:rPr>
          <w:rFonts w:hint="eastAsia"/>
        </w:rPr>
        <w:br/>
      </w:r>
      <w:r>
        <w:rPr>
          <w:rFonts w:hint="eastAsia"/>
        </w:rPr>
        <w:t>　　　　四、国内外单抗研究现状</w:t>
      </w:r>
      <w:r>
        <w:rPr>
          <w:rFonts w:hint="eastAsia"/>
        </w:rPr>
        <w:br/>
      </w:r>
      <w:r>
        <w:rPr>
          <w:rFonts w:hint="eastAsia"/>
        </w:rPr>
        <w:t>　　　　五、有效生成高亲和力人体单克隆抗体的新方法</w:t>
      </w:r>
      <w:r>
        <w:rPr>
          <w:rFonts w:hint="eastAsia"/>
        </w:rPr>
        <w:br/>
      </w:r>
      <w:r>
        <w:rPr>
          <w:rFonts w:hint="eastAsia"/>
        </w:rPr>
        <w:br/>
      </w:r>
      <w:r>
        <w:rPr>
          <w:rFonts w:hint="eastAsia"/>
        </w:rPr>
        <w:t>第六章 2020-2025年单克隆抗体细分研究及应用分析</w:t>
      </w:r>
      <w:r>
        <w:rPr>
          <w:rFonts w:hint="eastAsia"/>
        </w:rPr>
        <w:br/>
      </w:r>
      <w:r>
        <w:rPr>
          <w:rFonts w:hint="eastAsia"/>
        </w:rPr>
        <w:t>　　第一节 2020-2025年狂犬病用单克隆抗体研究分析</w:t>
      </w:r>
      <w:r>
        <w:rPr>
          <w:rFonts w:hint="eastAsia"/>
        </w:rPr>
        <w:br/>
      </w:r>
      <w:r>
        <w:rPr>
          <w:rFonts w:hint="eastAsia"/>
        </w:rPr>
        <w:t>　　　　一、犬瘟热病毒单克隆抗体技术分析</w:t>
      </w:r>
      <w:r>
        <w:rPr>
          <w:rFonts w:hint="eastAsia"/>
        </w:rPr>
        <w:br/>
      </w:r>
      <w:r>
        <w:rPr>
          <w:rFonts w:hint="eastAsia"/>
        </w:rPr>
        <w:t>　　　　二、抗狂犬病单克隆抗体研究历史</w:t>
      </w:r>
      <w:r>
        <w:rPr>
          <w:rFonts w:hint="eastAsia"/>
        </w:rPr>
        <w:br/>
      </w:r>
      <w:r>
        <w:rPr>
          <w:rFonts w:hint="eastAsia"/>
        </w:rPr>
        <w:t>　　　　三、抗狂犬病单克隆抗体研究前景与意义</w:t>
      </w:r>
      <w:r>
        <w:rPr>
          <w:rFonts w:hint="eastAsia"/>
        </w:rPr>
        <w:br/>
      </w:r>
      <w:r>
        <w:rPr>
          <w:rFonts w:hint="eastAsia"/>
        </w:rPr>
        <w:t>　　第二节 2020-2025年抗流感单克隆抗体研究分析</w:t>
      </w:r>
      <w:r>
        <w:rPr>
          <w:rFonts w:hint="eastAsia"/>
        </w:rPr>
        <w:br/>
      </w:r>
      <w:r>
        <w:rPr>
          <w:rFonts w:hint="eastAsia"/>
        </w:rPr>
        <w:t>　　　　一、科学家发现新单克隆抗体可防HN型禽流感</w:t>
      </w:r>
      <w:r>
        <w:rPr>
          <w:rFonts w:hint="eastAsia"/>
        </w:rPr>
        <w:br/>
      </w:r>
      <w:r>
        <w:rPr>
          <w:rFonts w:hint="eastAsia"/>
        </w:rPr>
        <w:t>　　　　二、抗流感病毒人单克隆抗体发展前景</w:t>
      </w:r>
      <w:r>
        <w:rPr>
          <w:rFonts w:hint="eastAsia"/>
        </w:rPr>
        <w:br/>
      </w:r>
      <w:r>
        <w:rPr>
          <w:rFonts w:hint="eastAsia"/>
        </w:rPr>
        <w:t>　　第三节 2020-2025年抗癌单克隆抗体研究分析</w:t>
      </w:r>
      <w:r>
        <w:rPr>
          <w:rFonts w:hint="eastAsia"/>
        </w:rPr>
        <w:br/>
      </w:r>
      <w:r>
        <w:rPr>
          <w:rFonts w:hint="eastAsia"/>
        </w:rPr>
        <w:t>　　　　一、抗癌单克隆抗体研究综述</w:t>
      </w:r>
      <w:r>
        <w:rPr>
          <w:rFonts w:hint="eastAsia"/>
        </w:rPr>
        <w:br/>
      </w:r>
      <w:r>
        <w:rPr>
          <w:rFonts w:hint="eastAsia"/>
        </w:rPr>
        <w:t>　　　　二、大肠癌单克隆抗体研究</w:t>
      </w:r>
      <w:r>
        <w:rPr>
          <w:rFonts w:hint="eastAsia"/>
        </w:rPr>
        <w:br/>
      </w:r>
      <w:r>
        <w:rPr>
          <w:rFonts w:hint="eastAsia"/>
        </w:rPr>
        <w:t>　　　　三、抗肝癌单抗美妥昔研究分析</w:t>
      </w:r>
      <w:r>
        <w:rPr>
          <w:rFonts w:hint="eastAsia"/>
        </w:rPr>
        <w:br/>
      </w:r>
      <w:r>
        <w:rPr>
          <w:rFonts w:hint="eastAsia"/>
        </w:rPr>
        <w:t>　　　　四、治疗乳腺癌单克隆抗体研究</w:t>
      </w:r>
      <w:r>
        <w:rPr>
          <w:rFonts w:hint="eastAsia"/>
        </w:rPr>
        <w:br/>
      </w:r>
      <w:r>
        <w:rPr>
          <w:rFonts w:hint="eastAsia"/>
        </w:rPr>
        <w:t>　　第四节 2020-2025年单克隆抗体在恶性血液病治疗中的应用</w:t>
      </w:r>
      <w:r>
        <w:rPr>
          <w:rFonts w:hint="eastAsia"/>
        </w:rPr>
        <w:br/>
      </w:r>
      <w:r>
        <w:rPr>
          <w:rFonts w:hint="eastAsia"/>
        </w:rPr>
        <w:t>　　　　一、未结合型单抗</w:t>
      </w:r>
      <w:r>
        <w:rPr>
          <w:rFonts w:hint="eastAsia"/>
        </w:rPr>
        <w:br/>
      </w:r>
      <w:r>
        <w:rPr>
          <w:rFonts w:hint="eastAsia"/>
        </w:rPr>
        <w:t>　　　　二、药物结合型单抗</w:t>
      </w:r>
      <w:r>
        <w:rPr>
          <w:rFonts w:hint="eastAsia"/>
        </w:rPr>
        <w:br/>
      </w:r>
      <w:r>
        <w:rPr>
          <w:rFonts w:hint="eastAsia"/>
        </w:rPr>
        <w:t>　　　　三、放射性核素结合型单抗</w:t>
      </w:r>
      <w:r>
        <w:rPr>
          <w:rFonts w:hint="eastAsia"/>
        </w:rPr>
        <w:br/>
      </w:r>
      <w:r>
        <w:rPr>
          <w:rFonts w:hint="eastAsia"/>
        </w:rPr>
        <w:t>　　第五节 2020-2025年其他单克隆抗体细分研究及应用分析</w:t>
      </w:r>
      <w:r>
        <w:rPr>
          <w:rFonts w:hint="eastAsia"/>
        </w:rPr>
        <w:br/>
      </w:r>
      <w:r>
        <w:rPr>
          <w:rFonts w:hint="eastAsia"/>
        </w:rPr>
        <w:t>　　　　一、单克隆抗体靶向老年性痴呆研究</w:t>
      </w:r>
      <w:r>
        <w:rPr>
          <w:rFonts w:hint="eastAsia"/>
        </w:rPr>
        <w:br/>
      </w:r>
      <w:r>
        <w:rPr>
          <w:rFonts w:hint="eastAsia"/>
        </w:rPr>
        <w:t>　　　　二、单克隆抗体防放疗后纤维化</w:t>
      </w:r>
      <w:r>
        <w:rPr>
          <w:rFonts w:hint="eastAsia"/>
        </w:rPr>
        <w:br/>
      </w:r>
      <w:r>
        <w:rPr>
          <w:rFonts w:hint="eastAsia"/>
        </w:rPr>
        <w:t>　　　　三、丙肝疫苗单克隆抗体研究分析</w:t>
      </w:r>
      <w:r>
        <w:rPr>
          <w:rFonts w:hint="eastAsia"/>
        </w:rPr>
        <w:br/>
      </w:r>
      <w:r>
        <w:rPr>
          <w:rFonts w:hint="eastAsia"/>
        </w:rPr>
        <w:t>　　　　四、治疗银屑病克隆抗体研究</w:t>
      </w:r>
      <w:r>
        <w:rPr>
          <w:rFonts w:hint="eastAsia"/>
        </w:rPr>
        <w:br/>
      </w:r>
      <w:r>
        <w:rPr>
          <w:rFonts w:hint="eastAsia"/>
        </w:rPr>
        <w:t>　　　　五、人类单克隆抗体解毒研究</w:t>
      </w:r>
      <w:r>
        <w:rPr>
          <w:rFonts w:hint="eastAsia"/>
        </w:rPr>
        <w:br/>
      </w:r>
      <w:r>
        <w:rPr>
          <w:rFonts w:hint="eastAsia"/>
        </w:rPr>
        <w:t>　　　　六、抗炭疽单克隆抗体研究</w:t>
      </w:r>
      <w:r>
        <w:rPr>
          <w:rFonts w:hint="eastAsia"/>
        </w:rPr>
        <w:br/>
      </w:r>
      <w:r>
        <w:rPr>
          <w:rFonts w:hint="eastAsia"/>
        </w:rPr>
        <w:t>　　　　七、抗非何杰金淋巴瘤单克隆抗体研究</w:t>
      </w:r>
      <w:r>
        <w:rPr>
          <w:rFonts w:hint="eastAsia"/>
        </w:rPr>
        <w:br/>
      </w:r>
      <w:r>
        <w:rPr>
          <w:rFonts w:hint="eastAsia"/>
        </w:rPr>
        <w:t>　　　　八、单克隆抗体治疗类风湿性关节 炎研究</w:t>
      </w:r>
      <w:r>
        <w:rPr>
          <w:rFonts w:hint="eastAsia"/>
        </w:rPr>
        <w:br/>
      </w:r>
      <w:r>
        <w:rPr>
          <w:rFonts w:hint="eastAsia"/>
        </w:rPr>
        <w:t>　　　　九、单克隆抗体治疗感染西尼罗河病毒研究</w:t>
      </w:r>
      <w:r>
        <w:rPr>
          <w:rFonts w:hint="eastAsia"/>
        </w:rPr>
        <w:br/>
      </w:r>
      <w:r>
        <w:rPr>
          <w:rFonts w:hint="eastAsia"/>
        </w:rPr>
        <w:br/>
      </w:r>
      <w:r>
        <w:rPr>
          <w:rFonts w:hint="eastAsia"/>
        </w:rPr>
        <w:t>第七章 2020-2025年中国单克隆抗体药物行业发展态势分析</w:t>
      </w:r>
      <w:r>
        <w:rPr>
          <w:rFonts w:hint="eastAsia"/>
        </w:rPr>
        <w:br/>
      </w:r>
      <w:r>
        <w:rPr>
          <w:rFonts w:hint="eastAsia"/>
        </w:rPr>
        <w:t>　　第一节 2020-2025年中国单克隆抗体药物市场发展现状</w:t>
      </w:r>
      <w:r>
        <w:rPr>
          <w:rFonts w:hint="eastAsia"/>
        </w:rPr>
        <w:br/>
      </w:r>
      <w:r>
        <w:rPr>
          <w:rFonts w:hint="eastAsia"/>
        </w:rPr>
        <w:t>　　　　一、国内单克隆抗体药物市场分析</w:t>
      </w:r>
      <w:r>
        <w:rPr>
          <w:rFonts w:hint="eastAsia"/>
        </w:rPr>
        <w:br/>
      </w:r>
      <w:r>
        <w:rPr>
          <w:rFonts w:hint="eastAsia"/>
        </w:rPr>
        <w:t>　　　　二、中国抗体研发企业与产品发展概况</w:t>
      </w:r>
      <w:r>
        <w:rPr>
          <w:rFonts w:hint="eastAsia"/>
        </w:rPr>
        <w:br/>
      </w:r>
      <w:r>
        <w:rPr>
          <w:rFonts w:hint="eastAsia"/>
        </w:rPr>
        <w:t>　　　　三、中国抗体研发主要企业介绍</w:t>
      </w:r>
      <w:r>
        <w:rPr>
          <w:rFonts w:hint="eastAsia"/>
        </w:rPr>
        <w:br/>
      </w:r>
      <w:r>
        <w:rPr>
          <w:rFonts w:hint="eastAsia"/>
        </w:rPr>
        <w:t>　　　　四、中国研发生产的治疗性抗体药品</w:t>
      </w:r>
      <w:r>
        <w:rPr>
          <w:rFonts w:hint="eastAsia"/>
        </w:rPr>
        <w:br/>
      </w:r>
      <w:r>
        <w:rPr>
          <w:rFonts w:hint="eastAsia"/>
        </w:rPr>
        <w:t>　　第二节 2020-2025年中国单克隆抗体研究发展分析</w:t>
      </w:r>
      <w:r>
        <w:rPr>
          <w:rFonts w:hint="eastAsia"/>
        </w:rPr>
        <w:br/>
      </w:r>
      <w:r>
        <w:rPr>
          <w:rFonts w:hint="eastAsia"/>
        </w:rPr>
        <w:t>　　　　一、2020-2025年中国对抗多变禽流感病毒的单克隆抗体研究情况</w:t>
      </w:r>
      <w:r>
        <w:rPr>
          <w:rFonts w:hint="eastAsia"/>
        </w:rPr>
        <w:br/>
      </w:r>
      <w:r>
        <w:rPr>
          <w:rFonts w:hint="eastAsia"/>
        </w:rPr>
        <w:t>　　　　二、中国肿瘤疫苗制备和单克隆抗体应用研究进展</w:t>
      </w:r>
      <w:r>
        <w:rPr>
          <w:rFonts w:hint="eastAsia"/>
        </w:rPr>
        <w:br/>
      </w:r>
      <w:r>
        <w:rPr>
          <w:rFonts w:hint="eastAsia"/>
        </w:rPr>
        <w:t>　　　　三、中国单克隆抗体靶向制剂专利分析</w:t>
      </w:r>
      <w:r>
        <w:rPr>
          <w:rFonts w:hint="eastAsia"/>
        </w:rPr>
        <w:br/>
      </w:r>
      <w:r>
        <w:rPr>
          <w:rFonts w:hint="eastAsia"/>
        </w:rPr>
        <w:t>　　　　四、“苏州系列”单克隆抗体发展分析</w:t>
      </w:r>
      <w:r>
        <w:rPr>
          <w:rFonts w:hint="eastAsia"/>
        </w:rPr>
        <w:br/>
      </w:r>
      <w:r>
        <w:rPr>
          <w:rFonts w:hint="eastAsia"/>
        </w:rPr>
        <w:t>　　第三节 2020-2025年中国单克隆抗体药物研究发展分析</w:t>
      </w:r>
      <w:r>
        <w:rPr>
          <w:rFonts w:hint="eastAsia"/>
        </w:rPr>
        <w:br/>
      </w:r>
      <w:r>
        <w:rPr>
          <w:rFonts w:hint="eastAsia"/>
        </w:rPr>
        <w:t>　　　　一、中国人源化单克隆抗体类药物新研制</w:t>
      </w:r>
      <w:r>
        <w:rPr>
          <w:rFonts w:hint="eastAsia"/>
        </w:rPr>
        <w:br/>
      </w:r>
      <w:r>
        <w:rPr>
          <w:rFonts w:hint="eastAsia"/>
        </w:rPr>
        <w:t>　　　　二、中国基因重组人源化单克隆抗体药物市场发展分析</w:t>
      </w:r>
      <w:r>
        <w:rPr>
          <w:rFonts w:hint="eastAsia"/>
        </w:rPr>
        <w:br/>
      </w:r>
      <w:r>
        <w:rPr>
          <w:rFonts w:hint="eastAsia"/>
        </w:rPr>
        <w:t>　　　　三、2020-2025年中国治疗银屑病单克隆抗体药物研发及其意义</w:t>
      </w:r>
      <w:r>
        <w:rPr>
          <w:rFonts w:hint="eastAsia"/>
        </w:rPr>
        <w:br/>
      </w:r>
      <w:r>
        <w:rPr>
          <w:rFonts w:hint="eastAsia"/>
        </w:rPr>
        <w:t>　　　　四、中国肝癌靶向药物研发进展</w:t>
      </w:r>
      <w:r>
        <w:rPr>
          <w:rFonts w:hint="eastAsia"/>
        </w:rPr>
        <w:br/>
      </w:r>
      <w:r>
        <w:rPr>
          <w:rFonts w:hint="eastAsia"/>
        </w:rPr>
        <w:br/>
      </w:r>
      <w:r>
        <w:rPr>
          <w:rFonts w:hint="eastAsia"/>
        </w:rPr>
        <w:t>第八章 2020-2025年中国抗体工程药物产业市场竞争格局分析</w:t>
      </w:r>
      <w:r>
        <w:rPr>
          <w:rFonts w:hint="eastAsia"/>
        </w:rPr>
        <w:br/>
      </w:r>
      <w:r>
        <w:rPr>
          <w:rFonts w:hint="eastAsia"/>
        </w:rPr>
        <w:t>　　第一节 2020-2025年中国抗体工程药物产业竞争特点分析</w:t>
      </w:r>
      <w:r>
        <w:rPr>
          <w:rFonts w:hint="eastAsia"/>
        </w:rPr>
        <w:br/>
      </w:r>
      <w:r>
        <w:rPr>
          <w:rFonts w:hint="eastAsia"/>
        </w:rPr>
        <w:t>　　　　一、企业集中度提高</w:t>
      </w:r>
      <w:r>
        <w:rPr>
          <w:rFonts w:hint="eastAsia"/>
        </w:rPr>
        <w:br/>
      </w:r>
      <w:r>
        <w:rPr>
          <w:rFonts w:hint="eastAsia"/>
        </w:rPr>
        <w:t>　　　　二、行业竞争环境得到改善</w:t>
      </w:r>
      <w:r>
        <w:rPr>
          <w:rFonts w:hint="eastAsia"/>
        </w:rPr>
        <w:br/>
      </w:r>
      <w:r>
        <w:rPr>
          <w:rFonts w:hint="eastAsia"/>
        </w:rPr>
        <w:t>　　　　三、行业资产重组形势高涨</w:t>
      </w:r>
      <w:r>
        <w:rPr>
          <w:rFonts w:hint="eastAsia"/>
        </w:rPr>
        <w:br/>
      </w:r>
      <w:r>
        <w:rPr>
          <w:rFonts w:hint="eastAsia"/>
        </w:rPr>
        <w:t>　　第二节 2020-2025年中国抗体工程药物企业与国外企业竞争有利有弊</w:t>
      </w:r>
      <w:r>
        <w:rPr>
          <w:rFonts w:hint="eastAsia"/>
        </w:rPr>
        <w:br/>
      </w:r>
      <w:r>
        <w:rPr>
          <w:rFonts w:hint="eastAsia"/>
        </w:rPr>
        <w:t>　　第三节 2020-2025年提高中国抗体工程药物产业竞争力的建议</w:t>
      </w:r>
      <w:r>
        <w:rPr>
          <w:rFonts w:hint="eastAsia"/>
        </w:rPr>
        <w:br/>
      </w:r>
      <w:r>
        <w:rPr>
          <w:rFonts w:hint="eastAsia"/>
        </w:rPr>
        <w:t>　　　　一、企业参与国际市场竞争的策略</w:t>
      </w:r>
      <w:r>
        <w:rPr>
          <w:rFonts w:hint="eastAsia"/>
        </w:rPr>
        <w:br/>
      </w:r>
      <w:r>
        <w:rPr>
          <w:rFonts w:hint="eastAsia"/>
        </w:rPr>
        <w:t>　　　　二、人才是生物医药企业竞争力的核心</w:t>
      </w:r>
      <w:r>
        <w:rPr>
          <w:rFonts w:hint="eastAsia"/>
        </w:rPr>
        <w:br/>
      </w:r>
      <w:r>
        <w:rPr>
          <w:rFonts w:hint="eastAsia"/>
        </w:rPr>
        <w:t>　　　　三、企业建立人才竞争优势的策略</w:t>
      </w:r>
      <w:r>
        <w:rPr>
          <w:rFonts w:hint="eastAsia"/>
        </w:rPr>
        <w:br/>
      </w:r>
      <w:r>
        <w:rPr>
          <w:rFonts w:hint="eastAsia"/>
        </w:rPr>
        <w:br/>
      </w:r>
      <w:r>
        <w:rPr>
          <w:rFonts w:hint="eastAsia"/>
        </w:rPr>
        <w:t>第九章 2020-2025年中国抗体工程药物重点企业关键性指标分析</w:t>
      </w:r>
      <w:r>
        <w:rPr>
          <w:rFonts w:hint="eastAsia"/>
        </w:rPr>
        <w:br/>
      </w:r>
      <w:r>
        <w:rPr>
          <w:rFonts w:hint="eastAsia"/>
        </w:rPr>
        <w:t>　　第一节 北京天坛生物制品股份有限公司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深圳市海王生物工程股份有限公司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上海复星医药（集团）股份有限公司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北京世纪元亨动物防疫技术有限公司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北京华辰兴业科技有限公司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福州迈新生物技术开发有限公司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第七节 北京中杉金桥生物技术有限公司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第八节 郑州绿科生物工程有限公司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第十章 2020-2025年中国生物制药产业运行局势透析</w:t>
      </w:r>
      <w:r>
        <w:rPr>
          <w:rFonts w:hint="eastAsia"/>
        </w:rPr>
        <w:br/>
      </w:r>
      <w:r>
        <w:rPr>
          <w:rFonts w:hint="eastAsia"/>
        </w:rPr>
        <w:t>　　第一节 2020-2025年中国生物制药产业发展综述</w:t>
      </w:r>
      <w:r>
        <w:rPr>
          <w:rFonts w:hint="eastAsia"/>
        </w:rPr>
        <w:br/>
      </w:r>
      <w:r>
        <w:rPr>
          <w:rFonts w:hint="eastAsia"/>
        </w:rPr>
        <w:t>　　　　一、中国生物医药产业面临前所未有发展机遇</w:t>
      </w:r>
      <w:r>
        <w:rPr>
          <w:rFonts w:hint="eastAsia"/>
        </w:rPr>
        <w:br/>
      </w:r>
      <w:r>
        <w:rPr>
          <w:rFonts w:hint="eastAsia"/>
        </w:rPr>
        <w:t>　　　　二、中国生物医药产业现状特征分析</w:t>
      </w:r>
      <w:r>
        <w:rPr>
          <w:rFonts w:hint="eastAsia"/>
        </w:rPr>
        <w:br/>
      </w:r>
      <w:r>
        <w:rPr>
          <w:rFonts w:hint="eastAsia"/>
        </w:rPr>
        <w:t>　　　　三、中国生物医药产业化进程缓慢</w:t>
      </w:r>
      <w:r>
        <w:rPr>
          <w:rFonts w:hint="eastAsia"/>
        </w:rPr>
        <w:br/>
      </w:r>
      <w:r>
        <w:rPr>
          <w:rFonts w:hint="eastAsia"/>
        </w:rPr>
        <w:t>　　第二节 2020-2025年中国生物制药产业发展态势分析</w:t>
      </w:r>
      <w:r>
        <w:rPr>
          <w:rFonts w:hint="eastAsia"/>
        </w:rPr>
        <w:br/>
      </w:r>
      <w:r>
        <w:rPr>
          <w:rFonts w:hint="eastAsia"/>
        </w:rPr>
        <w:t>　　　　一、中国生物制药业的并购风潮</w:t>
      </w:r>
      <w:r>
        <w:rPr>
          <w:rFonts w:hint="eastAsia"/>
        </w:rPr>
        <w:br/>
      </w:r>
      <w:r>
        <w:rPr>
          <w:rFonts w:hint="eastAsia"/>
        </w:rPr>
        <w:t>　　　　二、中国生物制药CRO发展态势</w:t>
      </w:r>
      <w:r>
        <w:rPr>
          <w:rFonts w:hint="eastAsia"/>
        </w:rPr>
        <w:br/>
      </w:r>
      <w:r>
        <w:rPr>
          <w:rFonts w:hint="eastAsia"/>
        </w:rPr>
        <w:t>　　　　三、中国生物制药产业集群发展分析</w:t>
      </w:r>
      <w:r>
        <w:rPr>
          <w:rFonts w:hint="eastAsia"/>
        </w:rPr>
        <w:br/>
      </w:r>
      <w:r>
        <w:rPr>
          <w:rFonts w:hint="eastAsia"/>
        </w:rPr>
        <w:t>　　第三节 2020-2025年中国生物制药发展面临的问题</w:t>
      </w:r>
      <w:r>
        <w:rPr>
          <w:rFonts w:hint="eastAsia"/>
        </w:rPr>
        <w:br/>
      </w:r>
      <w:r>
        <w:rPr>
          <w:rFonts w:hint="eastAsia"/>
        </w:rPr>
        <w:t>　　　　一、中国生物制药业发展的主要问题</w:t>
      </w:r>
      <w:r>
        <w:rPr>
          <w:rFonts w:hint="eastAsia"/>
        </w:rPr>
        <w:br/>
      </w:r>
      <w:r>
        <w:rPr>
          <w:rFonts w:hint="eastAsia"/>
        </w:rPr>
        <w:t>　　　　二、中国生物医药研发存在的不足</w:t>
      </w:r>
      <w:r>
        <w:rPr>
          <w:rFonts w:hint="eastAsia"/>
        </w:rPr>
        <w:br/>
      </w:r>
      <w:r>
        <w:rPr>
          <w:rFonts w:hint="eastAsia"/>
        </w:rPr>
        <w:t>　　　　三、中国生物制药产业化存在的问题</w:t>
      </w:r>
      <w:r>
        <w:rPr>
          <w:rFonts w:hint="eastAsia"/>
        </w:rPr>
        <w:br/>
      </w:r>
      <w:r>
        <w:rPr>
          <w:rFonts w:hint="eastAsia"/>
        </w:rPr>
        <w:t>　　　　四、中国生物医药技术的创新力度有待加大</w:t>
      </w:r>
      <w:r>
        <w:rPr>
          <w:rFonts w:hint="eastAsia"/>
        </w:rPr>
        <w:br/>
      </w:r>
      <w:r>
        <w:rPr>
          <w:rFonts w:hint="eastAsia"/>
        </w:rPr>
        <w:t>　　第四节 2020-2025年中国生物制药产业的发展策略</w:t>
      </w:r>
      <w:r>
        <w:rPr>
          <w:rFonts w:hint="eastAsia"/>
        </w:rPr>
        <w:br/>
      </w:r>
      <w:r>
        <w:rPr>
          <w:rFonts w:hint="eastAsia"/>
        </w:rPr>
        <w:t>　　　　一、提升生物医药研发水平的对策</w:t>
      </w:r>
      <w:r>
        <w:rPr>
          <w:rFonts w:hint="eastAsia"/>
        </w:rPr>
        <w:br/>
      </w:r>
      <w:r>
        <w:rPr>
          <w:rFonts w:hint="eastAsia"/>
        </w:rPr>
        <w:t>　　　　二、中国生物医药产业发展模式探索</w:t>
      </w:r>
      <w:r>
        <w:rPr>
          <w:rFonts w:hint="eastAsia"/>
        </w:rPr>
        <w:br/>
      </w:r>
      <w:r>
        <w:rPr>
          <w:rFonts w:hint="eastAsia"/>
        </w:rPr>
        <w:t>　　　　三、中国生物制药产业化的发展道路</w:t>
      </w:r>
      <w:r>
        <w:rPr>
          <w:rFonts w:hint="eastAsia"/>
        </w:rPr>
        <w:br/>
      </w:r>
      <w:r>
        <w:rPr>
          <w:rFonts w:hint="eastAsia"/>
        </w:rPr>
        <w:t>　　　　四、中国生物制药产业可持续发展战略</w:t>
      </w:r>
      <w:r>
        <w:rPr>
          <w:rFonts w:hint="eastAsia"/>
        </w:rPr>
        <w:br/>
      </w:r>
      <w:r>
        <w:rPr>
          <w:rFonts w:hint="eastAsia"/>
        </w:rPr>
        <w:br/>
      </w:r>
      <w:r>
        <w:rPr>
          <w:rFonts w:hint="eastAsia"/>
        </w:rPr>
        <w:t>第十一章 2025-2031年中国抗体工程药物产业发展趋势预测分析</w:t>
      </w:r>
      <w:r>
        <w:rPr>
          <w:rFonts w:hint="eastAsia"/>
        </w:rPr>
        <w:br/>
      </w:r>
      <w:r>
        <w:rPr>
          <w:rFonts w:hint="eastAsia"/>
        </w:rPr>
        <w:t>　　第一节 2025-2031年中国生物制药发展前景及趋势</w:t>
      </w:r>
      <w:r>
        <w:rPr>
          <w:rFonts w:hint="eastAsia"/>
        </w:rPr>
        <w:br/>
      </w:r>
      <w:r>
        <w:rPr>
          <w:rFonts w:hint="eastAsia"/>
        </w:rPr>
        <w:t>　　　　一、中国生物制药产业前景广阔</w:t>
      </w:r>
      <w:r>
        <w:rPr>
          <w:rFonts w:hint="eastAsia"/>
        </w:rPr>
        <w:br/>
      </w:r>
      <w:r>
        <w:rPr>
          <w:rFonts w:hint="eastAsia"/>
        </w:rPr>
        <w:t>　　　　二、2025-2031年中国生物、生化制品制造业预测分析</w:t>
      </w:r>
      <w:r>
        <w:rPr>
          <w:rFonts w:hint="eastAsia"/>
        </w:rPr>
        <w:br/>
      </w:r>
      <w:r>
        <w:rPr>
          <w:rFonts w:hint="eastAsia"/>
        </w:rPr>
        <w:t>　　　　三、中国生物制药企业的发展方向</w:t>
      </w:r>
      <w:r>
        <w:rPr>
          <w:rFonts w:hint="eastAsia"/>
        </w:rPr>
        <w:br/>
      </w:r>
      <w:r>
        <w:rPr>
          <w:rFonts w:hint="eastAsia"/>
        </w:rPr>
        <w:t>　　　　四、中国生物医药技术发展的趋势</w:t>
      </w:r>
      <w:r>
        <w:rPr>
          <w:rFonts w:hint="eastAsia"/>
        </w:rPr>
        <w:br/>
      </w:r>
      <w:r>
        <w:rPr>
          <w:rFonts w:hint="eastAsia"/>
        </w:rPr>
        <w:t>　　第二节 2025-2031年中国抗体工程药物产业市场预测分析</w:t>
      </w:r>
      <w:r>
        <w:rPr>
          <w:rFonts w:hint="eastAsia"/>
        </w:rPr>
        <w:br/>
      </w:r>
      <w:r>
        <w:rPr>
          <w:rFonts w:hint="eastAsia"/>
        </w:rPr>
        <w:t>　　　　一、主要产品市场供给预测分析</w:t>
      </w:r>
      <w:r>
        <w:rPr>
          <w:rFonts w:hint="eastAsia"/>
        </w:rPr>
        <w:br/>
      </w:r>
      <w:r>
        <w:rPr>
          <w:rFonts w:hint="eastAsia"/>
        </w:rPr>
        <w:t>　　　　二、产品市场需求预测分析</w:t>
      </w:r>
      <w:r>
        <w:rPr>
          <w:rFonts w:hint="eastAsia"/>
        </w:rPr>
        <w:br/>
      </w:r>
      <w:r>
        <w:rPr>
          <w:rFonts w:hint="eastAsia"/>
        </w:rPr>
        <w:t>　　　　三、市场竞争预测分析</w:t>
      </w:r>
      <w:r>
        <w:rPr>
          <w:rFonts w:hint="eastAsia"/>
        </w:rPr>
        <w:br/>
      </w:r>
      <w:r>
        <w:rPr>
          <w:rFonts w:hint="eastAsia"/>
        </w:rPr>
        <w:t>　　第三节 2025-2031年中国抗体工程药物产业市场盈利预测分析</w:t>
      </w:r>
      <w:r>
        <w:rPr>
          <w:rFonts w:hint="eastAsia"/>
        </w:rPr>
        <w:br/>
      </w:r>
      <w:r>
        <w:rPr>
          <w:rFonts w:hint="eastAsia"/>
        </w:rPr>
        <w:br/>
      </w:r>
      <w:r>
        <w:rPr>
          <w:rFonts w:hint="eastAsia"/>
        </w:rPr>
        <w:t>第十二章 2025-2031年中国抗体工程药物产业投资机会与风险分析</w:t>
      </w:r>
      <w:r>
        <w:rPr>
          <w:rFonts w:hint="eastAsia"/>
        </w:rPr>
        <w:br/>
      </w:r>
      <w:r>
        <w:rPr>
          <w:rFonts w:hint="eastAsia"/>
        </w:rPr>
        <w:t>　　第一节 2025-2031年中国抗体工程药物产业投资环境分析</w:t>
      </w:r>
      <w:r>
        <w:rPr>
          <w:rFonts w:hint="eastAsia"/>
        </w:rPr>
        <w:br/>
      </w:r>
      <w:r>
        <w:rPr>
          <w:rFonts w:hint="eastAsia"/>
        </w:rPr>
        <w:t>　　第二节 2025-2031年中国抗体工程药物产业投资机会分析</w:t>
      </w:r>
      <w:r>
        <w:rPr>
          <w:rFonts w:hint="eastAsia"/>
        </w:rPr>
        <w:br/>
      </w:r>
      <w:r>
        <w:rPr>
          <w:rFonts w:hint="eastAsia"/>
        </w:rPr>
        <w:t>　　　　一、投资热点项目分析</w:t>
      </w:r>
      <w:r>
        <w:rPr>
          <w:rFonts w:hint="eastAsia"/>
        </w:rPr>
        <w:br/>
      </w:r>
      <w:r>
        <w:rPr>
          <w:rFonts w:hint="eastAsia"/>
        </w:rPr>
        <w:t>　　　　二、区域投资机会分析</w:t>
      </w:r>
      <w:r>
        <w:rPr>
          <w:rFonts w:hint="eastAsia"/>
        </w:rPr>
        <w:br/>
      </w:r>
      <w:r>
        <w:rPr>
          <w:rFonts w:hint="eastAsia"/>
        </w:rPr>
        <w:t>　　第三节 中智:林:－2025-2031年中国抗体工程药物产业投资风险分析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a39c70dec9429e" w:history="1">
        <w:r>
          <w:rPr>
            <w:rStyle w:val="Hyperlink"/>
          </w:rPr>
          <w:t>2025-2031年中国抗体工程药物市场现状深度调研与发展趋势报告</w:t>
        </w:r>
      </w:hyperlink>
      <w:r>
        <w:rPr>
          <w:color w:val="C00000"/>
        </w:rPr>
        <w:t>》，报告编号：</w:t>
      </w:r>
      <w:r>
        <w:rPr>
          <w:rFonts w:hint="eastAsia"/>
          <w:color w:val="C00000"/>
        </w:rPr>
        <w:t>2631535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a39c70dec9429e" w:history="1">
        <w:r>
          <w:rPr>
            <w:rStyle w:val="Hyperlink"/>
          </w:rPr>
          <w:t>https://www.20087.com/5/53/KangTiGongChengYaoWuWeiLaiFaZhan.html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热点：单克隆抗体的制备过程、抗体工程药物有哪些、单克隆抗体药物、抗体工程药物名词解释、抗体药物一般分为哪几类、抗体工程药物是什么、抗体药物面临的问题、抗体工程药物的研究、抗体抗肿瘤药物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5ec64389544092" w:history="1">
      <w:r>
        <w:rPr>
          <w:rStyle w:val="Hyperlink"/>
        </w:rPr>
        <w:t>2025-2031年中国抗体工程药物市场现状深度调研与发展趋势报告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KangTiGongChengYaoWuWeiLaiFaZhan.html" TargetMode="External" Id="R7da39c70dec9429e" /></Relationships>
</file>

<file path=word/_rels/header2.xml.rels>&#65279;<?xml version="1.0" encoding="utf-8"?><Relationships xmlns="http://schemas.openxmlformats.org/package/2006/relationships"><Relationship Type="http://schemas.openxmlformats.org/officeDocument/2006/relationships/hyperlink" Target="https://www.20087.com/5/53/KangTiGongChengYaoWuWeiLaiFaZhan.html" TargetMode="External" Id="Rae5ec643895440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2025-03-30T23:09:00Z</dcterms:created>
  <dcterms:modified xsi:type="dcterms:W3CDTF">2025-03-31T00:09:00Z</dcterms:modified>
  <dc:subject>2025-2031年中国抗体工程药物市场现状深度调研与发展趋势报告</dc:subject>
  <dc:title>2025-2031年中国抗体工程药物市场现状深度调研与发展趋势报告</dc:title>
  <cp:keywords>2025-2031年中国抗体工程药物市场现状深度调研与发展趋势报告</cp:keywords>
  <dc:description>2025-2031年中国抗体工程药物市场现状深度调研与发展趋势报告</dc:description>
</cp:coreProperties>
</file>