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d8245cb74f1d" w:history="1">
              <w:r>
                <w:rPr>
                  <w:rStyle w:val="Hyperlink"/>
                </w:rPr>
                <w:t>中国报刊行业发展现状分析与前景趋势预测（2025-2031年）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d8245cb74f1d" w:history="1">
              <w:r>
                <w:rPr>
                  <w:rStyle w:val="Hyperlink"/>
                </w:rPr>
                <w:t>中国报刊行业发展现状分析与前景趋势预测（2025-2031年）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6d8245cb74f1d" w:history="1">
                <w:r>
                  <w:rPr>
                    <w:rStyle w:val="Hyperlink"/>
                  </w:rPr>
                  <w:t>https://www.20087.com/1/85/BaoKanQianJing.html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范围内，传统报刊行业面临着数字化转型的巨大挑战。随着互联网和移动终端的普及，信息获取渠道多样化，纸质报刊的订阅量和广告收入持续下滑。然而，部分报刊通过数字化转型，发展在线平台、推出电子订阅服务和多媒体内容，试图在新的媒体环境中寻找生存空间。同时，一些高质量的深度报道和特色内容依然保持了稳定的读者群，体现了报刊在内容质量和专业性上的不可替代性。</w:t>
      </w:r>
      <w:r>
        <w:rPr>
          <w:rFonts w:hint="eastAsia"/>
        </w:rPr>
        <w:br/>
      </w:r>
      <w:r>
        <w:rPr>
          <w:rFonts w:hint="eastAsia"/>
        </w:rPr>
        <w:t>　　未来，报刊行业将继续探索多元化的盈利模式和内容创新。一方面，加强与社交媒体、新闻聚合平台的合作，利用大数据和算法推荐系统提高内容分发效率，扩大受众覆盖面。另一方面，强化社区和地方新闻服务，利用其贴近生活的独特优势，深化与本地社群的联系。此外，发展付费墙、会员制度和众筹等模式，以及举办线下活动和提供专属服务，将是增加收入来源、强化读者忠诚度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6d8245cb74f1d" w:history="1">
        <w:r>
          <w:rPr>
            <w:rStyle w:val="Hyperlink"/>
          </w:rPr>
          <w:t>中国报刊行业发展现状分析与前景趋势预测（2025-2031年）</w:t>
        </w:r>
      </w:hyperlink>
      <w:r>
        <w:rPr>
          <w:rFonts w:hint="eastAsia"/>
        </w:rPr>
        <w:t>》依托行业权威数据及长期市场监测信息，系统分析了报刊行业的市场规模、供需关系、竞争格局及重点企业经营状况，并结合报刊行业发展现状，科学预测了报刊市场前景与技术发展方向。报告通过SWOT分析，揭示了报刊行业机遇与潜在风险，为投资者提供了全面的现状分析与前景评估，助力挖掘投资价值并优化决策。同时，报告从投资、生产及营销等角度提出可行性建议，为报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报刊产业概述</w:t>
      </w:r>
      <w:r>
        <w:rPr>
          <w:rFonts w:hint="eastAsia"/>
        </w:rPr>
        <w:br/>
      </w:r>
      <w:r>
        <w:rPr>
          <w:rFonts w:hint="eastAsia"/>
        </w:rPr>
        <w:t>　　第一节 报刊定义与分类</w:t>
      </w:r>
      <w:r>
        <w:rPr>
          <w:rFonts w:hint="eastAsia"/>
        </w:rPr>
        <w:br/>
      </w:r>
      <w:r>
        <w:rPr>
          <w:rFonts w:hint="eastAsia"/>
        </w:rPr>
        <w:t>　　第二节 报刊产业链结构及关键环节剖析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报刊商业模式与盈利模式解析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报刊经济指标与行业评估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2019-2024年全球报刊市场规模及增长趋势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主要国家与地区报刊市场对比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2025-2031年全球报刊行业发展趋势与前景预测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国际报刊市场发展趋势及对我国启示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二、对我国报刊市场的借鉴意义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2024-2025年中国报刊行业发展环境分析</w:t>
      </w:r>
      <w:r>
        <w:rPr>
          <w:rFonts w:hint="eastAsia"/>
        </w:rPr>
        <w:br/>
      </w:r>
      <w:r>
        <w:rPr>
          <w:rFonts w:hint="eastAsia"/>
        </w:rPr>
        <w:t>　　第一节 报刊行业经济环境分析</w:t>
      </w:r>
      <w:r>
        <w:rPr>
          <w:rFonts w:hint="eastAsia"/>
        </w:rPr>
        <w:br/>
      </w:r>
      <w:r>
        <w:rPr>
          <w:rFonts w:hint="eastAsia"/>
        </w:rPr>
        <w:t>　　第二节 报刊行业政策环境分析</w:t>
      </w:r>
      <w:r>
        <w:rPr>
          <w:rFonts w:hint="eastAsia"/>
        </w:rPr>
        <w:br/>
      </w:r>
      <w:r>
        <w:rPr>
          <w:rFonts w:hint="eastAsia"/>
        </w:rPr>
        <w:t>　　　　一、报刊行业政策影响分析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二、相关报刊行业标准分析</w:t>
      </w:r>
      <w:r>
        <w:rPr>
          <w:rFonts w:hint="eastAsia"/>
        </w:rPr>
        <w:br/>
      </w:r>
      <w:r>
        <w:rPr>
          <w:rFonts w:hint="eastAsia"/>
        </w:rPr>
        <w:t>　　第三节 报刊行业社会环境分析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2024-2025年报刊行业技术发展现状及趋势分析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国内外报刊行业技术差异与原因</w:t>
      </w:r>
      <w:r>
        <w:rPr>
          <w:rFonts w:hint="eastAsia"/>
        </w:rPr>
        <w:br/>
      </w:r>
      <w:r>
        <w:rPr>
          <w:rFonts w:hint="eastAsia"/>
        </w:rPr>
        <w:t>　　第三节 报刊行业技术发展方向、趋势预测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报刊市场的总体规模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一、2019-2024年报刊市场规模变化及趋势分析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二、2025年报刊行业市场规模特点</w:t>
      </w:r>
      <w:r>
        <w:rPr>
          <w:rFonts w:hint="eastAsia"/>
        </w:rPr>
        <w:br/>
      </w:r>
      <w:r>
        <w:rPr>
          <w:rFonts w:hint="eastAsia"/>
        </w:rPr>
        <w:t>　　第二节 报刊市场规模的构成</w:t>
      </w:r>
      <w:r>
        <w:rPr>
          <w:rFonts w:hint="eastAsia"/>
        </w:rPr>
        <w:br/>
      </w:r>
      <w:r>
        <w:rPr>
          <w:rFonts w:hint="eastAsia"/>
        </w:rPr>
        <w:t>　　　　一、报刊客户群体特征与偏好分析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二、不同类型报刊市场规模分布</w:t>
      </w:r>
      <w:r>
        <w:rPr>
          <w:rFonts w:hint="eastAsia"/>
        </w:rPr>
        <w:br/>
      </w:r>
      <w:r>
        <w:rPr>
          <w:rFonts w:hint="eastAsia"/>
        </w:rPr>
        <w:t>　　　　三、各地区报刊市场规模差异与特点</w:t>
      </w:r>
      <w:r>
        <w:rPr>
          <w:rFonts w:hint="eastAsia"/>
        </w:rPr>
        <w:br/>
      </w:r>
      <w:r>
        <w:rPr>
          <w:rFonts w:hint="eastAsia"/>
        </w:rPr>
        <w:t>　　第三节 报刊市场规模的预测与展望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一、未来几年报刊市场规模增长预测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报刊细分市场深度分析</w:t>
      </w:r>
      <w:r>
        <w:rPr>
          <w:rFonts w:hint="eastAsia"/>
        </w:rPr>
        <w:br/>
      </w:r>
      <w:r>
        <w:rPr>
          <w:rFonts w:hint="eastAsia"/>
        </w:rPr>
        <w:t>　　第一节 报刊细分市场（一）发展研究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报刊细分市场（二）发展研究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2019-2024年中国报刊行业总体发展与财务状况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2019-2024年报刊行业规模情况</w:t>
      </w:r>
      <w:r>
        <w:rPr>
          <w:rFonts w:hint="eastAsia"/>
        </w:rPr>
        <w:br/>
      </w:r>
      <w:r>
        <w:rPr>
          <w:rFonts w:hint="eastAsia"/>
        </w:rPr>
        <w:t>　　　　一、报刊行业企业数量规模</w:t>
      </w:r>
      <w:r>
        <w:rPr>
          <w:rFonts w:hint="eastAsia"/>
        </w:rPr>
        <w:br/>
      </w:r>
      <w:r>
        <w:rPr>
          <w:rFonts w:hint="eastAsia"/>
        </w:rPr>
        <w:t>　　　　二、报刊行业从业人员规模</w:t>
      </w:r>
      <w:r>
        <w:rPr>
          <w:rFonts w:hint="eastAsia"/>
        </w:rPr>
        <w:br/>
      </w:r>
      <w:r>
        <w:rPr>
          <w:rFonts w:hint="eastAsia"/>
        </w:rPr>
        <w:t>　　　　三、报刊行业市场敏感性分析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2019-2024年报刊行业财务能力分析</w:t>
      </w:r>
      <w:r>
        <w:rPr>
          <w:rFonts w:hint="eastAsia"/>
        </w:rPr>
        <w:br/>
      </w:r>
      <w:r>
        <w:rPr>
          <w:rFonts w:hint="eastAsia"/>
        </w:rPr>
        <w:t>　　　　一、报刊行业盈利能力</w:t>
      </w:r>
      <w:r>
        <w:rPr>
          <w:rFonts w:hint="eastAsia"/>
        </w:rPr>
        <w:br/>
      </w:r>
      <w:r>
        <w:rPr>
          <w:rFonts w:hint="eastAsia"/>
        </w:rPr>
        <w:t>　　　　二、报刊行业偿债能力</w:t>
      </w:r>
      <w:r>
        <w:rPr>
          <w:rFonts w:hint="eastAsia"/>
        </w:rPr>
        <w:br/>
      </w:r>
      <w:r>
        <w:rPr>
          <w:rFonts w:hint="eastAsia"/>
        </w:rPr>
        <w:t>　　　　三、报刊行业营运能力</w:t>
      </w:r>
      <w:r>
        <w:rPr>
          <w:rFonts w:hint="eastAsia"/>
        </w:rPr>
        <w:br/>
      </w:r>
      <w:r>
        <w:rPr>
          <w:rFonts w:hint="eastAsia"/>
        </w:rPr>
        <w:t>　　　　四、报刊行业发展能力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2019-2024年中国报刊行业区域市场分析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中国报刊行业区域市场结构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重点地区报刊行业调研分析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一、重点地区（一）报刊市场分析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二、重点地区（二）报刊市场分析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三、重点地区（三）报刊市场分析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四、重点地区（四）报刊市场分析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五、重点地区（五）报刊市场分析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报刊行业渠道分析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二、各类渠道对报刊行业的影响</w:t>
      </w:r>
      <w:r>
        <w:rPr>
          <w:rFonts w:hint="eastAsia"/>
        </w:rPr>
        <w:br/>
      </w:r>
      <w:r>
        <w:rPr>
          <w:rFonts w:hint="eastAsia"/>
        </w:rPr>
        <w:t>　　　　三、主要报刊企业渠道策略研究</w:t>
      </w:r>
      <w:r>
        <w:rPr>
          <w:rFonts w:hint="eastAsia"/>
        </w:rPr>
        <w:br/>
      </w:r>
      <w:r>
        <w:rPr>
          <w:rFonts w:hint="eastAsia"/>
        </w:rPr>
        <w:t>　　第二节 报刊行业客户分析与定位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中国报刊行业竞争格局及策略选择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报刊行业总体市场竞争状况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一、报刊行业竞争结构分析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三、报刊行业SWOT分析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报刊企业发展策略分析</w:t>
      </w:r>
      <w:r>
        <w:rPr>
          <w:rFonts w:hint="eastAsia"/>
        </w:rPr>
        <w:br/>
      </w:r>
      <w:r>
        <w:rPr>
          <w:rFonts w:hint="eastAsia"/>
        </w:rPr>
        <w:t>　　第一节 报刊市场与销售策略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报刊品牌战略思考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2025-2031年报刊行业展趋势预测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2025-2031年报刊市场发展前景分析</w:t>
      </w:r>
      <w:r>
        <w:rPr>
          <w:rFonts w:hint="eastAsia"/>
        </w:rPr>
        <w:br/>
      </w:r>
      <w:r>
        <w:rPr>
          <w:rFonts w:hint="eastAsia"/>
        </w:rPr>
        <w:t>　　　　一、报刊市场发展潜力</w:t>
      </w:r>
      <w:r>
        <w:rPr>
          <w:rFonts w:hint="eastAsia"/>
        </w:rPr>
        <w:br/>
      </w:r>
      <w:r>
        <w:rPr>
          <w:rFonts w:hint="eastAsia"/>
        </w:rPr>
        <w:t>　　　　二、报刊市场前景分析</w:t>
      </w:r>
      <w:r>
        <w:rPr>
          <w:rFonts w:hint="eastAsia"/>
        </w:rPr>
        <w:br/>
      </w:r>
      <w:r>
        <w:rPr>
          <w:rFonts w:hint="eastAsia"/>
        </w:rPr>
        <w:t>　　　　三、报刊细分行业发展前景分析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2025-2031年报刊发展趋势预测</w:t>
      </w:r>
      <w:r>
        <w:rPr>
          <w:rFonts w:hint="eastAsia"/>
        </w:rPr>
        <w:br/>
      </w:r>
      <w:r>
        <w:rPr>
          <w:rFonts w:hint="eastAsia"/>
        </w:rPr>
        <w:t>　　　　一、报刊发展趋势预测</w:t>
      </w:r>
      <w:r>
        <w:rPr>
          <w:rFonts w:hint="eastAsia"/>
        </w:rPr>
        <w:br/>
      </w:r>
      <w:r>
        <w:rPr>
          <w:rFonts w:hint="eastAsia"/>
        </w:rPr>
        <w:t>　　　　二、报刊市场规模预测</w:t>
      </w:r>
      <w:r>
        <w:rPr>
          <w:rFonts w:hint="eastAsia"/>
        </w:rPr>
        <w:br/>
      </w:r>
      <w:r>
        <w:rPr>
          <w:rFonts w:hint="eastAsia"/>
        </w:rPr>
        <w:t>　　　　三、报刊细分市场发展趋势预测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未来报刊行业挑战与机遇探讨</w:t>
      </w:r>
      <w:r>
        <w:rPr>
          <w:rFonts w:hint="eastAsia"/>
        </w:rPr>
        <w:br/>
      </w:r>
      <w:r>
        <w:rPr>
          <w:rFonts w:hint="eastAsia"/>
        </w:rPr>
        <w:t>　　　　一、报刊行业挑战</w:t>
      </w:r>
      <w:r>
        <w:rPr>
          <w:rFonts w:hint="eastAsia"/>
        </w:rPr>
        <w:br/>
      </w:r>
      <w:r>
        <w:rPr>
          <w:rFonts w:hint="eastAsia"/>
        </w:rPr>
        <w:t>　　　　二、报刊行业机遇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对报刊行业发展的建议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中智^林－对报刊企业和投资者的建议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报刊介绍</w:t>
      </w:r>
      <w:r>
        <w:rPr>
          <w:rFonts w:hint="eastAsia"/>
        </w:rPr>
        <w:br/>
      </w:r>
      <w:r>
        <w:rPr>
          <w:rFonts w:hint="eastAsia"/>
        </w:rPr>
        <w:t>　　图表 报刊图片</w:t>
      </w:r>
      <w:r>
        <w:rPr>
          <w:rFonts w:hint="eastAsia"/>
        </w:rPr>
        <w:br/>
      </w:r>
      <w:r>
        <w:rPr>
          <w:rFonts w:hint="eastAsia"/>
        </w:rPr>
        <w:t>　　图表 报刊主要特点</w:t>
      </w:r>
      <w:r>
        <w:rPr>
          <w:rFonts w:hint="eastAsia"/>
        </w:rPr>
        <w:br/>
      </w:r>
      <w:r>
        <w:rPr>
          <w:rFonts w:hint="eastAsia"/>
        </w:rPr>
        <w:t>　　图表 报刊发展有利因素分析</w:t>
      </w:r>
      <w:r>
        <w:rPr>
          <w:rFonts w:hint="eastAsia"/>
        </w:rPr>
        <w:br/>
      </w:r>
      <w:r>
        <w:rPr>
          <w:rFonts w:hint="eastAsia"/>
        </w:rPr>
        <w:t>　　图表 报刊发展不利因素分析</w:t>
      </w:r>
      <w:r>
        <w:rPr>
          <w:rFonts w:hint="eastAsia"/>
        </w:rPr>
        <w:br/>
      </w:r>
      <w:r>
        <w:rPr>
          <w:rFonts w:hint="eastAsia"/>
        </w:rPr>
        <w:t>　　图表 进入报刊行业壁垒</w:t>
      </w:r>
      <w:r>
        <w:rPr>
          <w:rFonts w:hint="eastAsia"/>
        </w:rPr>
        <w:br/>
      </w:r>
      <w:r>
        <w:rPr>
          <w:rFonts w:hint="eastAsia"/>
        </w:rPr>
        <w:t>　　图表 报刊政策</w:t>
      </w:r>
      <w:r>
        <w:rPr>
          <w:rFonts w:hint="eastAsia"/>
        </w:rPr>
        <w:br/>
      </w:r>
      <w:r>
        <w:rPr>
          <w:rFonts w:hint="eastAsia"/>
        </w:rPr>
        <w:t>　　图表 报刊技术 标准</w:t>
      </w:r>
      <w:r>
        <w:rPr>
          <w:rFonts w:hint="eastAsia"/>
        </w:rPr>
        <w:br/>
      </w:r>
      <w:r>
        <w:rPr>
          <w:rFonts w:hint="eastAsia"/>
        </w:rPr>
        <w:t>　　图表 报刊产业链分析</w:t>
      </w:r>
      <w:r>
        <w:rPr>
          <w:rFonts w:hint="eastAsia"/>
        </w:rPr>
        <w:br/>
      </w:r>
      <w:r>
        <w:rPr>
          <w:rFonts w:hint="eastAsia"/>
        </w:rPr>
        <w:t>　　图表 报刊品牌分析</w:t>
      </w:r>
      <w:r>
        <w:rPr>
          <w:rFonts w:hint="eastAsia"/>
        </w:rPr>
        <w:br/>
      </w:r>
      <w:r>
        <w:rPr>
          <w:rFonts w:hint="eastAsia"/>
        </w:rPr>
        <w:t>　　图表 2025年报刊需求分析</w:t>
      </w:r>
      <w:r>
        <w:rPr>
          <w:rFonts w:hint="eastAsia"/>
        </w:rPr>
        <w:br/>
      </w:r>
      <w:r>
        <w:rPr>
          <w:rFonts w:hint="eastAsia"/>
        </w:rPr>
        <w:t>　　图表 2019-2024年中国报刊市场规模分析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2019-2024年中国报刊销售情况</w:t>
      </w:r>
      <w:r>
        <w:rPr>
          <w:rFonts w:hint="eastAsia"/>
        </w:rPr>
        <w:br/>
      </w:r>
      <w:r>
        <w:rPr>
          <w:rFonts w:hint="eastAsia"/>
        </w:rPr>
        <w:t>　　图表 报刊价格走势</w:t>
      </w:r>
      <w:r>
        <w:rPr>
          <w:rFonts w:hint="eastAsia"/>
        </w:rPr>
        <w:br/>
      </w:r>
      <w:r>
        <w:rPr>
          <w:rFonts w:hint="eastAsia"/>
        </w:rPr>
        <w:t>　　图表 2025年中国报刊公司数量统计 单位：家</w:t>
      </w:r>
      <w:r>
        <w:rPr>
          <w:rFonts w:hint="eastAsia"/>
        </w:rPr>
        <w:br/>
      </w:r>
      <w:r>
        <w:rPr>
          <w:rFonts w:hint="eastAsia"/>
        </w:rPr>
        <w:t>　　图表 报刊成本和利润分析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华东地区报刊市场规模情况</w:t>
      </w:r>
      <w:r>
        <w:rPr>
          <w:rFonts w:hint="eastAsia"/>
        </w:rPr>
        <w:br/>
      </w:r>
      <w:r>
        <w:rPr>
          <w:rFonts w:hint="eastAsia"/>
        </w:rPr>
        <w:t>　　图表 华东地区报刊市场销售额</w:t>
      </w:r>
      <w:r>
        <w:rPr>
          <w:rFonts w:hint="eastAsia"/>
        </w:rPr>
        <w:br/>
      </w:r>
      <w:r>
        <w:rPr>
          <w:rFonts w:hint="eastAsia"/>
        </w:rPr>
        <w:t>　　图表 华南地区报刊市场规模情况</w:t>
      </w:r>
      <w:r>
        <w:rPr>
          <w:rFonts w:hint="eastAsia"/>
        </w:rPr>
        <w:br/>
      </w:r>
      <w:r>
        <w:rPr>
          <w:rFonts w:hint="eastAsia"/>
        </w:rPr>
        <w:t>　　图表 华南地区报刊市场销售额</w:t>
      </w:r>
      <w:r>
        <w:rPr>
          <w:rFonts w:hint="eastAsia"/>
        </w:rPr>
        <w:br/>
      </w:r>
      <w:r>
        <w:rPr>
          <w:rFonts w:hint="eastAsia"/>
        </w:rPr>
        <w:t>　　图表 华北地区报刊市场规模情况</w:t>
      </w:r>
      <w:r>
        <w:rPr>
          <w:rFonts w:hint="eastAsia"/>
        </w:rPr>
        <w:br/>
      </w:r>
      <w:r>
        <w:rPr>
          <w:rFonts w:hint="eastAsia"/>
        </w:rPr>
        <w:t>　　图表 华北地区报刊市场销售额</w:t>
      </w:r>
      <w:r>
        <w:rPr>
          <w:rFonts w:hint="eastAsia"/>
        </w:rPr>
        <w:br/>
      </w:r>
      <w:r>
        <w:rPr>
          <w:rFonts w:hint="eastAsia"/>
        </w:rPr>
        <w:t>　　图表 华中地区报刊市场规模情况</w:t>
      </w:r>
      <w:r>
        <w:rPr>
          <w:rFonts w:hint="eastAsia"/>
        </w:rPr>
        <w:br/>
      </w:r>
      <w:r>
        <w:rPr>
          <w:rFonts w:hint="eastAsia"/>
        </w:rPr>
        <w:t>　　图表 华中地区报刊市场销售额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报刊投资、并购现状分析</w:t>
      </w:r>
      <w:r>
        <w:rPr>
          <w:rFonts w:hint="eastAsia"/>
        </w:rPr>
        <w:br/>
      </w:r>
      <w:r>
        <w:rPr>
          <w:rFonts w:hint="eastAsia"/>
        </w:rPr>
        <w:t>　　图表 报刊上游、下游研究分析</w:t>
      </w:r>
      <w:r>
        <w:rPr>
          <w:rFonts w:hint="eastAsia"/>
        </w:rPr>
        <w:br/>
      </w:r>
      <w:r>
        <w:rPr>
          <w:rFonts w:hint="eastAsia"/>
        </w:rPr>
        <w:t>　　图表 报刊最新消息</w:t>
      </w:r>
      <w:r>
        <w:rPr>
          <w:rFonts w:hint="eastAsia"/>
        </w:rPr>
        <w:br/>
      </w:r>
      <w:r>
        <w:rPr>
          <w:rFonts w:hint="eastAsia"/>
        </w:rPr>
        <w:t>　　图表 报刊企业简介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报刊企业经营情况</w:t>
      </w:r>
      <w:r>
        <w:rPr>
          <w:rFonts w:hint="eastAsia"/>
        </w:rPr>
        <w:br/>
      </w:r>
      <w:r>
        <w:rPr>
          <w:rFonts w:hint="eastAsia"/>
        </w:rPr>
        <w:t>　　图表 报刊企业(二)简介</w:t>
      </w:r>
      <w:r>
        <w:rPr>
          <w:rFonts w:hint="eastAsia"/>
        </w:rPr>
        <w:br/>
      </w:r>
      <w:r>
        <w:rPr>
          <w:rFonts w:hint="eastAsia"/>
        </w:rPr>
        <w:t>　　图表 企业报刊业务</w:t>
      </w:r>
      <w:r>
        <w:rPr>
          <w:rFonts w:hint="eastAsia"/>
        </w:rPr>
        <w:br/>
      </w:r>
      <w:r>
        <w:rPr>
          <w:rFonts w:hint="eastAsia"/>
        </w:rPr>
        <w:t>　　图表 报刊企业(二)经营情况</w:t>
      </w:r>
      <w:r>
        <w:rPr>
          <w:rFonts w:hint="eastAsia"/>
        </w:rPr>
        <w:br/>
      </w:r>
      <w:r>
        <w:rPr>
          <w:rFonts w:hint="eastAsia"/>
        </w:rPr>
        <w:t>　　图表 报刊企业(三)调研</w:t>
      </w:r>
      <w:r>
        <w:rPr>
          <w:rFonts w:hint="eastAsia"/>
        </w:rPr>
        <w:br/>
      </w:r>
      <w:r>
        <w:rPr>
          <w:rFonts w:hint="eastAsia"/>
        </w:rPr>
        <w:t>　　图表 企业报刊业务分析</w:t>
      </w:r>
      <w:r>
        <w:rPr>
          <w:rFonts w:hint="eastAsia"/>
        </w:rPr>
        <w:br/>
      </w:r>
      <w:r>
        <w:rPr>
          <w:rFonts w:hint="eastAsia"/>
        </w:rPr>
        <w:t>　　图表 报刊企业(三)经营情况</w:t>
      </w:r>
      <w:r>
        <w:rPr>
          <w:rFonts w:hint="eastAsia"/>
        </w:rPr>
        <w:br/>
      </w:r>
      <w:r>
        <w:rPr>
          <w:rFonts w:hint="eastAsia"/>
        </w:rPr>
        <w:t>　　图表 报刊企业(四)介绍</w:t>
      </w:r>
      <w:r>
        <w:rPr>
          <w:rFonts w:hint="eastAsia"/>
        </w:rPr>
        <w:br/>
      </w:r>
      <w:r>
        <w:rPr>
          <w:rFonts w:hint="eastAsia"/>
        </w:rPr>
        <w:t>　　图表 企业报刊产品服务</w:t>
      </w:r>
      <w:r>
        <w:rPr>
          <w:rFonts w:hint="eastAsia"/>
        </w:rPr>
        <w:br/>
      </w:r>
      <w:r>
        <w:rPr>
          <w:rFonts w:hint="eastAsia"/>
        </w:rPr>
        <w:t>　　图表 报刊企业(四)经营情况</w:t>
      </w:r>
      <w:r>
        <w:rPr>
          <w:rFonts w:hint="eastAsia"/>
        </w:rPr>
        <w:br/>
      </w:r>
      <w:r>
        <w:rPr>
          <w:rFonts w:hint="eastAsia"/>
        </w:rPr>
        <w:t>　　图表 报刊企业(五)简介</w:t>
      </w:r>
      <w:r>
        <w:rPr>
          <w:rFonts w:hint="eastAsia"/>
        </w:rPr>
        <w:br/>
      </w:r>
      <w:r>
        <w:rPr>
          <w:rFonts w:hint="eastAsia"/>
        </w:rPr>
        <w:t>　　图表 企业报刊业务分析</w:t>
      </w:r>
      <w:r>
        <w:rPr>
          <w:rFonts w:hint="eastAsia"/>
        </w:rPr>
        <w:br/>
      </w:r>
      <w:r>
        <w:rPr>
          <w:rFonts w:hint="eastAsia"/>
        </w:rPr>
        <w:t>　　图表 报刊企业(五)经营情况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报刊行业生命周期</w:t>
      </w:r>
      <w:r>
        <w:rPr>
          <w:rFonts w:hint="eastAsia"/>
        </w:rPr>
        <w:br/>
      </w:r>
      <w:r>
        <w:rPr>
          <w:rFonts w:hint="eastAsia"/>
        </w:rPr>
        <w:t>　　图表 报刊优势、劣势、机会、威胁分析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报刊市场容量</w:t>
      </w:r>
      <w:r>
        <w:rPr>
          <w:rFonts w:hint="eastAsia"/>
        </w:rPr>
        <w:br/>
      </w:r>
      <w:r>
        <w:rPr>
          <w:rFonts w:hint="eastAsia"/>
        </w:rPr>
        <w:t>　　图表 报刊发展前景</w:t>
      </w:r>
      <w:r>
        <w:rPr>
          <w:rFonts w:hint="eastAsia"/>
        </w:rPr>
        <w:br/>
      </w:r>
      <w:r>
        <w:rPr>
          <w:rFonts w:hint="eastAsia"/>
        </w:rPr>
        <w:t>　　图表 2025-2031年中国报刊市场规模预测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2025-2031年中国报刊销售预测</w:t>
      </w:r>
      <w:r>
        <w:rPr>
          <w:rFonts w:hint="eastAsia"/>
        </w:rPr>
        <w:br/>
      </w:r>
      <w:r>
        <w:rPr>
          <w:rFonts w:hint="eastAsia"/>
        </w:rPr>
        <w:t>　　图表 报刊主要驱动因素</w:t>
      </w:r>
      <w:r>
        <w:rPr>
          <w:rFonts w:hint="eastAsia"/>
        </w:rPr>
        <w:br/>
      </w:r>
      <w:r>
        <w:rPr>
          <w:rFonts w:hint="eastAsia"/>
        </w:rPr>
        <w:t>　　图表 报刊发展趋势预测</w:t>
      </w:r>
      <w:r>
        <w:rPr>
          <w:rFonts w:hint="eastAsia"/>
        </w:rPr>
        <w:br/>
      </w:r>
      <w:r>
        <w:rPr>
          <w:rFonts w:hint="eastAsia"/>
        </w:rPr>
        <w:t>　　图表 报刊注意事项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d8245cb74f1d" w:history="1">
        <w:r>
          <w:rPr>
            <w:rStyle w:val="Hyperlink"/>
          </w:rPr>
          <w:t>中国报刊行业发展现状分析与前景趋势预测（2025-2031年）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6d8245cb74f1d" w:history="1">
        <w:r>
          <w:rPr>
            <w:rStyle w:val="Hyperlink"/>
          </w:rPr>
          <w:t>https://www.20087.com/1/85/BaoKanQianJing.html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热点：报刊杂志大全、报刊杂志订阅网、报刊怎么画、报刊投稿、什么是报刊、报刊订阅、报刊美术作品、报刊新闻类比推理、中国报纸有哪些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a32e54cf84e41" w:history="1">
      <w:r>
        <w:rPr>
          <w:rStyle w:val="Hyperlink"/>
        </w:rPr>
        <w:t>中国报刊行业发展现状分析与前景趋势预测（2025-2031年）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oKanQianJing.html" TargetMode="External" Id="Reee6d8245cb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oKanQianJing.html" TargetMode="External" Id="R638a32e54cf8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2024-09-19T00:44:00Z</dcterms:created>
  <dcterms:modified xsi:type="dcterms:W3CDTF">2024-09-19T01:44:00Z</dcterms:modified>
  <dc:subject>中国报刊行业发展现状分析与前景趋势预测（2025-2031年）</dc:subject>
  <dc:title>中国报刊行业发展现状分析与前景趋势预测（2025-2031年）</dc:title>
  <cp:keywords>中国报刊行业发展现状分析与前景趋势预测（2025-2031年）</cp:keywords>
  <dc:description>中国报刊行业发展现状分析与前景趋势预测（2025-2031年）</dc:description>
</cp:coreProperties>
</file>