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10bb1f1794ae8" w:history="1">
              <w:r>
                <w:rPr>
                  <w:rStyle w:val="Hyperlink"/>
                </w:rPr>
                <w:t>2026-2032年中国汽车行业市场调研及发展前景展望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10bb1f1794ae8" w:history="1">
              <w:r>
                <w:rPr>
                  <w:rStyle w:val="Hyperlink"/>
                </w:rPr>
                <w:t>2026-2032年中国汽车行业市场调研及发展前景展望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10bb1f1794ae8" w:history="1">
                <w:r>
                  <w:rPr>
                    <w:rStyle w:val="Hyperlink"/>
                  </w:rPr>
                  <w:t>https://www.20087.com/3/36/QiCheDiaoChaBaoGao.html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经历前所未有的变革，电动化、智能化和共享出行成为行业发展的三大驱动力。电动汽车销量逐年攀升，主要得益于电池技术的进步和政府政策的支持。自动驾驶技术的快速发展，尤其是L3级以上的高级驾驶辅助系统，正在逐步走向商业化。同时，汽车共享和订阅服务模式的兴起，改变了传统汽车所有权的概念，对汽车制造和销售模式产生了深远影响。</w:t>
      </w:r>
      <w:r>
        <w:rPr>
          <w:rFonts w:hint="eastAsia"/>
        </w:rPr>
        <w:br/>
      </w:r>
      <w:r>
        <w:rPr>
          <w:rFonts w:hint="eastAsia"/>
        </w:rPr>
        <w:t>　　未来，汽车行业将加速向电动化和智能化转型。随着电池成本的降低和充电基础设施的完善，电动汽车将占据更大的市场份额。同时，自动驾驶技术将更加成熟，实现更高级别的自动驾驶，改变交通规则和城市规划。此外，车联网和大数据分析将优化汽车的维护和性能，提供个性化的驾驶体验。汽车制造商将越来越多地与科技公司合作，共同开发智能汽车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10bb1f1794ae8" w:history="1">
        <w:r>
          <w:rPr>
            <w:rStyle w:val="Hyperlink"/>
          </w:rPr>
          <w:t>2026-2032年中国汽车行业市场调研及发展前景展望</w:t>
        </w:r>
      </w:hyperlink>
      <w:r>
        <w:rPr>
          <w:rFonts w:hint="eastAsia"/>
        </w:rPr>
        <w:t>》依托多年行业监测数据，结合汽车行业现状与未来前景，系统分析了汽车市场需求、市场规模、产业链结构、价格机制及细分市场特征。报告对汽车市场前景进行了客观评估，预测了汽车行业发展趋势，并详细解读了品牌竞争格局、市场集中度及重点企业的运营表现。此外，报告通过SWOT分析识别了汽车行业机遇与潜在风险，为投资者和决策者提供了科学、规范的战略建议，助力把握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汽车行业概述</w:t>
      </w:r>
      <w:r>
        <w:rPr>
          <w:rFonts w:hint="eastAsia"/>
        </w:rPr>
        <w:br/>
      </w:r>
      <w:r>
        <w:rPr>
          <w:rFonts w:hint="eastAsia"/>
        </w:rPr>
        <w:t>　　第一节 汽车行业定义</w:t>
      </w:r>
      <w:r>
        <w:rPr>
          <w:rFonts w:hint="eastAsia"/>
        </w:rPr>
        <w:br/>
      </w:r>
      <w:r>
        <w:rPr>
          <w:rFonts w:hint="eastAsia"/>
        </w:rPr>
        <w:t>　　第二节 汽车行业发展历程</w:t>
      </w:r>
      <w:r>
        <w:rPr>
          <w:rFonts w:hint="eastAsia"/>
        </w:rPr>
        <w:br/>
      </w:r>
      <w:r>
        <w:rPr>
          <w:rFonts w:hint="eastAsia"/>
        </w:rPr>
        <w:t>　　第三节 汽车行业分类情况</w:t>
      </w:r>
      <w:r>
        <w:rPr>
          <w:rFonts w:hint="eastAsia"/>
        </w:rPr>
        <w:br/>
      </w:r>
      <w:r>
        <w:rPr>
          <w:rFonts w:hint="eastAsia"/>
        </w:rPr>
        <w:t>　　第四节 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三、汽车行业市场供需分析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2025-2026年中国汽车产业特征与行业重要性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2025-2026年汽车行业特性分析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2020-2025年中国汽车行业总体规模</w:t>
      </w:r>
      <w:r>
        <w:rPr>
          <w:rFonts w:hint="eastAsia"/>
        </w:rPr>
        <w:br/>
      </w:r>
      <w:r>
        <w:rPr>
          <w:rFonts w:hint="eastAsia"/>
        </w:rPr>
        <w:t>　　第二节 中国汽车行业盈利情况分析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二、2026年中国汽车行业产量特点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三、2026-2032年中国汽车行业产量预测</w:t>
      </w:r>
      <w:r>
        <w:rPr>
          <w:rFonts w:hint="eastAsia"/>
        </w:rPr>
        <w:br/>
      </w:r>
      <w:r>
        <w:rPr>
          <w:rFonts w:hint="eastAsia"/>
        </w:rPr>
        <w:t>　　第四节 中国汽车行业需求概况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三、2026-2032年中国汽车市场需求预测分析</w:t>
      </w:r>
      <w:r>
        <w:rPr>
          <w:rFonts w:hint="eastAsia"/>
        </w:rPr>
        <w:br/>
      </w:r>
      <w:r>
        <w:rPr>
          <w:rFonts w:hint="eastAsia"/>
        </w:rPr>
        <w:t>　　第五节 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2020-2025年汽车市场价格回顾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2025-2026年汽车市场价格现状分析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汽车上游原料产业链发展状况分析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汽车下游需求产业链发展情况分析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2026年中国汽车市场营销策略竞争分析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汽车市场产品策略</w:t>
      </w:r>
      <w:r>
        <w:rPr>
          <w:rFonts w:hint="eastAsia"/>
        </w:rPr>
        <w:br/>
      </w:r>
      <w:r>
        <w:rPr>
          <w:rFonts w:hint="eastAsia"/>
        </w:rPr>
        <w:t>　　第二节 汽车市场渠道策略</w:t>
      </w:r>
      <w:r>
        <w:rPr>
          <w:rFonts w:hint="eastAsia"/>
        </w:rPr>
        <w:br/>
      </w:r>
      <w:r>
        <w:rPr>
          <w:rFonts w:hint="eastAsia"/>
        </w:rPr>
        <w:t>　　第三节 汽车市场价格策略</w:t>
      </w:r>
      <w:r>
        <w:rPr>
          <w:rFonts w:hint="eastAsia"/>
        </w:rPr>
        <w:br/>
      </w:r>
      <w:r>
        <w:rPr>
          <w:rFonts w:hint="eastAsia"/>
        </w:rPr>
        <w:t>　　第四节 汽车广告媒体策略</w:t>
      </w:r>
      <w:r>
        <w:rPr>
          <w:rFonts w:hint="eastAsia"/>
        </w:rPr>
        <w:br/>
      </w:r>
      <w:r>
        <w:rPr>
          <w:rFonts w:hint="eastAsia"/>
        </w:rPr>
        <w:t>　　第五节 汽车客户服务策略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二、可以投资的汽车模式</w:t>
      </w:r>
      <w:r>
        <w:rPr>
          <w:rFonts w:hint="eastAsia"/>
        </w:rPr>
        <w:br/>
      </w:r>
      <w:r>
        <w:rPr>
          <w:rFonts w:hint="eastAsia"/>
        </w:rPr>
        <w:t>　　　　三、汽车投资机会</w:t>
      </w:r>
      <w:r>
        <w:rPr>
          <w:rFonts w:hint="eastAsia"/>
        </w:rPr>
        <w:br/>
      </w:r>
      <w:r>
        <w:rPr>
          <w:rFonts w:hint="eastAsia"/>
        </w:rPr>
        <w:t>　　第二节 2026-2032年中国汽车行业发展预测分析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一、未来汽车发展分析</w:t>
      </w:r>
      <w:r>
        <w:rPr>
          <w:rFonts w:hint="eastAsia"/>
        </w:rPr>
        <w:br/>
      </w:r>
      <w:r>
        <w:rPr>
          <w:rFonts w:hint="eastAsia"/>
        </w:rPr>
        <w:t>　　　　二、未来汽车行业技术开发方向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2026-2032年汽车未来市场发展趋势</w:t>
      </w:r>
      <w:r>
        <w:rPr>
          <w:rFonts w:hint="eastAsia"/>
        </w:rPr>
        <w:br/>
      </w:r>
      <w:r>
        <w:rPr>
          <w:rFonts w:hint="eastAsia"/>
        </w:rPr>
        <w:t>　　　　一、汽车产业集中度趋势分析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二、十四五汽车行业发展趋势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一、汽车整体产品竞争力评价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三、汽车竞争优势评价及构建建议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汽车行业专家观点与结论</w:t>
      </w:r>
      <w:r>
        <w:rPr>
          <w:rFonts w:hint="eastAsia"/>
        </w:rPr>
        <w:br/>
      </w:r>
      <w:r>
        <w:rPr>
          <w:rFonts w:hint="eastAsia"/>
        </w:rPr>
        <w:t>　　第一节 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一、汽车行业营销模式</w:t>
      </w:r>
      <w:r>
        <w:rPr>
          <w:rFonts w:hint="eastAsia"/>
        </w:rPr>
        <w:br/>
      </w:r>
      <w:r>
        <w:rPr>
          <w:rFonts w:hint="eastAsia"/>
        </w:rPr>
        <w:t>　　　　二、汽车行业营销策略</w:t>
      </w:r>
      <w:r>
        <w:rPr>
          <w:rFonts w:hint="eastAsia"/>
        </w:rPr>
        <w:br/>
      </w:r>
      <w:r>
        <w:rPr>
          <w:rFonts w:hint="eastAsia"/>
        </w:rPr>
        <w:t>　　第二节 汽车行业企业经营发展分析及建议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一、汽车行业经营模式</w:t>
      </w:r>
      <w:r>
        <w:rPr>
          <w:rFonts w:hint="eastAsia"/>
        </w:rPr>
        <w:br/>
      </w:r>
      <w:r>
        <w:rPr>
          <w:rFonts w:hint="eastAsia"/>
        </w:rPr>
        <w:t>　　　　二、汽车行业生产模式</w:t>
      </w:r>
      <w:r>
        <w:rPr>
          <w:rFonts w:hint="eastAsia"/>
        </w:rPr>
        <w:br/>
      </w:r>
      <w:r>
        <w:rPr>
          <w:rFonts w:hint="eastAsia"/>
        </w:rPr>
        <w:t>　　第三节 汽车行业应对策略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三、汽车企业自身应对策略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(中^智林)汽车市场的重点客户战略实施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汽车行业类别</w:t>
      </w:r>
      <w:r>
        <w:rPr>
          <w:rFonts w:hint="eastAsia"/>
        </w:rPr>
        <w:br/>
      </w:r>
      <w:r>
        <w:rPr>
          <w:rFonts w:hint="eastAsia"/>
        </w:rPr>
        <w:t>　　图表 汽车行业产业链调研</w:t>
      </w:r>
      <w:r>
        <w:rPr>
          <w:rFonts w:hint="eastAsia"/>
        </w:rPr>
        <w:br/>
      </w:r>
      <w:r>
        <w:rPr>
          <w:rFonts w:hint="eastAsia"/>
        </w:rPr>
        <w:t>　　图表 汽车行业现状</w:t>
      </w:r>
      <w:r>
        <w:rPr>
          <w:rFonts w:hint="eastAsia"/>
        </w:rPr>
        <w:br/>
      </w:r>
      <w:r>
        <w:rPr>
          <w:rFonts w:hint="eastAsia"/>
        </w:rPr>
        <w:t>　　图表 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2020-2025年中国汽车行业产量统计</w:t>
      </w:r>
      <w:r>
        <w:rPr>
          <w:rFonts w:hint="eastAsia"/>
        </w:rPr>
        <w:br/>
      </w:r>
      <w:r>
        <w:rPr>
          <w:rFonts w:hint="eastAsia"/>
        </w:rPr>
        <w:t>　　图表 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2020-2025年中国汽车行情</w:t>
      </w:r>
      <w:r>
        <w:rPr>
          <w:rFonts w:hint="eastAsia"/>
        </w:rPr>
        <w:br/>
      </w:r>
      <w:r>
        <w:rPr>
          <w:rFonts w:hint="eastAsia"/>
        </w:rPr>
        <w:t>　　图表 2020-2025年中国汽车价格走势图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**地区汽车市场规模</w:t>
      </w:r>
      <w:r>
        <w:rPr>
          <w:rFonts w:hint="eastAsia"/>
        </w:rPr>
        <w:br/>
      </w:r>
      <w:r>
        <w:rPr>
          <w:rFonts w:hint="eastAsia"/>
        </w:rPr>
        <w:t>　　图表 **地区汽车行业市场需求</w:t>
      </w:r>
      <w:r>
        <w:rPr>
          <w:rFonts w:hint="eastAsia"/>
        </w:rPr>
        <w:br/>
      </w:r>
      <w:r>
        <w:rPr>
          <w:rFonts w:hint="eastAsia"/>
        </w:rPr>
        <w:t>　　图表 **地区汽车市场调研</w:t>
      </w:r>
      <w:r>
        <w:rPr>
          <w:rFonts w:hint="eastAsia"/>
        </w:rPr>
        <w:br/>
      </w:r>
      <w:r>
        <w:rPr>
          <w:rFonts w:hint="eastAsia"/>
        </w:rPr>
        <w:t>　　图表 **地区汽车行业市场需求分析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**地区汽车市场规模</w:t>
      </w:r>
      <w:r>
        <w:rPr>
          <w:rFonts w:hint="eastAsia"/>
        </w:rPr>
        <w:br/>
      </w:r>
      <w:r>
        <w:rPr>
          <w:rFonts w:hint="eastAsia"/>
        </w:rPr>
        <w:t>　　图表 **地区汽车行业市场需求</w:t>
      </w:r>
      <w:r>
        <w:rPr>
          <w:rFonts w:hint="eastAsia"/>
        </w:rPr>
        <w:br/>
      </w:r>
      <w:r>
        <w:rPr>
          <w:rFonts w:hint="eastAsia"/>
        </w:rPr>
        <w:t>　　图表 **地区汽车市场调研</w:t>
      </w:r>
      <w:r>
        <w:rPr>
          <w:rFonts w:hint="eastAsia"/>
        </w:rPr>
        <w:br/>
      </w:r>
      <w:r>
        <w:rPr>
          <w:rFonts w:hint="eastAsia"/>
        </w:rPr>
        <w:t>　　图表 **地区汽车行业市场需求分析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汽车行业竞争对手分析</w:t>
      </w:r>
      <w:r>
        <w:rPr>
          <w:rFonts w:hint="eastAsia"/>
        </w:rPr>
        <w:br/>
      </w:r>
      <w:r>
        <w:rPr>
          <w:rFonts w:hint="eastAsia"/>
        </w:rPr>
        <w:t>　　图表 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2026-2032年中国汽车行业市场规模预测</w:t>
      </w:r>
      <w:r>
        <w:rPr>
          <w:rFonts w:hint="eastAsia"/>
        </w:rPr>
        <w:br/>
      </w:r>
      <w:r>
        <w:rPr>
          <w:rFonts w:hint="eastAsia"/>
        </w:rPr>
        <w:t>　　图表 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10bb1f1794ae8" w:history="1">
        <w:r>
          <w:rPr>
            <w:rStyle w:val="Hyperlink"/>
          </w:rPr>
          <w:t>2026-2032年中国汽车行业市场调研及发展前景展望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10bb1f1794ae8" w:history="1">
        <w:r>
          <w:rPr>
            <w:rStyle w:val="Hyperlink"/>
          </w:rPr>
          <w:t>https://www.20087.com/3/36/QiCheDiaoChaBaoGao.html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486a39734827" w:history="1">
      <w:r>
        <w:rPr>
          <w:rStyle w:val="Hyperlink"/>
        </w:rPr>
        <w:t>2026-2032年中国汽车行业市场调研及发展前景展望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CheDiaoChaBaoGao.html" TargetMode="External" Id="R84b10bb1f179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CheDiaoChaBaoGao.html" TargetMode="External" Id="R7f37486a3973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2025-12-06T08:57:00Z</dcterms:created>
  <dcterms:modified xsi:type="dcterms:W3CDTF">2025-12-06T09:57:00Z</dcterms:modified>
  <dc:subject>2026-2032年中国汽车行业市场调研及发展前景展望</dc:subject>
  <dc:title>2026-2032年中国汽车行业市场调研及发展前景展望</dc:title>
  <cp:keywords>2026-2032年中国汽车行业市场调研及发展前景展望</cp:keywords>
  <dc:description>2026-2032年中国汽车行业市场调研及发展前景展望</dc:description>
</cp:coreProperties>
</file>