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5ea4676d45fc" w:history="1">
              <w:r>
                <w:rPr>
                  <w:rStyle w:val="Hyperlink"/>
                </w:rPr>
                <w:t>2025-2031年中国焦粉市场现状深度调研及发展趋势报告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5ea4676d45fc" w:history="1">
              <w:r>
                <w:rPr>
                  <w:rStyle w:val="Hyperlink"/>
                </w:rPr>
                <w:t>2025-2031年中国焦粉市场现状深度调研及发展趋势报告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5ea4676d45fc" w:history="1">
                <w:r>
                  <w:rPr>
                    <w:rStyle w:val="Hyperlink"/>
                  </w:rPr>
                  <w:t>https://www.20087.com/0/97/JiaoFenFaZhanQuShiFenXi.html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粉是一种由煤炭高温干馏产生的固体产物，主要用作冶金工业中的还原剂和燃料。近年来，随着钢铁行业的发展和技术进步，焦粉的需求量持续增长。目前，焦粉的生产工艺不断优化，产品质量不断提高。同时，随着环境保护法规的日趋严格，焦粉生产过程中也更加注重减少环境污染，采用清洁生产和循环经济的理念。</w:t>
      </w:r>
      <w:r>
        <w:rPr>
          <w:rFonts w:hint="eastAsia"/>
        </w:rPr>
        <w:br/>
      </w:r>
      <w:r>
        <w:rPr>
          <w:rFonts w:hint="eastAsia"/>
        </w:rPr>
        <w:t>　　未来，焦粉市场的发展将更加注重环保和可持续性。一方面，随着钢铁工业向更高附加值产品转型，焦粉的使用将更加注重其质量稳定性，以满足高端钢材生产的需要。另一方面，随着清洁能源技术的进步，焦粉将寻求与其他清洁能源的结合使用，降低碳排放。此外，随着循环经济的发展，焦粉生产将更加注重资源的循环利用，如回收利用焦炉煤气等副产品，提高整体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5ea4676d45fc" w:history="1">
        <w:r>
          <w:rPr>
            <w:rStyle w:val="Hyperlink"/>
          </w:rPr>
          <w:t>2025-2031年中国焦粉市场现状深度调研及发展趋势报告</w:t>
        </w:r>
      </w:hyperlink>
      <w:r>
        <w:rPr>
          <w:rFonts w:hint="eastAsia"/>
        </w:rPr>
        <w:t>》依托行业权威数据及长期市场监测信息，系统分析了焦粉行业的市场规模、供需关系、竞争格局及重点企业经营状况，并结合焦粉行业发展现状，科学预测了焦粉市场前景与技术发展方向。报告通过SWOT分析，揭示了焦粉行业机遇与潜在风险，为投资者提供了全面的现状分析与前景评估，助力挖掘投资价值并优化决策。同时，报告从投资、生产及营销等角度提出可行性建议，为焦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焦粉行业市场现状分析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焦粉行业市场竞争分析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焦粉行业制造商分析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一、准格尔旗荣达煤焦化有限责任公司</w:t>
      </w:r>
      <w:r>
        <w:rPr>
          <w:rFonts w:hint="eastAsia"/>
        </w:rPr>
        <w:br/>
      </w:r>
      <w:r>
        <w:rPr>
          <w:rFonts w:hint="eastAsia"/>
        </w:rPr>
        <w:t>　　二、伊金霍洛旗远东宏丰煤焦化有限责任公司</w:t>
      </w:r>
      <w:r>
        <w:rPr>
          <w:rFonts w:hint="eastAsia"/>
        </w:rPr>
        <w:br/>
      </w:r>
      <w:r>
        <w:rPr>
          <w:rFonts w:hint="eastAsia"/>
        </w:rPr>
        <w:t>　　三、准格尔旗福天煤焦化有限责任公司</w:t>
      </w:r>
      <w:r>
        <w:rPr>
          <w:rFonts w:hint="eastAsia"/>
        </w:rPr>
        <w:br/>
      </w:r>
      <w:r>
        <w:rPr>
          <w:rFonts w:hint="eastAsia"/>
        </w:rPr>
        <w:t>　　四、神木县锦江机制兰炭有限责任公司</w:t>
      </w:r>
      <w:r>
        <w:rPr>
          <w:rFonts w:hint="eastAsia"/>
        </w:rPr>
        <w:br/>
      </w:r>
      <w:r>
        <w:rPr>
          <w:rFonts w:hint="eastAsia"/>
        </w:rPr>
        <w:t>　　五、榆木市鸿运机制兰炭有限公司第一分公司</w:t>
      </w:r>
      <w:r>
        <w:rPr>
          <w:rFonts w:hint="eastAsia"/>
        </w:rPr>
        <w:br/>
      </w:r>
      <w:r>
        <w:rPr>
          <w:rFonts w:hint="eastAsia"/>
        </w:rPr>
        <w:t>　　六、伊旗鑫鹭焦化有限责任公司</w:t>
      </w:r>
      <w:r>
        <w:rPr>
          <w:rFonts w:hint="eastAsia"/>
        </w:rPr>
        <w:br/>
      </w:r>
      <w:r>
        <w:rPr>
          <w:rFonts w:hint="eastAsia"/>
        </w:rPr>
        <w:t>　　七、神木县汇源煤焦化有限责任公司</w:t>
      </w:r>
      <w:r>
        <w:rPr>
          <w:rFonts w:hint="eastAsia"/>
        </w:rPr>
        <w:br/>
      </w:r>
      <w:r>
        <w:rPr>
          <w:rFonts w:hint="eastAsia"/>
        </w:rPr>
        <w:t>　　八、鄂尔多斯市广宁焦化有限责任公司</w:t>
      </w:r>
      <w:r>
        <w:rPr>
          <w:rFonts w:hint="eastAsia"/>
        </w:rPr>
        <w:br/>
      </w:r>
      <w:r>
        <w:rPr>
          <w:rFonts w:hint="eastAsia"/>
        </w:rPr>
        <w:t>　　九、内蒙古川掌镇静力泰焦化有限责任公司</w:t>
      </w:r>
      <w:r>
        <w:rPr>
          <w:rFonts w:hint="eastAsia"/>
        </w:rPr>
        <w:br/>
      </w:r>
      <w:r>
        <w:rPr>
          <w:rFonts w:hint="eastAsia"/>
        </w:rPr>
        <w:t>　　十、准格尔旗聚能焦化有限责任公司</w:t>
      </w:r>
      <w:r>
        <w:rPr>
          <w:rFonts w:hint="eastAsia"/>
        </w:rPr>
        <w:br/>
      </w:r>
      <w:r>
        <w:rPr>
          <w:rFonts w:hint="eastAsia"/>
        </w:rPr>
        <w:t>　　第四章 [~中~智~林]焦粉行业发展预测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2025-2031年准格尔旗荣达煤焦化有限责任公司资产情况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2025-2031年准格尔旗荣达煤焦化有限责任公司流动资产周转率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2025-2031年伊金霍洛旗远东宏丰煤焦化有限责任公司资产情况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2025-2031年伊金霍洛旗远东宏丰煤焦化有限责任公司流动资产周转率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2025-2031年准格尔旗福天煤焦化有限责任公司资产情况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2025-2031年准格尔旗福天煤焦化有限责任公司流动资产周转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5ea4676d45fc" w:history="1">
        <w:r>
          <w:rPr>
            <w:rStyle w:val="Hyperlink"/>
          </w:rPr>
          <w:t>2025-2031年中国焦粉市场现状深度调研及发展趋势报告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5ea4676d45fc" w:history="1">
        <w:r>
          <w:rPr>
            <w:rStyle w:val="Hyperlink"/>
          </w:rPr>
          <w:t>https://www.20087.com/0/97/JiaoFenFaZhanQuShiFenXi.html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热点：焦粉是什么东西、焦粉图片、焦粉的用途、焦粉是什么东西、400一吨的焦粉出售信息、焦粉的检验标准、焦粉主要用到哪里、焦粉对人体有哪些伤害、焦粉的主要成分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355227ac4c1a" w:history="1">
      <w:r>
        <w:rPr>
          <w:rStyle w:val="Hyperlink"/>
        </w:rPr>
        <w:t>2025-2031年中国焦粉市场现状深度调研及发展趋势报告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oFenFaZhanQuShiFenXi.html" TargetMode="External" Id="Raa675ea4676d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oFenFaZhanQuShiFenXi.html" TargetMode="External" Id="Rc3f5355227ac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2025-04-24T06:18:00Z</dcterms:created>
  <dcterms:modified xsi:type="dcterms:W3CDTF">2025-04-24T07:18:00Z</dcterms:modified>
  <dc:subject>2025-2031年中国焦粉市场现状深度调研及发展趋势报告</dc:subject>
  <dc:title>2025-2031年中国焦粉市场现状深度调研及发展趋势报告</dc:title>
  <cp:keywords>2025-2031年中国焦粉市场现状深度调研及发展趋势报告</cp:keywords>
  <dc:description>2025-2031年中国焦粉市场现状深度调研及发展趋势报告</dc:description>
</cp:coreProperties>
</file>