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0f8a0a094b66" w:history="1">
              <w:r>
                <w:rPr>
                  <w:rStyle w:val="Hyperlink"/>
                </w:rPr>
                <w:t>2026-2032年中国空港物流行业调研与趋势分析报告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0f8a0a094b66" w:history="1">
              <w:r>
                <w:rPr>
                  <w:rStyle w:val="Hyperlink"/>
                </w:rPr>
                <w:t>2026-2032年中国空港物流行业调研与趋势分析报告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0f8a0a094b66" w:history="1">
                <w:r>
                  <w:rPr>
                    <w:rStyle w:val="Hyperlink"/>
                  </w:rPr>
                  <w:t>https://www.20087.com/7/66/KongGangWuLiuHangYeQuShi.html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港物流是全球供应链的关键环节，近年来在技术驱动下实现了快速的发展。自动化仓储系统、智能分拣机器人以及物联网技术的广泛应用，显著提升了货物处理效率与准确性。同时，随着跨境电商的蓬勃发展，空港物流不仅承担着传统货物运输任务，还成为了连接全球市场的重要桥梁，促进了国际贸易的便利化。</w:t>
      </w:r>
      <w:r>
        <w:rPr>
          <w:rFonts w:hint="eastAsia"/>
        </w:rPr>
        <w:br/>
      </w:r>
      <w:r>
        <w:rPr>
          <w:rFonts w:hint="eastAsia"/>
        </w:rPr>
        <w:t>　　未来，空港物流将更加注重绿色可持续发展，采用低碳运输方式和清洁能源，减少环境影响。数字化转型将进一步加速，大数据分析、区块链技术的应用将提高物流透明度和安全性，实现供应链全程可视化。智能物流园区的建设将成为趋势，集成人工智能、5G通信技术，推动物流作业向无人化、智能化方向发展，提升整体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40f8a0a094b66" w:history="1">
        <w:r>
          <w:rPr>
            <w:rStyle w:val="Hyperlink"/>
          </w:rPr>
          <w:t>2026-2032年中国空港物流行业调研与趋势分析报告</w:t>
        </w:r>
      </w:hyperlink>
      <w:r>
        <w:rPr>
          <w:rFonts w:hint="eastAsia"/>
        </w:rPr>
        <w:t>》基于多年空港物流行业研究积累，结合当前市场发展现状，依托国家权威数据资源和长期市场监测数据库，对空港物流行业进行了全面调研与分析。报告详细阐述了空港物流市场规模、市场前景、发展趋势、技术现状及未来方向，重点分析了行业内主要企业的竞争格局，并通过SWOT分析揭示了空港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e40f8a0a094b66" w:history="1">
        <w:r>
          <w:rPr>
            <w:rStyle w:val="Hyperlink"/>
          </w:rPr>
          <w:t>2026-2032年中国空港物流行业调研与趋势分析报告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》为投资者提供了准确的市场现状解读，帮助预判行业前景，挖掘投资价值，同时从投资策略和营销策略等角度提出实用建议，助力投资者在空港物流行业中把握机遇、规避风险。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空港物流产业概述</w:t>
      </w:r>
      <w:r>
        <w:rPr>
          <w:rFonts w:hint="eastAsia"/>
        </w:rPr>
        <w:br/>
      </w:r>
      <w:r>
        <w:rPr>
          <w:rFonts w:hint="eastAsia"/>
        </w:rPr>
        <w:t>　　第一节 空港物流定义</w:t>
      </w:r>
      <w:r>
        <w:rPr>
          <w:rFonts w:hint="eastAsia"/>
        </w:rPr>
        <w:br/>
      </w:r>
      <w:r>
        <w:rPr>
          <w:rFonts w:hint="eastAsia"/>
        </w:rPr>
        <w:t>　　第二节 空港物流行业特点</w:t>
      </w:r>
      <w:r>
        <w:rPr>
          <w:rFonts w:hint="eastAsia"/>
        </w:rPr>
        <w:br/>
      </w:r>
      <w:r>
        <w:rPr>
          <w:rFonts w:hint="eastAsia"/>
        </w:rPr>
        <w:t>　　第三节 空港物流发展历程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2025-2026年中国空港物流行业发展环境分析</w:t>
      </w:r>
      <w:r>
        <w:rPr>
          <w:rFonts w:hint="eastAsia"/>
        </w:rPr>
        <w:br/>
      </w:r>
      <w:r>
        <w:rPr>
          <w:rFonts w:hint="eastAsia"/>
        </w:rPr>
        <w:t>　　第一节 空港物流行业经济环境分析</w:t>
      </w:r>
      <w:r>
        <w:rPr>
          <w:rFonts w:hint="eastAsia"/>
        </w:rPr>
        <w:br/>
      </w:r>
      <w:r>
        <w:rPr>
          <w:rFonts w:hint="eastAsia"/>
        </w:rPr>
        <w:t>　　第二节 空港物流行业政策环境分析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一、空港物流行业政策影响分析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二、相关空港物流行业标准分析</w:t>
      </w:r>
      <w:r>
        <w:rPr>
          <w:rFonts w:hint="eastAsia"/>
        </w:rPr>
        <w:br/>
      </w:r>
      <w:r>
        <w:rPr>
          <w:rFonts w:hint="eastAsia"/>
        </w:rPr>
        <w:t>　　第三节 空港物流行业社会环境分析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2025-2026年空港物流行业技术发展现状及趋势分析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空港物流行业技术发展现状分析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国内外空港物流行业技术差异与原因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空港物流行业技术发展方向、趋势预测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提升空港物流行业技术能力策略建议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全球空港物流行业发展态势分析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全球空港物流市场发展现状分析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国外主要国家、地区空港物流市场现状</w:t>
      </w:r>
      <w:r>
        <w:rPr>
          <w:rFonts w:hint="eastAsia"/>
        </w:rPr>
        <w:br/>
      </w:r>
      <w:r>
        <w:rPr>
          <w:rFonts w:hint="eastAsia"/>
        </w:rPr>
        <w:t>　　第三节 全球空港物流行业发展趋势预测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中国空港物流行业发展调研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2020-2025年中国空港物流行业规模情况</w:t>
      </w:r>
      <w:r>
        <w:rPr>
          <w:rFonts w:hint="eastAsia"/>
        </w:rPr>
        <w:br/>
      </w:r>
      <w:r>
        <w:rPr>
          <w:rFonts w:hint="eastAsia"/>
        </w:rPr>
        <w:t>　　　　一、空港物流行业市场规模状况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二、空港物流行业单位规模状况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三、空港物流行业人员规模状况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2020-2025年中国空港物流行业财务能力分析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一、空港物流行业盈利能力分析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二、空港物流行业偿债能力分析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三、空港物流行业营运能力分析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四、空港物流行业发展能力分析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2025-2026年中国空港物流行业热点动态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2026年中国空港物流行业面临的挑战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中国空港物流行业重点地区市场调研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**地区空港物流发展现状及趋势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**地区空港物流发展现状及趋势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**地区空港物流发展现状及趋势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**地区空港物流发展现状及趋势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中国空港物流行业价格走势及影响因素分析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国内空港物流行业价格回顾</w:t>
      </w:r>
      <w:r>
        <w:rPr>
          <w:rFonts w:hint="eastAsia"/>
        </w:rPr>
        <w:br/>
      </w:r>
      <w:r>
        <w:rPr>
          <w:rFonts w:hint="eastAsia"/>
        </w:rPr>
        <w:t>　　第二节 国内空港物流行业价格走势预测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国内空港物流行业价格影响因素分析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中国空港物流行业客户调研</w:t>
      </w:r>
      <w:r>
        <w:rPr>
          <w:rFonts w:hint="eastAsia"/>
        </w:rPr>
        <w:br/>
      </w:r>
      <w:r>
        <w:rPr>
          <w:rFonts w:hint="eastAsia"/>
        </w:rPr>
        <w:t>　　　　一、空港物流行业客户偏好调查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二、客户对空港物流品牌的首要认知渠道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三、空港物流品牌忠诚度调查</w:t>
      </w:r>
      <w:r>
        <w:rPr>
          <w:rFonts w:hint="eastAsia"/>
        </w:rPr>
        <w:br/>
      </w:r>
      <w:r>
        <w:rPr>
          <w:rFonts w:hint="eastAsia"/>
        </w:rPr>
        <w:t>　　　　四、空港物流行业客户消费理念调研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中国空港物流行业重点企业发展调研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中国空港物流行业竞争格局分析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2025-2026年空港物流行业集中度分析</w:t>
      </w:r>
      <w:r>
        <w:rPr>
          <w:rFonts w:hint="eastAsia"/>
        </w:rPr>
        <w:br/>
      </w:r>
      <w:r>
        <w:rPr>
          <w:rFonts w:hint="eastAsia"/>
        </w:rPr>
        <w:t>　　　　一、空港物流市场集中度分析</w:t>
      </w:r>
      <w:r>
        <w:rPr>
          <w:rFonts w:hint="eastAsia"/>
        </w:rPr>
        <w:br/>
      </w:r>
      <w:r>
        <w:rPr>
          <w:rFonts w:hint="eastAsia"/>
        </w:rPr>
        <w:t>　　　　二、空港物流企业集中度分析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2026年空港物流行业竞争格局分析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一、空港物流行业竞争策略分析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二、空港物流行业竞争格局展望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三、我国空港物流市场竞争趋势</w:t>
      </w:r>
      <w:r>
        <w:rPr>
          <w:rFonts w:hint="eastAsia"/>
        </w:rPr>
        <w:br/>
      </w:r>
      <w:r>
        <w:rPr>
          <w:rFonts w:hint="eastAsia"/>
        </w:rPr>
        <w:t>　　第三节 空港物流行业兼并与重组整合分析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一、空港物流行业兼并与重组整合动态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二、空港物流行业兼并与重组整合发展趋势预测分析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空港物流行业投资风险及应对策略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空港物流行业SWOT模型分析</w:t>
      </w:r>
      <w:r>
        <w:rPr>
          <w:rFonts w:hint="eastAsia"/>
        </w:rPr>
        <w:br/>
      </w:r>
      <w:r>
        <w:rPr>
          <w:rFonts w:hint="eastAsia"/>
        </w:rPr>
        <w:t>　　　　一、空港物流行业优势分析</w:t>
      </w:r>
      <w:r>
        <w:rPr>
          <w:rFonts w:hint="eastAsia"/>
        </w:rPr>
        <w:br/>
      </w:r>
      <w:r>
        <w:rPr>
          <w:rFonts w:hint="eastAsia"/>
        </w:rPr>
        <w:t>　　　　二、空港物流行业劣势分析</w:t>
      </w:r>
      <w:r>
        <w:rPr>
          <w:rFonts w:hint="eastAsia"/>
        </w:rPr>
        <w:br/>
      </w:r>
      <w:r>
        <w:rPr>
          <w:rFonts w:hint="eastAsia"/>
        </w:rPr>
        <w:t>　　　　三、空港物流行业机会分析</w:t>
      </w:r>
      <w:r>
        <w:rPr>
          <w:rFonts w:hint="eastAsia"/>
        </w:rPr>
        <w:br/>
      </w:r>
      <w:r>
        <w:rPr>
          <w:rFonts w:hint="eastAsia"/>
        </w:rPr>
        <w:t>　　　　四、空港物流行业风险分析</w:t>
      </w:r>
      <w:r>
        <w:rPr>
          <w:rFonts w:hint="eastAsia"/>
        </w:rPr>
        <w:br/>
      </w:r>
      <w:r>
        <w:rPr>
          <w:rFonts w:hint="eastAsia"/>
        </w:rPr>
        <w:t>　　第二节 空港物流行业投资风险及控制策略分析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一、空港物流市场风险及控制策略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二、空港物流行业政策风险及控制策略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三、空港物流行业经营风险及控制策略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四、空港物流同业竞争风险及控制策略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五、空港物流行业其他风险及控制策略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2026-2032年中国空港物流市场预测及发展建议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2026-2032年中国空港物流市场预测分析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一、中国空港物流市场前景分析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二、中国空港物流发展趋势预测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2026-2032年中国空港物流企业发展策略建议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一、空港物流企业融资策略</w:t>
      </w:r>
      <w:r>
        <w:rPr>
          <w:rFonts w:hint="eastAsia"/>
        </w:rPr>
        <w:br/>
      </w:r>
      <w:r>
        <w:rPr>
          <w:rFonts w:hint="eastAsia"/>
        </w:rPr>
        <w:t>　　　　二、空港物流企业人才策略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2026-2032年中国空港物流企业营销策略建议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一、空港物流企业定位策略</w:t>
      </w:r>
      <w:r>
        <w:rPr>
          <w:rFonts w:hint="eastAsia"/>
        </w:rPr>
        <w:br/>
      </w:r>
      <w:r>
        <w:rPr>
          <w:rFonts w:hint="eastAsia"/>
        </w:rPr>
        <w:t>　　　　二、空港物流企业价格策略</w:t>
      </w:r>
      <w:r>
        <w:rPr>
          <w:rFonts w:hint="eastAsia"/>
        </w:rPr>
        <w:br/>
      </w:r>
      <w:r>
        <w:rPr>
          <w:rFonts w:hint="eastAsia"/>
        </w:rPr>
        <w:t>　　　　三、空港物流企业促销策略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中^智^林^：空港物流行业研究结论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空港物流行业历程</w:t>
      </w:r>
      <w:r>
        <w:rPr>
          <w:rFonts w:hint="eastAsia"/>
        </w:rPr>
        <w:br/>
      </w:r>
      <w:r>
        <w:rPr>
          <w:rFonts w:hint="eastAsia"/>
        </w:rPr>
        <w:t>　　图表 空港物流行业生命周期</w:t>
      </w:r>
      <w:r>
        <w:rPr>
          <w:rFonts w:hint="eastAsia"/>
        </w:rPr>
        <w:br/>
      </w:r>
      <w:r>
        <w:rPr>
          <w:rFonts w:hint="eastAsia"/>
        </w:rPr>
        <w:t>　　图表 空港物流行业产业链分析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2020-2025年空港物流行业市场容量统计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2026-2032年中国空港物流行业市场容量预测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2026-2032年中国空港物流行业市场规模预测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2026-2032年中国空港物流市场前景分析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2026-2032年中国空港物流行业发展趋势预测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0f8a0a094b66" w:history="1">
        <w:r>
          <w:rPr>
            <w:rStyle w:val="Hyperlink"/>
          </w:rPr>
          <w:t>2026-2032年中国空港物流行业调研与趋势分析报告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0f8a0a094b66" w:history="1">
        <w:r>
          <w:rPr>
            <w:rStyle w:val="Hyperlink"/>
          </w:rPr>
          <w:t>https://www.20087.com/7/66/KongGangWuLiuHangYeQuShi.html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热点：昆明机场物流公司、空港物流园区、宁波空港物流发展有限公司、空港物流电话、空港供应链、空港物流加工区、广州空港物流、空港物流中心、机场物流公司都干啥工作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59a595810493a" w:history="1">
      <w:r>
        <w:rPr>
          <w:rStyle w:val="Hyperlink"/>
        </w:rPr>
        <w:t>2026-2032年中国空港物流行业调研与趋势分析报告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KongGangWuLiuHangYeQuShi.html" TargetMode="External" Id="Rf1e40f8a0a09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KongGangWuLiuHangYeQuShi.html" TargetMode="External" Id="R09c59a595810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2025-10-07T02:12:00Z</dcterms:created>
  <dcterms:modified xsi:type="dcterms:W3CDTF">2025-10-07T03:12:00Z</dcterms:modified>
  <dc:subject>2026-2032年中国空港物流行业调研与趋势分析报告</dc:subject>
  <dc:title>2026-2032年中国空港物流行业调研与趋势分析报告</dc:title>
  <cp:keywords>2026-2032年中国空港物流行业调研与趋势分析报告</cp:keywords>
  <dc:description>2026-2032年中国空港物流行业调研与趋势分析报告</dc:description>
</cp:coreProperties>
</file>