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f69f3cd334f3a" w:history="1">
              <w:r>
                <w:rPr>
                  <w:rStyle w:val="Hyperlink"/>
                </w:rPr>
                <w:t>中国ETC行业现状与发展前景报告（2025-2031年）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f69f3cd334f3a" w:history="1">
              <w:r>
                <w:rPr>
                  <w:rStyle w:val="Hyperlink"/>
                </w:rPr>
                <w:t>中国ETC行业现状与发展前景报告（2025-2031年）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f69f3cd334f3a" w:history="1">
                <w:r>
                  <w:rPr>
                    <w:rStyle w:val="Hyperlink"/>
                  </w:rPr>
                  <w:t>https://www.20087.com/7/22/ETCQianJing.html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ETC（Electronic Toll Collection System）作为高速公路收费自动化的重要手段，近年来在全球范围内得到广泛应用，极大地提高了道路通行效率，减少了拥堵和排放。随着ETC设备的小型化、智能化，以及支付方式的多样化，如移动支付与ETC的结合，用户使用体验得到显著提升。同时，ETC系统的覆盖范围和互联互通性也在不断增强，为跨区域通行提供了便利。</w:t>
      </w:r>
      <w:r>
        <w:rPr>
          <w:rFonts w:hint="eastAsia"/>
        </w:rPr>
        <w:br/>
      </w:r>
      <w:r>
        <w:rPr>
          <w:rFonts w:hint="eastAsia"/>
        </w:rPr>
        <w:t>　　未来，ETC技术将更加集成化和智能化。集成化方面，ETC系统将与车辆管理系统、智能交通系统更紧密地结合，实现交通流量的智能调控和优化。智能化方面，通过大数据分析和人工智能技术，ETC系统能够提供个性化的出行建议和实时路况信息，提升道路使用效率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f69f3cd334f3a" w:history="1">
        <w:r>
          <w:rPr>
            <w:rStyle w:val="Hyperlink"/>
          </w:rPr>
          <w:t>中国ETC行业现状与发展前景报告（2025-2031年）</w:t>
        </w:r>
      </w:hyperlink>
      <w:r>
        <w:rPr>
          <w:rFonts w:hint="eastAsia"/>
        </w:rPr>
        <w:t>》从市场规模、需求变化及价格动态等维度，系统解析了ETC行业的现状与发展趋势。报告深入分析了ETC产业链各环节，科学预测了市场前景与技术发展方向，同时聚焦ETC细分市场特点及重点企业的经营表现，揭示了ET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ETC行业概述</w:t>
      </w:r>
      <w:r>
        <w:rPr>
          <w:rFonts w:hint="eastAsia"/>
        </w:rPr>
        <w:br/>
      </w:r>
      <w:r>
        <w:rPr>
          <w:rFonts w:hint="eastAsia"/>
        </w:rPr>
        <w:t>　　第一节 ETC定义</w:t>
      </w:r>
      <w:r>
        <w:rPr>
          <w:rFonts w:hint="eastAsia"/>
        </w:rPr>
        <w:br/>
      </w:r>
      <w:r>
        <w:rPr>
          <w:rFonts w:hint="eastAsia"/>
        </w:rPr>
        <w:t>　　第二节 ETC结构及原理</w:t>
      </w:r>
      <w:r>
        <w:rPr>
          <w:rFonts w:hint="eastAsia"/>
        </w:rPr>
        <w:br/>
      </w:r>
      <w:r>
        <w:rPr>
          <w:rFonts w:hint="eastAsia"/>
        </w:rPr>
        <w:t>　　第三节 ETC分类</w:t>
      </w:r>
      <w:r>
        <w:rPr>
          <w:rFonts w:hint="eastAsia"/>
        </w:rPr>
        <w:br/>
      </w:r>
      <w:r>
        <w:rPr>
          <w:rFonts w:hint="eastAsia"/>
        </w:rPr>
        <w:t>　　第四节 ETC优势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2020-2025年国外ETC市场发展概况</w:t>
      </w:r>
      <w:r>
        <w:rPr>
          <w:rFonts w:hint="eastAsia"/>
        </w:rPr>
        <w:br/>
      </w:r>
      <w:r>
        <w:rPr>
          <w:rFonts w:hint="eastAsia"/>
        </w:rPr>
        <w:t>　　第一节 全球ETC市场分析</w:t>
      </w:r>
      <w:r>
        <w:rPr>
          <w:rFonts w:hint="eastAsia"/>
        </w:rPr>
        <w:br/>
      </w:r>
      <w:r>
        <w:rPr>
          <w:rFonts w:hint="eastAsia"/>
        </w:rPr>
        <w:t>　　第二节 主要国家市场概况</w:t>
      </w:r>
      <w:r>
        <w:rPr>
          <w:rFonts w:hint="eastAsia"/>
        </w:rPr>
        <w:br/>
      </w:r>
      <w:r>
        <w:rPr>
          <w:rFonts w:hint="eastAsia"/>
        </w:rPr>
        <w:t>　　第三节 全球ETC重点企业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2025年中国ETC环境分析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高速公路行业发展概况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中国ETC技术发展分析</w:t>
      </w:r>
      <w:r>
        <w:rPr>
          <w:rFonts w:hint="eastAsia"/>
        </w:rPr>
        <w:br/>
      </w:r>
      <w:r>
        <w:rPr>
          <w:rFonts w:hint="eastAsia"/>
        </w:rPr>
        <w:t>　　第一节 当前中国ETC技术发展现况分析</w:t>
      </w:r>
      <w:r>
        <w:rPr>
          <w:rFonts w:hint="eastAsia"/>
        </w:rPr>
        <w:br/>
      </w:r>
      <w:r>
        <w:rPr>
          <w:rFonts w:hint="eastAsia"/>
        </w:rPr>
        <w:t>　　第二节 中国ETC技术成熟度分析</w:t>
      </w:r>
      <w:r>
        <w:rPr>
          <w:rFonts w:hint="eastAsia"/>
        </w:rPr>
        <w:br/>
      </w:r>
      <w:r>
        <w:rPr>
          <w:rFonts w:hint="eastAsia"/>
        </w:rPr>
        <w:t>　　第三节 中外ETC技术差距及其主要因素分析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提高中国ETC技术的策略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2020-2025年中国ETC产业现状</w:t>
      </w:r>
      <w:r>
        <w:rPr>
          <w:rFonts w:hint="eastAsia"/>
        </w:rPr>
        <w:br/>
      </w:r>
      <w:r>
        <w:rPr>
          <w:rFonts w:hint="eastAsia"/>
        </w:rPr>
        <w:t>　　第一节 供给情况</w:t>
      </w:r>
      <w:r>
        <w:rPr>
          <w:rFonts w:hint="eastAsia"/>
        </w:rPr>
        <w:br/>
      </w:r>
      <w:r>
        <w:rPr>
          <w:rFonts w:hint="eastAsia"/>
        </w:rPr>
        <w:t>　　第二节 需求情况</w:t>
      </w:r>
      <w:r>
        <w:rPr>
          <w:rFonts w:hint="eastAsia"/>
        </w:rPr>
        <w:br/>
      </w:r>
      <w:r>
        <w:rPr>
          <w:rFonts w:hint="eastAsia"/>
        </w:rPr>
        <w:t>　　第三节 市场格局</w:t>
      </w:r>
      <w:r>
        <w:rPr>
          <w:rFonts w:hint="eastAsia"/>
        </w:rPr>
        <w:br/>
      </w:r>
      <w:r>
        <w:rPr>
          <w:rFonts w:hint="eastAsia"/>
        </w:rPr>
        <w:t>　　第四节 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中国ETC发展现状</w:t>
      </w:r>
      <w:r>
        <w:rPr>
          <w:rFonts w:hint="eastAsia"/>
        </w:rPr>
        <w:br/>
      </w:r>
      <w:r>
        <w:rPr>
          <w:rFonts w:hint="eastAsia"/>
        </w:rPr>
        <w:t>　　第一节 中国ETC市场现状分析及预测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中国ETC行业产量情况分析及预测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一、ETC总体产能规模</w:t>
      </w:r>
      <w:r>
        <w:rPr>
          <w:rFonts w:hint="eastAsia"/>
        </w:rPr>
        <w:br/>
      </w:r>
      <w:r>
        <w:rPr>
          <w:rFonts w:hint="eastAsia"/>
        </w:rPr>
        <w:t>　　　　二、ETC生产区域分布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中国ETC市场需求分析及预测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中国ETC价格趋势分析</w:t>
      </w:r>
      <w:r>
        <w:rPr>
          <w:rFonts w:hint="eastAsia"/>
        </w:rPr>
        <w:br/>
      </w:r>
      <w:r>
        <w:rPr>
          <w:rFonts w:hint="eastAsia"/>
        </w:rPr>
        <w:t>　　　　一、中国ETC价格趋势</w:t>
      </w:r>
      <w:r>
        <w:rPr>
          <w:rFonts w:hint="eastAsia"/>
        </w:rPr>
        <w:br/>
      </w:r>
      <w:r>
        <w:rPr>
          <w:rFonts w:hint="eastAsia"/>
        </w:rPr>
        <w:t>　　　　二、中国ETC当前市场价格及分析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三、影响ETC价格因素分析</w:t>
      </w:r>
      <w:r>
        <w:rPr>
          <w:rFonts w:hint="eastAsia"/>
        </w:rPr>
        <w:br/>
      </w:r>
      <w:r>
        <w:rPr>
          <w:rFonts w:hint="eastAsia"/>
        </w:rPr>
        <w:t>　　　　四、中国ETC价格走势预测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2020-2025年主要ETC企业及竞争格局</w:t>
      </w:r>
      <w:r>
        <w:rPr>
          <w:rFonts w:hint="eastAsia"/>
        </w:rPr>
        <w:br/>
      </w:r>
      <w:r>
        <w:rPr>
          <w:rFonts w:hint="eastAsia"/>
        </w:rPr>
        <w:t>　　第一节 金溢科技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三、企业减速器项目优势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万集科技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聚利科技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北京云星宇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皖通科技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2025-2031年ETC投资建议</w:t>
      </w:r>
      <w:r>
        <w:rPr>
          <w:rFonts w:hint="eastAsia"/>
        </w:rPr>
        <w:br/>
      </w:r>
      <w:r>
        <w:rPr>
          <w:rFonts w:hint="eastAsia"/>
        </w:rPr>
        <w:t>　　第一节 ETC投资环境分析</w:t>
      </w:r>
      <w:r>
        <w:rPr>
          <w:rFonts w:hint="eastAsia"/>
        </w:rPr>
        <w:br/>
      </w:r>
      <w:r>
        <w:rPr>
          <w:rFonts w:hint="eastAsia"/>
        </w:rPr>
        <w:t>　　第二节 ETC投资进入壁垒分析</w:t>
      </w:r>
      <w:r>
        <w:rPr>
          <w:rFonts w:hint="eastAsia"/>
        </w:rPr>
        <w:br/>
      </w:r>
      <w:r>
        <w:rPr>
          <w:rFonts w:hint="eastAsia"/>
        </w:rPr>
        <w:t>　　第三节 ETC投资建议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2025-2031年中国ETC未来发展预测及投资前景分析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未来ETC行业发展趋势分析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一、未来ETC行业发展分析</w:t>
      </w:r>
      <w:r>
        <w:rPr>
          <w:rFonts w:hint="eastAsia"/>
        </w:rPr>
        <w:br/>
      </w:r>
      <w:r>
        <w:rPr>
          <w:rFonts w:hint="eastAsia"/>
        </w:rPr>
        <w:t>　　　　二、未来ETC行业技术开发方向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三、总体行业“十五五”整体规划分析及预测</w:t>
      </w:r>
      <w:r>
        <w:rPr>
          <w:rFonts w:hint="eastAsia"/>
        </w:rPr>
        <w:br/>
      </w:r>
      <w:r>
        <w:rPr>
          <w:rFonts w:hint="eastAsia"/>
        </w:rPr>
        <w:t>　　第二节 (中.智.林)ETC行业相关趋势预测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ETC行业历程</w:t>
      </w:r>
      <w:r>
        <w:rPr>
          <w:rFonts w:hint="eastAsia"/>
        </w:rPr>
        <w:br/>
      </w:r>
      <w:r>
        <w:rPr>
          <w:rFonts w:hint="eastAsia"/>
        </w:rPr>
        <w:t>　　图表 ETC行业生命周期</w:t>
      </w:r>
      <w:r>
        <w:rPr>
          <w:rFonts w:hint="eastAsia"/>
        </w:rPr>
        <w:br/>
      </w:r>
      <w:r>
        <w:rPr>
          <w:rFonts w:hint="eastAsia"/>
        </w:rPr>
        <w:t>　　图表 ETC行业产业链分析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2020-2025年ETC行业市场容量统计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2020-2025年中国ETC行业市场规模及增长情况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2020-2025年中国ETC行业盈利情况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2020-2025年中国ETC行业利润总额分析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2020-2025年中国ETC行业企业平均规模情况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2020-2025年中国ETC行业竞争力分析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2020-2025年中国ETC行业运营能力分析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2020-2025年中国ETC行业偿债能力分析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2020-2025年中国ETC行业发展能力分析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2020-2025年中国ETC行业经营效益分析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ETC重点企业（一）基本信息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2025-2031年中国ETC市场前景分析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f69f3cd334f3a" w:history="1">
        <w:r>
          <w:rPr>
            <w:rStyle w:val="Hyperlink"/>
          </w:rPr>
          <w:t>中国ETC行业现状与发展前景报告（2025-2031年）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f69f3cd334f3a" w:history="1">
        <w:r>
          <w:rPr>
            <w:rStyle w:val="Hyperlink"/>
          </w:rPr>
          <w:t>https://www.20087.com/7/22/ETCQianJing.html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热点：ETC在哪里办理、ETC客服电话人工服务热线、ETC官网、ETC.全称怎么读、ETC客服中心、ETC没电了怎么处理、网络流行词ETC、ETC卡怎么插卡正确图片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b0deb6e304c4a" w:history="1">
      <w:r>
        <w:rPr>
          <w:rStyle w:val="Hyperlink"/>
        </w:rPr>
        <w:t>中国ETC行业现状与发展前景报告（2025-2031年）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ETCQianJing.html" TargetMode="External" Id="R819f69f3cd33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ETCQianJing.html" TargetMode="External" Id="Rc00b0deb6e30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2025-05-06T06:36:00Z</dcterms:created>
  <dcterms:modified xsi:type="dcterms:W3CDTF">2025-05-06T07:36:00Z</dcterms:modified>
  <dc:subject>中国ETC行业现状与发展前景报告（2025-2031年）</dc:subject>
  <dc:title>中国ETC行业现状与发展前景报告（2025-2031年）</dc:title>
  <cp:keywords>中国ETC行业现状与发展前景报告（2025-2031年）</cp:keywords>
  <dc:description>中国ETC行业现状与发展前景报告（2025-2031年）</dc:description>
</cp:coreProperties>
</file>