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9ee8c729544db" w:history="1">
              <w:r>
                <w:rPr>
                  <w:rStyle w:val="Hyperlink"/>
                </w:rPr>
                <w:t>2025-2031年中国北京餐饮业行业发展全面调研与未来趋势分析报告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9ee8c729544db" w:history="1">
              <w:r>
                <w:rPr>
                  <w:rStyle w:val="Hyperlink"/>
                </w:rPr>
                <w:t>2025-2031年中国北京餐饮业行业发展全面调研与未来趋势分析报告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9ee8c729544db" w:history="1">
                <w:r>
                  <w:rPr>
                    <w:rStyle w:val="Hyperlink"/>
                  </w:rPr>
                  <w:t>https://www.20087.com/2/98/BeiJingCanYinYeWeiLaiFaZhanQuShi.html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餐饮业是首都的文化名片，不仅承载着传统美食的传承，也引领着现代餐饮潮流。近年来，随着国内外游客数量的增加和消费升级趋势，北京餐饮业呈现出多元化和高端化的发展趋势。从胡同小吃到五星级酒店餐厅，从传统京菜到国际美食，北京餐饮市场充满活力。</w:t>
      </w:r>
      <w:r>
        <w:rPr>
          <w:rFonts w:hint="eastAsia"/>
        </w:rPr>
        <w:br/>
      </w:r>
      <w:r>
        <w:rPr>
          <w:rFonts w:hint="eastAsia"/>
        </w:rPr>
        <w:t>　　未来，北京餐饮业将更加注重健康饮食和文化体验。随着消费者对健康生活方式的重视，低脂、低盐、高纤维的菜品将受到欢迎，植物基食材和功能性食品的应用将增加。同时，餐饮与文化、艺术的结合将成为趋势，如主题餐厅、艺术展览与餐饮的融合，提供更具沉浸感的用餐体验。此外，数字化转型，如在线预订、智能点餐和无人配送，将提升服务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9ee8c729544db" w:history="1">
        <w:r>
          <w:rPr>
            <w:rStyle w:val="Hyperlink"/>
          </w:rPr>
          <w:t>2025-2031年中国北京餐饮业行业发展全面调研与未来趋势分析报告</w:t>
        </w:r>
      </w:hyperlink>
      <w:r>
        <w:rPr>
          <w:rFonts w:hint="eastAsia"/>
        </w:rPr>
        <w:t>》系统分析了北京餐饮业行业的市场规模、市场需求及价格波动，深入探讨了北京餐饮业产业链关键环节及各细分市场特点。报告基于权威数据，科学预测了北京餐饮业市场前景与发展趋势，同时评估了北京餐饮业重点企业的经营状况，包括品牌影响力、市场集中度及竞争格局。通过SWOT分析，报告揭示了北京餐饮业行业面临的风险与机遇，为北京餐饮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餐饮消费的六种类型</w:t>
      </w:r>
      <w:r>
        <w:rPr>
          <w:rFonts w:hint="eastAsia"/>
        </w:rPr>
        <w:br/>
      </w:r>
      <w:r>
        <w:rPr>
          <w:rFonts w:hint="eastAsia"/>
        </w:rPr>
        <w:t>　　　　1.3.3 餐饮业的经济地位和作用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2020-2025年中国餐饮业发展分析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我国餐饮行业政策综述</w:t>
      </w:r>
      <w:r>
        <w:rPr>
          <w:rFonts w:hint="eastAsia"/>
        </w:rPr>
        <w:br/>
      </w:r>
      <w:r>
        <w:rPr>
          <w:rFonts w:hint="eastAsia"/>
        </w:rPr>
        <w:t>　　　　2.2.2 餐饮业工作指导意见发布</w:t>
      </w:r>
      <w:r>
        <w:rPr>
          <w:rFonts w:hint="eastAsia"/>
        </w:rPr>
        <w:br/>
      </w:r>
      <w:r>
        <w:rPr>
          <w:rFonts w:hint="eastAsia"/>
        </w:rPr>
        <w:t>　　　　2.2.3 餐饮业经营管理办法发布</w:t>
      </w:r>
      <w:r>
        <w:rPr>
          <w:rFonts w:hint="eastAsia"/>
        </w:rPr>
        <w:br/>
      </w:r>
      <w:r>
        <w:rPr>
          <w:rFonts w:hint="eastAsia"/>
        </w:rPr>
        <w:t>　　　　2.2.4 我国餐饮业政策热点动向</w:t>
      </w:r>
      <w:r>
        <w:rPr>
          <w:rFonts w:hint="eastAsia"/>
        </w:rPr>
        <w:br/>
      </w:r>
      <w:r>
        <w:rPr>
          <w:rFonts w:hint="eastAsia"/>
        </w:rPr>
        <w:t>　　2.3 2020-2025年中国餐饮市场运营状况分析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2020-2025年北京餐饮业的发展</w:t>
      </w:r>
      <w:r>
        <w:rPr>
          <w:rFonts w:hint="eastAsia"/>
        </w:rPr>
        <w:br/>
      </w:r>
      <w:r>
        <w:rPr>
          <w:rFonts w:hint="eastAsia"/>
        </w:rPr>
        <w:t>　　3.1 北京餐饮业的主要特点分析</w:t>
      </w:r>
      <w:r>
        <w:rPr>
          <w:rFonts w:hint="eastAsia"/>
        </w:rPr>
        <w:br/>
      </w:r>
      <w:r>
        <w:rPr>
          <w:rFonts w:hint="eastAsia"/>
        </w:rPr>
        <w:t>　　　　3.1.1 基本特性</w:t>
      </w:r>
      <w:r>
        <w:rPr>
          <w:rFonts w:hint="eastAsia"/>
        </w:rPr>
        <w:br/>
      </w:r>
      <w:r>
        <w:rPr>
          <w:rFonts w:hint="eastAsia"/>
        </w:rPr>
        <w:t>　　　　3.1.2 产品和服务</w:t>
      </w:r>
      <w:r>
        <w:rPr>
          <w:rFonts w:hint="eastAsia"/>
        </w:rPr>
        <w:br/>
      </w:r>
      <w:r>
        <w:rPr>
          <w:rFonts w:hint="eastAsia"/>
        </w:rPr>
        <w:t>　　　　3.1.3 管理和经营</w:t>
      </w:r>
      <w:r>
        <w:rPr>
          <w:rFonts w:hint="eastAsia"/>
        </w:rPr>
        <w:br/>
      </w:r>
      <w:r>
        <w:rPr>
          <w:rFonts w:hint="eastAsia"/>
        </w:rPr>
        <w:t>　　　　3.1.4 店铺位置</w:t>
      </w:r>
      <w:r>
        <w:rPr>
          <w:rFonts w:hint="eastAsia"/>
        </w:rPr>
        <w:br/>
      </w:r>
      <w:r>
        <w:rPr>
          <w:rFonts w:hint="eastAsia"/>
        </w:rPr>
        <w:t>　　　　3.1.5 消费习性</w:t>
      </w:r>
      <w:r>
        <w:rPr>
          <w:rFonts w:hint="eastAsia"/>
        </w:rPr>
        <w:br/>
      </w:r>
      <w:r>
        <w:rPr>
          <w:rFonts w:hint="eastAsia"/>
        </w:rPr>
        <w:t>　　3.2 2025年北京餐饮业发展分析</w:t>
      </w:r>
      <w:r>
        <w:rPr>
          <w:rFonts w:hint="eastAsia"/>
        </w:rPr>
        <w:br/>
      </w:r>
      <w:r>
        <w:rPr>
          <w:rFonts w:hint="eastAsia"/>
        </w:rPr>
        <w:t>　　　　3.2.1 北京餐饮市场规模状况</w:t>
      </w:r>
      <w:r>
        <w:rPr>
          <w:rFonts w:hint="eastAsia"/>
        </w:rPr>
        <w:br/>
      </w:r>
      <w:r>
        <w:rPr>
          <w:rFonts w:hint="eastAsia"/>
        </w:rPr>
        <w:t>　　　　3.2.2 北京餐饮企业经营状况</w:t>
      </w:r>
      <w:r>
        <w:rPr>
          <w:rFonts w:hint="eastAsia"/>
        </w:rPr>
        <w:br/>
      </w:r>
      <w:r>
        <w:rPr>
          <w:rFonts w:hint="eastAsia"/>
        </w:rPr>
        <w:t>　　　　3.2.3 北京餐饮行业发展动态</w:t>
      </w:r>
      <w:r>
        <w:rPr>
          <w:rFonts w:hint="eastAsia"/>
        </w:rPr>
        <w:br/>
      </w:r>
      <w:r>
        <w:rPr>
          <w:rFonts w:hint="eastAsia"/>
        </w:rPr>
        <w:t>　　3.3 2025年北京餐饮业发展分析</w:t>
      </w:r>
      <w:r>
        <w:rPr>
          <w:rFonts w:hint="eastAsia"/>
        </w:rPr>
        <w:br/>
      </w:r>
      <w:r>
        <w:rPr>
          <w:rFonts w:hint="eastAsia"/>
        </w:rPr>
        <w:t>　　　　3.3.1 北京餐饮业发展基本情况</w:t>
      </w:r>
      <w:r>
        <w:rPr>
          <w:rFonts w:hint="eastAsia"/>
        </w:rPr>
        <w:br/>
      </w:r>
      <w:r>
        <w:rPr>
          <w:rFonts w:hint="eastAsia"/>
        </w:rPr>
        <w:t>　　　　3.3.2 北京餐饮市场发展态势</w:t>
      </w:r>
      <w:r>
        <w:rPr>
          <w:rFonts w:hint="eastAsia"/>
        </w:rPr>
        <w:br/>
      </w:r>
      <w:r>
        <w:rPr>
          <w:rFonts w:hint="eastAsia"/>
        </w:rPr>
        <w:t>　　　　3.3.3 北京餐饮行业热点分析</w:t>
      </w:r>
      <w:r>
        <w:rPr>
          <w:rFonts w:hint="eastAsia"/>
        </w:rPr>
        <w:br/>
      </w:r>
      <w:r>
        <w:rPr>
          <w:rFonts w:hint="eastAsia"/>
        </w:rPr>
        <w:t>　　3.4 2025年北京餐饮业发展分析</w:t>
      </w:r>
      <w:r>
        <w:rPr>
          <w:rFonts w:hint="eastAsia"/>
        </w:rPr>
        <w:br/>
      </w:r>
      <w:r>
        <w:rPr>
          <w:rFonts w:hint="eastAsia"/>
        </w:rPr>
        <w:t>　　　　3.4.1 北京餐饮业运行状况</w:t>
      </w:r>
      <w:r>
        <w:rPr>
          <w:rFonts w:hint="eastAsia"/>
        </w:rPr>
        <w:br/>
      </w:r>
      <w:r>
        <w:rPr>
          <w:rFonts w:hint="eastAsia"/>
        </w:rPr>
        <w:t>　　　　3.4.2 北京餐饮业发展动态</w:t>
      </w:r>
      <w:r>
        <w:rPr>
          <w:rFonts w:hint="eastAsia"/>
        </w:rPr>
        <w:br/>
      </w:r>
      <w:r>
        <w:rPr>
          <w:rFonts w:hint="eastAsia"/>
        </w:rPr>
        <w:t>　　　　3.4.3 北京餐饮业面临形势</w:t>
      </w:r>
      <w:r>
        <w:rPr>
          <w:rFonts w:hint="eastAsia"/>
        </w:rPr>
        <w:br/>
      </w:r>
      <w:r>
        <w:rPr>
          <w:rFonts w:hint="eastAsia"/>
        </w:rPr>
        <w:t>　　3.5 2020-2025年节假日北京餐饮市场分析</w:t>
      </w:r>
      <w:r>
        <w:rPr>
          <w:rFonts w:hint="eastAsia"/>
        </w:rPr>
        <w:br/>
      </w:r>
      <w:r>
        <w:rPr>
          <w:rFonts w:hint="eastAsia"/>
        </w:rPr>
        <w:t>　　　　3.5.1 2025年春节北京餐饮业分析</w:t>
      </w:r>
      <w:r>
        <w:rPr>
          <w:rFonts w:hint="eastAsia"/>
        </w:rPr>
        <w:br/>
      </w:r>
      <w:r>
        <w:rPr>
          <w:rFonts w:hint="eastAsia"/>
        </w:rPr>
        <w:t>　　　　3.5.2 2025年中秋北京餐饮市场浅析</w:t>
      </w:r>
      <w:r>
        <w:rPr>
          <w:rFonts w:hint="eastAsia"/>
        </w:rPr>
        <w:br/>
      </w:r>
      <w:r>
        <w:rPr>
          <w:rFonts w:hint="eastAsia"/>
        </w:rPr>
        <w:t>　　　　3.5.3 2025年国庆北京餐饮市场分析</w:t>
      </w:r>
      <w:r>
        <w:rPr>
          <w:rFonts w:hint="eastAsia"/>
        </w:rPr>
        <w:br/>
      </w:r>
      <w:r>
        <w:rPr>
          <w:rFonts w:hint="eastAsia"/>
        </w:rPr>
        <w:t>　　　　3.5.4 2025年春节北京餐饮市场分析</w:t>
      </w:r>
      <w:r>
        <w:rPr>
          <w:rFonts w:hint="eastAsia"/>
        </w:rPr>
        <w:br/>
      </w:r>
      <w:r>
        <w:rPr>
          <w:rFonts w:hint="eastAsia"/>
        </w:rPr>
        <w:t>　　　　3.5.5 2025年国庆北京餐饮市场分析</w:t>
      </w:r>
      <w:r>
        <w:rPr>
          <w:rFonts w:hint="eastAsia"/>
        </w:rPr>
        <w:br/>
      </w:r>
      <w:r>
        <w:rPr>
          <w:rFonts w:hint="eastAsia"/>
        </w:rPr>
        <w:t>　　　　3.5.6 2025年春节北京餐饮市场分析</w:t>
      </w:r>
      <w:r>
        <w:rPr>
          <w:rFonts w:hint="eastAsia"/>
        </w:rPr>
        <w:br/>
      </w:r>
      <w:r>
        <w:rPr>
          <w:rFonts w:hint="eastAsia"/>
        </w:rPr>
        <w:t>　　3.6 北京餐饮业广告模式分析</w:t>
      </w:r>
      <w:r>
        <w:rPr>
          <w:rFonts w:hint="eastAsia"/>
        </w:rPr>
        <w:br/>
      </w:r>
      <w:r>
        <w:rPr>
          <w:rFonts w:hint="eastAsia"/>
        </w:rPr>
        <w:t>　　　　3.6.1 餐饮业广告媒体模式现状</w:t>
      </w:r>
      <w:r>
        <w:rPr>
          <w:rFonts w:hint="eastAsia"/>
        </w:rPr>
        <w:br/>
      </w:r>
      <w:r>
        <w:rPr>
          <w:rFonts w:hint="eastAsia"/>
        </w:rPr>
        <w:t>　　　　3.6.2 餐饮业广告面临的模式困境</w:t>
      </w:r>
      <w:r>
        <w:rPr>
          <w:rFonts w:hint="eastAsia"/>
        </w:rPr>
        <w:br/>
      </w:r>
      <w:r>
        <w:rPr>
          <w:rFonts w:hint="eastAsia"/>
        </w:rPr>
        <w:t>　　　　3.6.3 餐饮业广告模式的发展策略</w:t>
      </w:r>
      <w:r>
        <w:rPr>
          <w:rFonts w:hint="eastAsia"/>
        </w:rPr>
        <w:br/>
      </w:r>
      <w:r>
        <w:rPr>
          <w:rFonts w:hint="eastAsia"/>
        </w:rPr>
        <w:t>　　3.7 北京餐饮业的问题及对策分析</w:t>
      </w:r>
      <w:r>
        <w:rPr>
          <w:rFonts w:hint="eastAsia"/>
        </w:rPr>
        <w:br/>
      </w:r>
      <w:r>
        <w:rPr>
          <w:rFonts w:hint="eastAsia"/>
        </w:rPr>
        <w:t>　　　　3.7.1 北京餐饮业存在的问题</w:t>
      </w:r>
      <w:r>
        <w:rPr>
          <w:rFonts w:hint="eastAsia"/>
        </w:rPr>
        <w:br/>
      </w:r>
      <w:r>
        <w:rPr>
          <w:rFonts w:hint="eastAsia"/>
        </w:rPr>
        <w:t>　　　　3.7.2 北京餐饮业发展策略</w:t>
      </w:r>
      <w:r>
        <w:rPr>
          <w:rFonts w:hint="eastAsia"/>
        </w:rPr>
        <w:br/>
      </w:r>
      <w:r>
        <w:rPr>
          <w:rFonts w:hint="eastAsia"/>
        </w:rPr>
        <w:t>　　　　3.7.3 北京餐饮业发展的建议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2020-2025年北京餐饮业细分行业分析</w:t>
      </w:r>
      <w:r>
        <w:rPr>
          <w:rFonts w:hint="eastAsia"/>
        </w:rPr>
        <w:br/>
      </w:r>
      <w:r>
        <w:rPr>
          <w:rFonts w:hint="eastAsia"/>
        </w:rPr>
        <w:t>　　4.1 2020-2025年北京快餐业分析</w:t>
      </w:r>
      <w:r>
        <w:rPr>
          <w:rFonts w:hint="eastAsia"/>
        </w:rPr>
        <w:br/>
      </w:r>
      <w:r>
        <w:rPr>
          <w:rFonts w:hint="eastAsia"/>
        </w:rPr>
        <w:t>　　　　4.1.1 北京快餐市场发展综述</w:t>
      </w:r>
      <w:r>
        <w:rPr>
          <w:rFonts w:hint="eastAsia"/>
        </w:rPr>
        <w:br/>
      </w:r>
      <w:r>
        <w:rPr>
          <w:rFonts w:hint="eastAsia"/>
        </w:rPr>
        <w:t>　　　　4.1.2 北京快餐市场竞争状况分析</w:t>
      </w:r>
      <w:r>
        <w:rPr>
          <w:rFonts w:hint="eastAsia"/>
        </w:rPr>
        <w:br/>
      </w:r>
      <w:r>
        <w:rPr>
          <w:rFonts w:hint="eastAsia"/>
        </w:rPr>
        <w:t>　　　　4.1.3 快餐企业加快北京火车站商圈布局</w:t>
      </w:r>
      <w:r>
        <w:rPr>
          <w:rFonts w:hint="eastAsia"/>
        </w:rPr>
        <w:br/>
      </w:r>
      <w:r>
        <w:rPr>
          <w:rFonts w:hint="eastAsia"/>
        </w:rPr>
        <w:t>　　　　4.1.4 北京快餐外卖市场迅速发展</w:t>
      </w:r>
      <w:r>
        <w:rPr>
          <w:rFonts w:hint="eastAsia"/>
        </w:rPr>
        <w:br/>
      </w:r>
      <w:r>
        <w:rPr>
          <w:rFonts w:hint="eastAsia"/>
        </w:rPr>
        <w:t>　　　　4.1.5 北京快餐市场存在的问题与压力</w:t>
      </w:r>
      <w:r>
        <w:rPr>
          <w:rFonts w:hint="eastAsia"/>
        </w:rPr>
        <w:br/>
      </w:r>
      <w:r>
        <w:rPr>
          <w:rFonts w:hint="eastAsia"/>
        </w:rPr>
        <w:t>　　　　4.1.6 北京快餐市场趋势分析</w:t>
      </w:r>
      <w:r>
        <w:rPr>
          <w:rFonts w:hint="eastAsia"/>
        </w:rPr>
        <w:br/>
      </w:r>
      <w:r>
        <w:rPr>
          <w:rFonts w:hint="eastAsia"/>
        </w:rPr>
        <w:t>　　4.2 2020-2025年北京西餐业分析</w:t>
      </w:r>
      <w:r>
        <w:rPr>
          <w:rFonts w:hint="eastAsia"/>
        </w:rPr>
        <w:br/>
      </w:r>
      <w:r>
        <w:rPr>
          <w:rFonts w:hint="eastAsia"/>
        </w:rPr>
        <w:t>　　　　4.2.1 北京西餐市场发展概述</w:t>
      </w:r>
      <w:r>
        <w:rPr>
          <w:rFonts w:hint="eastAsia"/>
        </w:rPr>
        <w:br/>
      </w:r>
      <w:r>
        <w:rPr>
          <w:rFonts w:hint="eastAsia"/>
        </w:rPr>
        <w:t>　　　　4.2.2 北京西餐市场经营特点</w:t>
      </w:r>
      <w:r>
        <w:rPr>
          <w:rFonts w:hint="eastAsia"/>
        </w:rPr>
        <w:br/>
      </w:r>
      <w:r>
        <w:rPr>
          <w:rFonts w:hint="eastAsia"/>
        </w:rPr>
        <w:t>　　　　4.2.3 北京西餐业消费群体分析</w:t>
      </w:r>
      <w:r>
        <w:rPr>
          <w:rFonts w:hint="eastAsia"/>
        </w:rPr>
        <w:br/>
      </w:r>
      <w:r>
        <w:rPr>
          <w:rFonts w:hint="eastAsia"/>
        </w:rPr>
        <w:t>　　　　4.2.4 北京推出“西餐中吃”线路</w:t>
      </w:r>
      <w:r>
        <w:rPr>
          <w:rFonts w:hint="eastAsia"/>
        </w:rPr>
        <w:br/>
      </w:r>
      <w:r>
        <w:rPr>
          <w:rFonts w:hint="eastAsia"/>
        </w:rPr>
        <w:t>　　4.3 2020-2025年北京其它细分餐饮业分析</w:t>
      </w:r>
      <w:r>
        <w:rPr>
          <w:rFonts w:hint="eastAsia"/>
        </w:rPr>
        <w:br/>
      </w:r>
      <w:r>
        <w:rPr>
          <w:rFonts w:hint="eastAsia"/>
        </w:rPr>
        <w:t>　　　　4.3.1 北京中餐业占据市场半壁江山</w:t>
      </w:r>
      <w:r>
        <w:rPr>
          <w:rFonts w:hint="eastAsia"/>
        </w:rPr>
        <w:br/>
      </w:r>
      <w:r>
        <w:rPr>
          <w:rFonts w:hint="eastAsia"/>
        </w:rPr>
        <w:t>　　　　4.3.2 北京风味小吃申遗正式启动</w:t>
      </w:r>
      <w:r>
        <w:rPr>
          <w:rFonts w:hint="eastAsia"/>
        </w:rPr>
        <w:br/>
      </w:r>
      <w:r>
        <w:rPr>
          <w:rFonts w:hint="eastAsia"/>
        </w:rPr>
        <w:t>　　　　4.3.3 湘鄂情进军北京中式快餐市场</w:t>
      </w:r>
      <w:r>
        <w:rPr>
          <w:rFonts w:hint="eastAsia"/>
        </w:rPr>
        <w:br/>
      </w:r>
      <w:r>
        <w:rPr>
          <w:rFonts w:hint="eastAsia"/>
        </w:rPr>
        <w:t>　　　　4.3.4 特色餐饮成北京餐饮市场发展趋势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2020-2025年促进北京餐饮业发展的因素分析</w:t>
      </w:r>
      <w:r>
        <w:rPr>
          <w:rFonts w:hint="eastAsia"/>
        </w:rPr>
        <w:br/>
      </w:r>
      <w:r>
        <w:rPr>
          <w:rFonts w:hint="eastAsia"/>
        </w:rPr>
        <w:t>　　5.1 2020-2025年北京经济发展分析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2020-2025年北京旅游业发展分析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发展规划</w:t>
      </w:r>
      <w:r>
        <w:rPr>
          <w:rFonts w:hint="eastAsia"/>
        </w:rPr>
        <w:br/>
      </w:r>
      <w:r>
        <w:rPr>
          <w:rFonts w:hint="eastAsia"/>
        </w:rPr>
        <w:t>　　5.3 2020-2025年北京会展业发展分析</w:t>
      </w:r>
      <w:r>
        <w:rPr>
          <w:rFonts w:hint="eastAsia"/>
        </w:rPr>
        <w:br/>
      </w:r>
      <w:r>
        <w:rPr>
          <w:rFonts w:hint="eastAsia"/>
        </w:rPr>
        <w:t>　　　　5.3.1 北京会展业发展特点</w:t>
      </w:r>
      <w:r>
        <w:rPr>
          <w:rFonts w:hint="eastAsia"/>
        </w:rPr>
        <w:br/>
      </w:r>
      <w:r>
        <w:rPr>
          <w:rFonts w:hint="eastAsia"/>
        </w:rPr>
        <w:t>　　　　5.3.2 北京新政大力扶持商业会展业</w:t>
      </w:r>
      <w:r>
        <w:rPr>
          <w:rFonts w:hint="eastAsia"/>
        </w:rPr>
        <w:br/>
      </w:r>
      <w:r>
        <w:rPr>
          <w:rFonts w:hint="eastAsia"/>
        </w:rPr>
        <w:t>　　　　5.3.3 2025年北京会展业发展状况</w:t>
      </w:r>
      <w:r>
        <w:rPr>
          <w:rFonts w:hint="eastAsia"/>
        </w:rPr>
        <w:br/>
      </w:r>
      <w:r>
        <w:rPr>
          <w:rFonts w:hint="eastAsia"/>
        </w:rPr>
        <w:t>　　　　5.3.4 助推北京会展业发展的思考和建议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2020-2025年北京市餐饮业重点企业分析</w:t>
      </w:r>
      <w:r>
        <w:rPr>
          <w:rFonts w:hint="eastAsia"/>
        </w:rPr>
        <w:br/>
      </w:r>
      <w:r>
        <w:rPr>
          <w:rFonts w:hint="eastAsia"/>
        </w:rPr>
        <w:t>　　6.1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马兰拉面快餐连锁有限责任公司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公司经营理念</w:t>
      </w:r>
      <w:r>
        <w:rPr>
          <w:rFonts w:hint="eastAsia"/>
        </w:rPr>
        <w:br/>
      </w:r>
      <w:r>
        <w:rPr>
          <w:rFonts w:hint="eastAsia"/>
        </w:rPr>
        <w:t>　　　　6.2.3 马兰拉面的连锁经营发展</w:t>
      </w:r>
      <w:r>
        <w:rPr>
          <w:rFonts w:hint="eastAsia"/>
        </w:rPr>
        <w:br/>
      </w:r>
      <w:r>
        <w:rPr>
          <w:rFonts w:hint="eastAsia"/>
        </w:rPr>
        <w:t>　　　　6.2.4 马兰拉面以标准化完善发展模式</w:t>
      </w:r>
      <w:r>
        <w:rPr>
          <w:rFonts w:hint="eastAsia"/>
        </w:rPr>
        <w:br/>
      </w:r>
      <w:r>
        <w:rPr>
          <w:rFonts w:hint="eastAsia"/>
        </w:rPr>
        <w:t>　　6.3 北京老家快餐有限责任公司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公司发展历程</w:t>
      </w:r>
      <w:r>
        <w:rPr>
          <w:rFonts w:hint="eastAsia"/>
        </w:rPr>
        <w:br/>
      </w:r>
      <w:r>
        <w:rPr>
          <w:rFonts w:hint="eastAsia"/>
        </w:rPr>
        <w:t>　　　　6.3.3 老家快餐的发展现状</w:t>
      </w:r>
      <w:r>
        <w:rPr>
          <w:rFonts w:hint="eastAsia"/>
        </w:rPr>
        <w:br/>
      </w:r>
      <w:r>
        <w:rPr>
          <w:rFonts w:hint="eastAsia"/>
        </w:rPr>
        <w:t>　　　　6.3.4 老家快餐的定位</w:t>
      </w:r>
      <w:r>
        <w:rPr>
          <w:rFonts w:hint="eastAsia"/>
        </w:rPr>
        <w:br/>
      </w:r>
      <w:r>
        <w:rPr>
          <w:rFonts w:hint="eastAsia"/>
        </w:rPr>
        <w:t>　　6.4 北京便宜坊烤鸭集团有限公司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便宜坊发展历程</w:t>
      </w:r>
      <w:r>
        <w:rPr>
          <w:rFonts w:hint="eastAsia"/>
        </w:rPr>
        <w:br/>
      </w:r>
      <w:r>
        <w:rPr>
          <w:rFonts w:hint="eastAsia"/>
        </w:rPr>
        <w:t>　　　　6.4.3 便宜坊发展战略</w:t>
      </w:r>
      <w:r>
        <w:rPr>
          <w:rFonts w:hint="eastAsia"/>
        </w:rPr>
        <w:br/>
      </w:r>
      <w:r>
        <w:rPr>
          <w:rFonts w:hint="eastAsia"/>
        </w:rPr>
        <w:t>　　6.5 其它企业</w:t>
      </w:r>
      <w:r>
        <w:rPr>
          <w:rFonts w:hint="eastAsia"/>
        </w:rPr>
        <w:br/>
      </w:r>
      <w:r>
        <w:rPr>
          <w:rFonts w:hint="eastAsia"/>
        </w:rPr>
        <w:t>　　　　6.5.1 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6.5.2 北京千喜鹤餐饮连锁有限公司</w:t>
      </w:r>
      <w:r>
        <w:rPr>
          <w:rFonts w:hint="eastAsia"/>
        </w:rPr>
        <w:br/>
      </w:r>
      <w:r>
        <w:rPr>
          <w:rFonts w:hint="eastAsia"/>
        </w:rPr>
        <w:t>　　　　6.5.3 北京顺峰饮食娱乐有限公司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中~智~林~－北京餐饮业前景趋势分析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我国餐饮业发展前景看好</w:t>
      </w:r>
      <w:r>
        <w:rPr>
          <w:rFonts w:hint="eastAsia"/>
        </w:rPr>
        <w:br/>
      </w:r>
      <w:r>
        <w:rPr>
          <w:rFonts w:hint="eastAsia"/>
        </w:rPr>
        <w:t>　　　　7.1.2 中国餐饮业发展趋势分析</w:t>
      </w:r>
      <w:r>
        <w:rPr>
          <w:rFonts w:hint="eastAsia"/>
        </w:rPr>
        <w:br/>
      </w:r>
      <w:r>
        <w:rPr>
          <w:rFonts w:hint="eastAsia"/>
        </w:rPr>
        <w:t>　　　　7.1.3 中国餐饮业发展的方向</w:t>
      </w:r>
      <w:r>
        <w:rPr>
          <w:rFonts w:hint="eastAsia"/>
        </w:rPr>
        <w:br/>
      </w:r>
      <w:r>
        <w:rPr>
          <w:rFonts w:hint="eastAsia"/>
        </w:rPr>
        <w:t>　　7.2 北京餐饮业投资前景及建议</w:t>
      </w:r>
      <w:r>
        <w:rPr>
          <w:rFonts w:hint="eastAsia"/>
        </w:rPr>
        <w:br/>
      </w:r>
      <w:r>
        <w:rPr>
          <w:rFonts w:hint="eastAsia"/>
        </w:rPr>
        <w:t>　　　　7.2.1 北京餐饮业发展前景看好</w:t>
      </w:r>
      <w:r>
        <w:rPr>
          <w:rFonts w:hint="eastAsia"/>
        </w:rPr>
        <w:br/>
      </w:r>
      <w:r>
        <w:rPr>
          <w:rFonts w:hint="eastAsia"/>
        </w:rPr>
        <w:t>　　　　7.2.2 2025-2031年北京餐饮业预测分析</w:t>
      </w:r>
      <w:r>
        <w:rPr>
          <w:rFonts w:hint="eastAsia"/>
        </w:rPr>
        <w:br/>
      </w:r>
      <w:r>
        <w:rPr>
          <w:rFonts w:hint="eastAsia"/>
        </w:rPr>
        <w:t>　　　　7.2.3 东南亚餐饮在京发展空间大</w:t>
      </w:r>
      <w:r>
        <w:rPr>
          <w:rFonts w:hint="eastAsia"/>
        </w:rPr>
        <w:br/>
      </w:r>
      <w:r>
        <w:rPr>
          <w:rFonts w:hint="eastAsia"/>
        </w:rPr>
        <w:t>　　　　7.2.4 北京餐饮业投资建议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2020-2025年全国餐饮收入及增速状况</w:t>
      </w:r>
      <w:r>
        <w:rPr>
          <w:rFonts w:hint="eastAsia"/>
        </w:rPr>
        <w:br/>
      </w:r>
      <w:r>
        <w:rPr>
          <w:rFonts w:hint="eastAsia"/>
        </w:rPr>
        <w:t>　　图表 2025年全国餐饮收入月度增长状况</w:t>
      </w:r>
      <w:r>
        <w:rPr>
          <w:rFonts w:hint="eastAsia"/>
        </w:rPr>
        <w:br/>
      </w:r>
      <w:r>
        <w:rPr>
          <w:rFonts w:hint="eastAsia"/>
        </w:rPr>
        <w:t>　　图表 2025年限额以上单位餐饮收入及增长情况</w:t>
      </w:r>
      <w:r>
        <w:rPr>
          <w:rFonts w:hint="eastAsia"/>
        </w:rPr>
        <w:br/>
      </w:r>
      <w:r>
        <w:rPr>
          <w:rFonts w:hint="eastAsia"/>
        </w:rPr>
        <w:t>　　图表 2025年全国餐饮收入及增长情况</w:t>
      </w:r>
      <w:r>
        <w:rPr>
          <w:rFonts w:hint="eastAsia"/>
        </w:rPr>
        <w:br/>
      </w:r>
      <w:r>
        <w:rPr>
          <w:rFonts w:hint="eastAsia"/>
        </w:rPr>
        <w:t>　　图表 2025年限额以上单位餐饮收入及增长情况</w:t>
      </w:r>
      <w:r>
        <w:rPr>
          <w:rFonts w:hint="eastAsia"/>
        </w:rPr>
        <w:br/>
      </w:r>
      <w:r>
        <w:rPr>
          <w:rFonts w:hint="eastAsia"/>
        </w:rPr>
        <w:t>　　图表 2025年餐饮百强企业成本费用情况</w:t>
      </w:r>
      <w:r>
        <w:rPr>
          <w:rFonts w:hint="eastAsia"/>
        </w:rPr>
        <w:br/>
      </w:r>
      <w:r>
        <w:rPr>
          <w:rFonts w:hint="eastAsia"/>
        </w:rPr>
        <w:t>　　图表 2025年餐饮百强企业净利润增速分布状况</w:t>
      </w:r>
      <w:r>
        <w:rPr>
          <w:rFonts w:hint="eastAsia"/>
        </w:rPr>
        <w:br/>
      </w:r>
      <w:r>
        <w:rPr>
          <w:rFonts w:hint="eastAsia"/>
        </w:rPr>
        <w:t>　　图表 2025年餐饮百强企业盈利能力</w:t>
      </w:r>
      <w:r>
        <w:rPr>
          <w:rFonts w:hint="eastAsia"/>
        </w:rPr>
        <w:br/>
      </w:r>
      <w:r>
        <w:rPr>
          <w:rFonts w:hint="eastAsia"/>
        </w:rPr>
        <w:t>　　图表 2025年餐饮五百强门店盈利状况</w:t>
      </w:r>
      <w:r>
        <w:rPr>
          <w:rFonts w:hint="eastAsia"/>
        </w:rPr>
        <w:br/>
      </w:r>
      <w:r>
        <w:rPr>
          <w:rFonts w:hint="eastAsia"/>
        </w:rPr>
        <w:t>　　图表 2025年餐饮百强企业业态分布情况</w:t>
      </w:r>
      <w:r>
        <w:rPr>
          <w:rFonts w:hint="eastAsia"/>
        </w:rPr>
        <w:br/>
      </w:r>
      <w:r>
        <w:rPr>
          <w:rFonts w:hint="eastAsia"/>
        </w:rPr>
        <w:t>　　图表 2025年餐饮五百强门店业态分布情况</w:t>
      </w:r>
      <w:r>
        <w:rPr>
          <w:rFonts w:hint="eastAsia"/>
        </w:rPr>
        <w:br/>
      </w:r>
      <w:r>
        <w:rPr>
          <w:rFonts w:hint="eastAsia"/>
        </w:rPr>
        <w:t>　　图表 2025年餐饮百强企业数最多的省市top10</w:t>
      </w:r>
      <w:r>
        <w:rPr>
          <w:rFonts w:hint="eastAsia"/>
        </w:rPr>
        <w:br/>
      </w:r>
      <w:r>
        <w:rPr>
          <w:rFonts w:hint="eastAsia"/>
        </w:rPr>
        <w:t>　　图表 2025年餐饮五百强门店最多的省市top10</w:t>
      </w:r>
      <w:r>
        <w:rPr>
          <w:rFonts w:hint="eastAsia"/>
        </w:rPr>
        <w:br/>
      </w:r>
      <w:r>
        <w:rPr>
          <w:rFonts w:hint="eastAsia"/>
        </w:rPr>
        <w:t>　　图表 2025年餐饮百强企业扩张情况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9ee8c729544db" w:history="1">
        <w:r>
          <w:rPr>
            <w:rStyle w:val="Hyperlink"/>
          </w:rPr>
          <w:t>2025-2031年中国北京餐饮业行业发展全面调研与未来趋势分析报告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9ee8c729544db" w:history="1">
        <w:r>
          <w:rPr>
            <w:rStyle w:val="Hyperlink"/>
          </w:rPr>
          <w:t>https://www.20087.com/2/98/BeiJingCanYinYeWeiLaiFaZhanQuShi.html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餐饮行业数据分析报告、北京餐饮业供应链展会、北京餐饮排行榜100名、北京餐饮业倒闭、北京餐饮有限公司、北京餐饮业最新招聘、2024年北京餐饮现状、北京餐饮业二季度利润已转正、北京2024年餐饮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9a0b02b184307" w:history="1">
      <w:r>
        <w:rPr>
          <w:rStyle w:val="Hyperlink"/>
        </w:rPr>
        <w:t>2025-2031年中国北京餐饮业行业发展全面调研与未来趋势分析报告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eiJingCanYinYeWeiLaiFaZhanQuShi.html" TargetMode="External" Id="R6149ee8c7295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eiJingCanYinYeWeiLaiFaZhanQuShi.html" TargetMode="External" Id="Rb6d9a0b02b18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2025-04-01T05:45:00Z</dcterms:created>
  <dcterms:modified xsi:type="dcterms:W3CDTF">2025-04-01T06:45:00Z</dcterms:modified>
  <dc:subject>2025-2031年中国北京餐饮业行业发展全面调研与未来趋势分析报告</dc:subject>
  <dc:title>2025-2031年中国北京餐饮业行业发展全面调研与未来趋势分析报告</dc:title>
  <cp:keywords>2025-2031年中国北京餐饮业行业发展全面调研与未来趋势分析报告</cp:keywords>
  <dc:description>2025-2031年中国北京餐饮业行业发展全面调研与未来趋势分析报告</dc:description>
</cp:coreProperties>
</file>