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68a5ac3ac4edf" w:history="1">
              <w:r>
                <w:rPr>
                  <w:rStyle w:val="Hyperlink"/>
                </w:rPr>
                <w:t>中国差旅市场调研与前景分析报告（2025-2031年）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68a5ac3ac4edf" w:history="1">
              <w:r>
                <w:rPr>
                  <w:rStyle w:val="Hyperlink"/>
                </w:rPr>
                <w:t>中国差旅市场调研与前景分析报告（2025-2031年）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68a5ac3ac4edf" w:history="1">
                <w:r>
                  <w:rPr>
                    <w:rStyle w:val="Hyperlink"/>
                  </w:rPr>
                  <w:t>https://www.20087.com/2/07/ChaLvFaZhanQianJing.html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旅服务作为商务活动的重要组成部分，近年来经历了从传统模式向数字化转型的过程。现代差旅管理不仅仅局限于预订机票、酒店等基础服务，还包括了行程规划、费用报销、风险管理等一系列复杂环节。借助于互联网技术和大数据分析，差旅企业能够为企业提供定制化解决方案，帮助企业优化成本结构、提升员工满意度。特别是在疫情之后，远程办公和混合工作模式的兴起改变了企业的出差习惯，差旅企业也因此加快了数字化转型的步伐，推出了更多灵活、个性化的服务选项。</w:t>
      </w:r>
      <w:r>
        <w:rPr>
          <w:rFonts w:hint="eastAsia"/>
        </w:rPr>
        <w:br/>
      </w:r>
      <w:r>
        <w:rPr>
          <w:rFonts w:hint="eastAsia"/>
        </w:rPr>
        <w:t>　　未来，差旅行业将面临诸多变革机遇。首先是绿色出行理念的普及，促使企业和个人在选择交通工具时更加倾向于低碳环保的选择。其次是人工智能和机器学习技术的应用，将使差旅管理变得更加智能化，例如通过预测模型提前规划最佳路线，利用聊天机器人解决客户问题等。此外，随着虚拟现实(VR)和增强现实(AR)技术的发展，未来可能实现虚拟会议替代部分实地出差，既节省了时间和金钱，又减少了碳足迹。然而，无论技术如何进步，保障旅客安全始终是差旅服务的核心目标，因此加强安全防护措施和服务质量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68a5ac3ac4edf" w:history="1">
        <w:r>
          <w:rPr>
            <w:rStyle w:val="Hyperlink"/>
          </w:rPr>
          <w:t>中国差旅市场调研与前景分析报告（2025-2031年）</w:t>
        </w:r>
      </w:hyperlink>
      <w:r>
        <w:rPr>
          <w:rFonts w:hint="eastAsia"/>
        </w:rPr>
        <w:t>》全面分析了差旅行业的市场规模、产业链结构及技术现状，结合差旅市场需求、价格动态与竞争格局，提供了清晰的数据支持。报告预测了差旅发展趋势与市场前景，重点解读了差旅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差旅产业概述</w:t>
      </w:r>
      <w:r>
        <w:rPr>
          <w:rFonts w:hint="eastAsia"/>
        </w:rPr>
        <w:br/>
      </w:r>
      <w:r>
        <w:rPr>
          <w:rFonts w:hint="eastAsia"/>
        </w:rPr>
        <w:t>　　第一节 差旅定义</w:t>
      </w:r>
      <w:r>
        <w:rPr>
          <w:rFonts w:hint="eastAsia"/>
        </w:rPr>
        <w:br/>
      </w:r>
      <w:r>
        <w:rPr>
          <w:rFonts w:hint="eastAsia"/>
        </w:rPr>
        <w:t>　　第二节 差旅行业特点</w:t>
      </w:r>
      <w:r>
        <w:rPr>
          <w:rFonts w:hint="eastAsia"/>
        </w:rPr>
        <w:br/>
      </w:r>
      <w:r>
        <w:rPr>
          <w:rFonts w:hint="eastAsia"/>
        </w:rPr>
        <w:t>　　第三节 差旅产业链分析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中国差旅行业运行环境分析</w:t>
      </w:r>
      <w:r>
        <w:rPr>
          <w:rFonts w:hint="eastAsia"/>
        </w:rPr>
        <w:br/>
      </w:r>
      <w:r>
        <w:rPr>
          <w:rFonts w:hint="eastAsia"/>
        </w:rPr>
        <w:t>　　第一节 差旅运行经济环境分析</w:t>
      </w:r>
      <w:r>
        <w:rPr>
          <w:rFonts w:hint="eastAsia"/>
        </w:rPr>
        <w:br/>
      </w:r>
      <w:r>
        <w:rPr>
          <w:rFonts w:hint="eastAsia"/>
        </w:rPr>
        <w:t>　　第二节 差旅产业政策环境分析</w:t>
      </w:r>
      <w:r>
        <w:rPr>
          <w:rFonts w:hint="eastAsia"/>
        </w:rPr>
        <w:br/>
      </w:r>
      <w:r>
        <w:rPr>
          <w:rFonts w:hint="eastAsia"/>
        </w:rPr>
        <w:t>　　　　一、差旅行业监管体制</w:t>
      </w:r>
      <w:r>
        <w:rPr>
          <w:rFonts w:hint="eastAsia"/>
        </w:rPr>
        <w:br/>
      </w:r>
      <w:r>
        <w:rPr>
          <w:rFonts w:hint="eastAsia"/>
        </w:rPr>
        <w:t>　　　　二、差旅行业主要法规</w:t>
      </w:r>
      <w:r>
        <w:rPr>
          <w:rFonts w:hint="eastAsia"/>
        </w:rPr>
        <w:br/>
      </w:r>
      <w:r>
        <w:rPr>
          <w:rFonts w:hint="eastAsia"/>
        </w:rPr>
        <w:t>　　　　三、主要差旅产业政策</w:t>
      </w:r>
      <w:r>
        <w:rPr>
          <w:rFonts w:hint="eastAsia"/>
        </w:rPr>
        <w:br/>
      </w:r>
      <w:r>
        <w:rPr>
          <w:rFonts w:hint="eastAsia"/>
        </w:rPr>
        <w:t>　　第三节 差旅产业社会环境分析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2024-2025年差旅行业技术发展现状及趋势分析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差旅行业技术发展方向、趋势预测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全球差旅行业发展态势分析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全球差旅市场发展现状分析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国外主要国家差旅市场现状</w:t>
      </w:r>
      <w:r>
        <w:rPr>
          <w:rFonts w:hint="eastAsia"/>
        </w:rPr>
        <w:br/>
      </w:r>
      <w:r>
        <w:rPr>
          <w:rFonts w:hint="eastAsia"/>
        </w:rPr>
        <w:t>　　第三节 全球差旅行业发展趋势预测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2019-2024年中国差旅行业规模情况</w:t>
      </w:r>
      <w:r>
        <w:rPr>
          <w:rFonts w:hint="eastAsia"/>
        </w:rPr>
        <w:br/>
      </w:r>
      <w:r>
        <w:rPr>
          <w:rFonts w:hint="eastAsia"/>
        </w:rPr>
        <w:t>　　　　一、差旅行业市场规模情况分析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二、差旅行业单位规模情况</w:t>
      </w:r>
      <w:r>
        <w:rPr>
          <w:rFonts w:hint="eastAsia"/>
        </w:rPr>
        <w:br/>
      </w:r>
      <w:r>
        <w:rPr>
          <w:rFonts w:hint="eastAsia"/>
        </w:rPr>
        <w:t>　　　　三、差旅行业人员规模情况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2019-2024年中国差旅行业财务能力分析</w:t>
      </w:r>
      <w:r>
        <w:rPr>
          <w:rFonts w:hint="eastAsia"/>
        </w:rPr>
        <w:br/>
      </w:r>
      <w:r>
        <w:rPr>
          <w:rFonts w:hint="eastAsia"/>
        </w:rPr>
        <w:t>　　　　一、差旅行业盈利能力分析</w:t>
      </w:r>
      <w:r>
        <w:rPr>
          <w:rFonts w:hint="eastAsia"/>
        </w:rPr>
        <w:br/>
      </w:r>
      <w:r>
        <w:rPr>
          <w:rFonts w:hint="eastAsia"/>
        </w:rPr>
        <w:t>　　　　二、差旅行业偿债能力分析</w:t>
      </w:r>
      <w:r>
        <w:rPr>
          <w:rFonts w:hint="eastAsia"/>
        </w:rPr>
        <w:br/>
      </w:r>
      <w:r>
        <w:rPr>
          <w:rFonts w:hint="eastAsia"/>
        </w:rPr>
        <w:t>　　　　三、差旅行业营运能力分析</w:t>
      </w:r>
      <w:r>
        <w:rPr>
          <w:rFonts w:hint="eastAsia"/>
        </w:rPr>
        <w:br/>
      </w:r>
      <w:r>
        <w:rPr>
          <w:rFonts w:hint="eastAsia"/>
        </w:rPr>
        <w:t>　　　　四、差旅行业发展能力分析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2024-2025年中国差旅行业热点动态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2025年中国差旅行业面临的挑战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中国重点地区差旅行业市场调研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重点地区（一）差旅市场调研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重点地区（二）差旅市场调研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重点地区（三）差旅市场调研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重点地区（四）差旅市场调研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重点地区（五）差旅市场调研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国内差旅行业价格回顾</w:t>
      </w:r>
      <w:r>
        <w:rPr>
          <w:rFonts w:hint="eastAsia"/>
        </w:rPr>
        <w:br/>
      </w:r>
      <w:r>
        <w:rPr>
          <w:rFonts w:hint="eastAsia"/>
        </w:rPr>
        <w:t>　　第二节 国内差旅行业价格走势预测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国内差旅行业价格影响因素分析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中国差旅行业客户调研</w:t>
      </w:r>
      <w:r>
        <w:rPr>
          <w:rFonts w:hint="eastAsia"/>
        </w:rPr>
        <w:br/>
      </w:r>
      <w:r>
        <w:rPr>
          <w:rFonts w:hint="eastAsia"/>
        </w:rPr>
        <w:t>　　　　一、差旅行业客户偏好调查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二、客户对差旅品牌的首要认知渠道</w:t>
      </w:r>
      <w:r>
        <w:rPr>
          <w:rFonts w:hint="eastAsia"/>
        </w:rPr>
        <w:br/>
      </w:r>
      <w:r>
        <w:rPr>
          <w:rFonts w:hint="eastAsia"/>
        </w:rPr>
        <w:t>　　　　三、差旅品牌忠诚度调查</w:t>
      </w:r>
      <w:r>
        <w:rPr>
          <w:rFonts w:hint="eastAsia"/>
        </w:rPr>
        <w:br/>
      </w:r>
      <w:r>
        <w:rPr>
          <w:rFonts w:hint="eastAsia"/>
        </w:rPr>
        <w:t>　　　　四、差旅行业客户消费理念调研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2024年差旅行业集中度分析</w:t>
      </w:r>
      <w:r>
        <w:rPr>
          <w:rFonts w:hint="eastAsia"/>
        </w:rPr>
        <w:br/>
      </w:r>
      <w:r>
        <w:rPr>
          <w:rFonts w:hint="eastAsia"/>
        </w:rPr>
        <w:t>　　　　一、差旅市场集中度分析</w:t>
      </w:r>
      <w:r>
        <w:rPr>
          <w:rFonts w:hint="eastAsia"/>
        </w:rPr>
        <w:br/>
      </w:r>
      <w:r>
        <w:rPr>
          <w:rFonts w:hint="eastAsia"/>
        </w:rPr>
        <w:t>　　　　二、差旅企业集中度分析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2024-2025年差旅行业竞争格局分析</w:t>
      </w:r>
      <w:r>
        <w:rPr>
          <w:rFonts w:hint="eastAsia"/>
        </w:rPr>
        <w:br/>
      </w:r>
      <w:r>
        <w:rPr>
          <w:rFonts w:hint="eastAsia"/>
        </w:rPr>
        <w:t>　　　　一、差旅行业竞争策略分析</w:t>
      </w:r>
      <w:r>
        <w:rPr>
          <w:rFonts w:hint="eastAsia"/>
        </w:rPr>
        <w:br/>
      </w:r>
      <w:r>
        <w:rPr>
          <w:rFonts w:hint="eastAsia"/>
        </w:rPr>
        <w:t>　　　　二、差旅行业竞争格局展望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三、我国差旅市场竞争趋势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差旅企业发展策略分析</w:t>
      </w:r>
      <w:r>
        <w:rPr>
          <w:rFonts w:hint="eastAsia"/>
        </w:rPr>
        <w:br/>
      </w:r>
      <w:r>
        <w:rPr>
          <w:rFonts w:hint="eastAsia"/>
        </w:rPr>
        <w:t>　　第一节 差旅市场策略分析</w:t>
      </w:r>
      <w:r>
        <w:rPr>
          <w:rFonts w:hint="eastAsia"/>
        </w:rPr>
        <w:br/>
      </w:r>
      <w:r>
        <w:rPr>
          <w:rFonts w:hint="eastAsia"/>
        </w:rPr>
        <w:t>　　　　一、差旅价格策略分析</w:t>
      </w:r>
      <w:r>
        <w:rPr>
          <w:rFonts w:hint="eastAsia"/>
        </w:rPr>
        <w:br/>
      </w:r>
      <w:r>
        <w:rPr>
          <w:rFonts w:hint="eastAsia"/>
        </w:rPr>
        <w:t>　　　　二、差旅渠道策略分析</w:t>
      </w:r>
      <w:r>
        <w:rPr>
          <w:rFonts w:hint="eastAsia"/>
        </w:rPr>
        <w:br/>
      </w:r>
      <w:r>
        <w:rPr>
          <w:rFonts w:hint="eastAsia"/>
        </w:rPr>
        <w:t>　　第二节 差旅销售策略分析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提高差旅企业竞争力的策略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差旅行业SWOT模型分析</w:t>
      </w:r>
      <w:r>
        <w:rPr>
          <w:rFonts w:hint="eastAsia"/>
        </w:rPr>
        <w:br/>
      </w:r>
      <w:r>
        <w:rPr>
          <w:rFonts w:hint="eastAsia"/>
        </w:rPr>
        <w:t>　　　　一、差旅行业优势分析</w:t>
      </w:r>
      <w:r>
        <w:rPr>
          <w:rFonts w:hint="eastAsia"/>
        </w:rPr>
        <w:br/>
      </w:r>
      <w:r>
        <w:rPr>
          <w:rFonts w:hint="eastAsia"/>
        </w:rPr>
        <w:t>　　　　二、差旅行业劣势分析</w:t>
      </w:r>
      <w:r>
        <w:rPr>
          <w:rFonts w:hint="eastAsia"/>
        </w:rPr>
        <w:br/>
      </w:r>
      <w:r>
        <w:rPr>
          <w:rFonts w:hint="eastAsia"/>
        </w:rPr>
        <w:t>　　　　三、差旅行业机会分析</w:t>
      </w:r>
      <w:r>
        <w:rPr>
          <w:rFonts w:hint="eastAsia"/>
        </w:rPr>
        <w:br/>
      </w:r>
      <w:r>
        <w:rPr>
          <w:rFonts w:hint="eastAsia"/>
        </w:rPr>
        <w:t>　　　　四、差旅行业风险分析</w:t>
      </w:r>
      <w:r>
        <w:rPr>
          <w:rFonts w:hint="eastAsia"/>
        </w:rPr>
        <w:br/>
      </w:r>
      <w:r>
        <w:rPr>
          <w:rFonts w:hint="eastAsia"/>
        </w:rPr>
        <w:t>　　第二节 差旅行业投资风险及控制策略分析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一、差旅市场风险及控制策略</w:t>
      </w:r>
      <w:r>
        <w:rPr>
          <w:rFonts w:hint="eastAsia"/>
        </w:rPr>
        <w:br/>
      </w:r>
      <w:r>
        <w:rPr>
          <w:rFonts w:hint="eastAsia"/>
        </w:rPr>
        <w:t>　　　　二、差旅行业政策风险及控制策略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三、差旅行业经营风险及控制策略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四、差旅同业竞争风险及控制策略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五、差旅行业其他风险及控制策略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2025-2031年中国差旅行业投资潜力及发展趋势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2025-2031年差旅行业投资潜力分析</w:t>
      </w:r>
      <w:r>
        <w:rPr>
          <w:rFonts w:hint="eastAsia"/>
        </w:rPr>
        <w:br/>
      </w:r>
      <w:r>
        <w:rPr>
          <w:rFonts w:hint="eastAsia"/>
        </w:rPr>
        <w:t>　　　　一、差旅行业重点可投资领域</w:t>
      </w:r>
      <w:r>
        <w:rPr>
          <w:rFonts w:hint="eastAsia"/>
        </w:rPr>
        <w:br/>
      </w:r>
      <w:r>
        <w:rPr>
          <w:rFonts w:hint="eastAsia"/>
        </w:rPr>
        <w:t>　　　　二、差旅行业目标市场需求潜力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三、差旅行业投资潜力综合评判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2025-2031年中国差旅行业发展趋势分析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一、2025年差旅市场前景分析</w:t>
      </w:r>
      <w:r>
        <w:rPr>
          <w:rFonts w:hint="eastAsia"/>
        </w:rPr>
        <w:br/>
      </w:r>
      <w:r>
        <w:rPr>
          <w:rFonts w:hint="eastAsia"/>
        </w:rPr>
        <w:t>　　　　二、2025年差旅发展趋势预测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三、2025-2031年我国差旅行业发展剖析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五、未来差旅行业发展变局剖析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差旅介绍</w:t>
      </w:r>
      <w:r>
        <w:rPr>
          <w:rFonts w:hint="eastAsia"/>
        </w:rPr>
        <w:br/>
      </w:r>
      <w:r>
        <w:rPr>
          <w:rFonts w:hint="eastAsia"/>
        </w:rPr>
        <w:t>　　图表 差旅图片</w:t>
      </w:r>
      <w:r>
        <w:rPr>
          <w:rFonts w:hint="eastAsia"/>
        </w:rPr>
        <w:br/>
      </w:r>
      <w:r>
        <w:rPr>
          <w:rFonts w:hint="eastAsia"/>
        </w:rPr>
        <w:t>　　图表 差旅主要特点</w:t>
      </w:r>
      <w:r>
        <w:rPr>
          <w:rFonts w:hint="eastAsia"/>
        </w:rPr>
        <w:br/>
      </w:r>
      <w:r>
        <w:rPr>
          <w:rFonts w:hint="eastAsia"/>
        </w:rPr>
        <w:t>　　图表 差旅发展有利因素分析</w:t>
      </w:r>
      <w:r>
        <w:rPr>
          <w:rFonts w:hint="eastAsia"/>
        </w:rPr>
        <w:br/>
      </w:r>
      <w:r>
        <w:rPr>
          <w:rFonts w:hint="eastAsia"/>
        </w:rPr>
        <w:t>　　图表 差旅发展不利因素分析</w:t>
      </w:r>
      <w:r>
        <w:rPr>
          <w:rFonts w:hint="eastAsia"/>
        </w:rPr>
        <w:br/>
      </w:r>
      <w:r>
        <w:rPr>
          <w:rFonts w:hint="eastAsia"/>
        </w:rPr>
        <w:t>　　图表 进入差旅行业壁垒</w:t>
      </w:r>
      <w:r>
        <w:rPr>
          <w:rFonts w:hint="eastAsia"/>
        </w:rPr>
        <w:br/>
      </w:r>
      <w:r>
        <w:rPr>
          <w:rFonts w:hint="eastAsia"/>
        </w:rPr>
        <w:t>　　图表 差旅政策</w:t>
      </w:r>
      <w:r>
        <w:rPr>
          <w:rFonts w:hint="eastAsia"/>
        </w:rPr>
        <w:br/>
      </w:r>
      <w:r>
        <w:rPr>
          <w:rFonts w:hint="eastAsia"/>
        </w:rPr>
        <w:t>　　图表 差旅技术 标准</w:t>
      </w:r>
      <w:r>
        <w:rPr>
          <w:rFonts w:hint="eastAsia"/>
        </w:rPr>
        <w:br/>
      </w:r>
      <w:r>
        <w:rPr>
          <w:rFonts w:hint="eastAsia"/>
        </w:rPr>
        <w:t>　　图表 差旅产业链分析</w:t>
      </w:r>
      <w:r>
        <w:rPr>
          <w:rFonts w:hint="eastAsia"/>
        </w:rPr>
        <w:br/>
      </w:r>
      <w:r>
        <w:rPr>
          <w:rFonts w:hint="eastAsia"/>
        </w:rPr>
        <w:t>　　图表 差旅品牌分析</w:t>
      </w:r>
      <w:r>
        <w:rPr>
          <w:rFonts w:hint="eastAsia"/>
        </w:rPr>
        <w:br/>
      </w:r>
      <w:r>
        <w:rPr>
          <w:rFonts w:hint="eastAsia"/>
        </w:rPr>
        <w:t>　　图表 2024年差旅需求分析</w:t>
      </w:r>
      <w:r>
        <w:rPr>
          <w:rFonts w:hint="eastAsia"/>
        </w:rPr>
        <w:br/>
      </w:r>
      <w:r>
        <w:rPr>
          <w:rFonts w:hint="eastAsia"/>
        </w:rPr>
        <w:t>　　图表 2019-2024年中国差旅市场规模分析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2019-2024年中国差旅销售情况</w:t>
      </w:r>
      <w:r>
        <w:rPr>
          <w:rFonts w:hint="eastAsia"/>
        </w:rPr>
        <w:br/>
      </w:r>
      <w:r>
        <w:rPr>
          <w:rFonts w:hint="eastAsia"/>
        </w:rPr>
        <w:t>　　图表 差旅价格走势</w:t>
      </w:r>
      <w:r>
        <w:rPr>
          <w:rFonts w:hint="eastAsia"/>
        </w:rPr>
        <w:br/>
      </w:r>
      <w:r>
        <w:rPr>
          <w:rFonts w:hint="eastAsia"/>
        </w:rPr>
        <w:t>　　图表 2025年中国差旅公司数量统计 单位：家</w:t>
      </w:r>
      <w:r>
        <w:rPr>
          <w:rFonts w:hint="eastAsia"/>
        </w:rPr>
        <w:br/>
      </w:r>
      <w:r>
        <w:rPr>
          <w:rFonts w:hint="eastAsia"/>
        </w:rPr>
        <w:t>　　图表 差旅成本和利润分析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华东地区差旅市场规模情况</w:t>
      </w:r>
      <w:r>
        <w:rPr>
          <w:rFonts w:hint="eastAsia"/>
        </w:rPr>
        <w:br/>
      </w:r>
      <w:r>
        <w:rPr>
          <w:rFonts w:hint="eastAsia"/>
        </w:rPr>
        <w:t>　　图表 华东地区差旅市场销售额</w:t>
      </w:r>
      <w:r>
        <w:rPr>
          <w:rFonts w:hint="eastAsia"/>
        </w:rPr>
        <w:br/>
      </w:r>
      <w:r>
        <w:rPr>
          <w:rFonts w:hint="eastAsia"/>
        </w:rPr>
        <w:t>　　图表 华南地区差旅市场规模情况</w:t>
      </w:r>
      <w:r>
        <w:rPr>
          <w:rFonts w:hint="eastAsia"/>
        </w:rPr>
        <w:br/>
      </w:r>
      <w:r>
        <w:rPr>
          <w:rFonts w:hint="eastAsia"/>
        </w:rPr>
        <w:t>　　图表 华南地区差旅市场销售额</w:t>
      </w:r>
      <w:r>
        <w:rPr>
          <w:rFonts w:hint="eastAsia"/>
        </w:rPr>
        <w:br/>
      </w:r>
      <w:r>
        <w:rPr>
          <w:rFonts w:hint="eastAsia"/>
        </w:rPr>
        <w:t>　　图表 华北地区差旅市场规模情况</w:t>
      </w:r>
      <w:r>
        <w:rPr>
          <w:rFonts w:hint="eastAsia"/>
        </w:rPr>
        <w:br/>
      </w:r>
      <w:r>
        <w:rPr>
          <w:rFonts w:hint="eastAsia"/>
        </w:rPr>
        <w:t>　　图表 华北地区差旅市场销售额</w:t>
      </w:r>
      <w:r>
        <w:rPr>
          <w:rFonts w:hint="eastAsia"/>
        </w:rPr>
        <w:br/>
      </w:r>
      <w:r>
        <w:rPr>
          <w:rFonts w:hint="eastAsia"/>
        </w:rPr>
        <w:t>　　图表 华中地区差旅市场规模情况</w:t>
      </w:r>
      <w:r>
        <w:rPr>
          <w:rFonts w:hint="eastAsia"/>
        </w:rPr>
        <w:br/>
      </w:r>
      <w:r>
        <w:rPr>
          <w:rFonts w:hint="eastAsia"/>
        </w:rPr>
        <w:t>　　图表 华中地区差旅市场销售额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差旅投资、并购现状分析</w:t>
      </w:r>
      <w:r>
        <w:rPr>
          <w:rFonts w:hint="eastAsia"/>
        </w:rPr>
        <w:br/>
      </w:r>
      <w:r>
        <w:rPr>
          <w:rFonts w:hint="eastAsia"/>
        </w:rPr>
        <w:t>　　图表 差旅上游、下游研究分析</w:t>
      </w:r>
      <w:r>
        <w:rPr>
          <w:rFonts w:hint="eastAsia"/>
        </w:rPr>
        <w:br/>
      </w:r>
      <w:r>
        <w:rPr>
          <w:rFonts w:hint="eastAsia"/>
        </w:rPr>
        <w:t>　　图表 差旅最新消息</w:t>
      </w:r>
      <w:r>
        <w:rPr>
          <w:rFonts w:hint="eastAsia"/>
        </w:rPr>
        <w:br/>
      </w:r>
      <w:r>
        <w:rPr>
          <w:rFonts w:hint="eastAsia"/>
        </w:rPr>
        <w:t>　　图表 差旅企业简介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差旅企业经营情况</w:t>
      </w:r>
      <w:r>
        <w:rPr>
          <w:rFonts w:hint="eastAsia"/>
        </w:rPr>
        <w:br/>
      </w:r>
      <w:r>
        <w:rPr>
          <w:rFonts w:hint="eastAsia"/>
        </w:rPr>
        <w:t>　　图表 差旅企业(二)简介</w:t>
      </w:r>
      <w:r>
        <w:rPr>
          <w:rFonts w:hint="eastAsia"/>
        </w:rPr>
        <w:br/>
      </w:r>
      <w:r>
        <w:rPr>
          <w:rFonts w:hint="eastAsia"/>
        </w:rPr>
        <w:t>　　图表 企业差旅业务</w:t>
      </w:r>
      <w:r>
        <w:rPr>
          <w:rFonts w:hint="eastAsia"/>
        </w:rPr>
        <w:br/>
      </w:r>
      <w:r>
        <w:rPr>
          <w:rFonts w:hint="eastAsia"/>
        </w:rPr>
        <w:t>　　图表 差旅企业(二)经营情况</w:t>
      </w:r>
      <w:r>
        <w:rPr>
          <w:rFonts w:hint="eastAsia"/>
        </w:rPr>
        <w:br/>
      </w:r>
      <w:r>
        <w:rPr>
          <w:rFonts w:hint="eastAsia"/>
        </w:rPr>
        <w:t>　　图表 差旅企业(三)调研</w:t>
      </w:r>
      <w:r>
        <w:rPr>
          <w:rFonts w:hint="eastAsia"/>
        </w:rPr>
        <w:br/>
      </w:r>
      <w:r>
        <w:rPr>
          <w:rFonts w:hint="eastAsia"/>
        </w:rPr>
        <w:t>　　图表 企业差旅业务分析</w:t>
      </w:r>
      <w:r>
        <w:rPr>
          <w:rFonts w:hint="eastAsia"/>
        </w:rPr>
        <w:br/>
      </w:r>
      <w:r>
        <w:rPr>
          <w:rFonts w:hint="eastAsia"/>
        </w:rPr>
        <w:t>　　图表 差旅企业(三)经营情况</w:t>
      </w:r>
      <w:r>
        <w:rPr>
          <w:rFonts w:hint="eastAsia"/>
        </w:rPr>
        <w:br/>
      </w:r>
      <w:r>
        <w:rPr>
          <w:rFonts w:hint="eastAsia"/>
        </w:rPr>
        <w:t>　　图表 差旅企业(四)介绍</w:t>
      </w:r>
      <w:r>
        <w:rPr>
          <w:rFonts w:hint="eastAsia"/>
        </w:rPr>
        <w:br/>
      </w:r>
      <w:r>
        <w:rPr>
          <w:rFonts w:hint="eastAsia"/>
        </w:rPr>
        <w:t>　　图表 企业差旅产品服务</w:t>
      </w:r>
      <w:r>
        <w:rPr>
          <w:rFonts w:hint="eastAsia"/>
        </w:rPr>
        <w:br/>
      </w:r>
      <w:r>
        <w:rPr>
          <w:rFonts w:hint="eastAsia"/>
        </w:rPr>
        <w:t>　　图表 差旅企业(四)经营情况</w:t>
      </w:r>
      <w:r>
        <w:rPr>
          <w:rFonts w:hint="eastAsia"/>
        </w:rPr>
        <w:br/>
      </w:r>
      <w:r>
        <w:rPr>
          <w:rFonts w:hint="eastAsia"/>
        </w:rPr>
        <w:t>　　图表 差旅企业(五)简介</w:t>
      </w:r>
      <w:r>
        <w:rPr>
          <w:rFonts w:hint="eastAsia"/>
        </w:rPr>
        <w:br/>
      </w:r>
      <w:r>
        <w:rPr>
          <w:rFonts w:hint="eastAsia"/>
        </w:rPr>
        <w:t>　　图表 企业差旅业务分析</w:t>
      </w:r>
      <w:r>
        <w:rPr>
          <w:rFonts w:hint="eastAsia"/>
        </w:rPr>
        <w:br/>
      </w:r>
      <w:r>
        <w:rPr>
          <w:rFonts w:hint="eastAsia"/>
        </w:rPr>
        <w:t>　　图表 差旅企业(五)经营情况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差旅行业生命周期</w:t>
      </w:r>
      <w:r>
        <w:rPr>
          <w:rFonts w:hint="eastAsia"/>
        </w:rPr>
        <w:br/>
      </w:r>
      <w:r>
        <w:rPr>
          <w:rFonts w:hint="eastAsia"/>
        </w:rPr>
        <w:t>　　图表 差旅优势、劣势、机会、威胁分析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差旅市场容量</w:t>
      </w:r>
      <w:r>
        <w:rPr>
          <w:rFonts w:hint="eastAsia"/>
        </w:rPr>
        <w:br/>
      </w:r>
      <w:r>
        <w:rPr>
          <w:rFonts w:hint="eastAsia"/>
        </w:rPr>
        <w:t>　　图表 差旅发展前景</w:t>
      </w:r>
      <w:r>
        <w:rPr>
          <w:rFonts w:hint="eastAsia"/>
        </w:rPr>
        <w:br/>
      </w:r>
      <w:r>
        <w:rPr>
          <w:rFonts w:hint="eastAsia"/>
        </w:rPr>
        <w:t>　　图表 2025-2031年中国差旅市场规模预测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2025-2031年中国差旅销售预测</w:t>
      </w:r>
      <w:r>
        <w:rPr>
          <w:rFonts w:hint="eastAsia"/>
        </w:rPr>
        <w:br/>
      </w:r>
      <w:r>
        <w:rPr>
          <w:rFonts w:hint="eastAsia"/>
        </w:rPr>
        <w:t>　　图表 差旅主要驱动因素</w:t>
      </w:r>
      <w:r>
        <w:rPr>
          <w:rFonts w:hint="eastAsia"/>
        </w:rPr>
        <w:br/>
      </w:r>
      <w:r>
        <w:rPr>
          <w:rFonts w:hint="eastAsia"/>
        </w:rPr>
        <w:t>　　图表 差旅发展趋势预测</w:t>
      </w:r>
      <w:r>
        <w:rPr>
          <w:rFonts w:hint="eastAsia"/>
        </w:rPr>
        <w:br/>
      </w:r>
      <w:r>
        <w:rPr>
          <w:rFonts w:hint="eastAsia"/>
        </w:rPr>
        <w:t>　　图表 差旅注意事项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68a5ac3ac4edf" w:history="1">
        <w:r>
          <w:rPr>
            <w:rStyle w:val="Hyperlink"/>
          </w:rPr>
          <w:t>中国差旅市场调研与前景分析报告（2025-2031年）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68a5ac3ac4edf" w:history="1">
        <w:r>
          <w:rPr>
            <w:rStyle w:val="Hyperlink"/>
          </w:rPr>
          <w:t>https://www.20087.com/2/07/ChaLvFaZhanQianJing.html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热点：差旅平台官网、差旅平台、差旅平台有哪些、差旅管家、携程差旅平台、差旅壹号官网、差旅服务、差旅标准、tmc商旅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b00b4619945af" w:history="1">
      <w:r>
        <w:rPr>
          <w:rStyle w:val="Hyperlink"/>
        </w:rPr>
        <w:t>中国差旅市场调研与前景分析报告（2025-2031年）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aLvFaZhanQianJing.html" TargetMode="External" Id="R54668a5ac3ac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aLvFaZhanQianJing.html" TargetMode="External" Id="R630b00b4619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2025-09-30T03:23:10Z</dcterms:created>
  <dcterms:modified xsi:type="dcterms:W3CDTF">2025-09-30T04:23:10Z</dcterms:modified>
  <dc:subject>中国差旅市场调研与前景分析报告（2025-2031年）</dc:subject>
  <dc:title>中国差旅市场调研与前景分析报告（2025-2031年）</dc:title>
  <cp:keywords>中国差旅市场调研与前景分析报告（2025-2031年）</cp:keywords>
  <dc:description>中国差旅市场调研与前景分析报告（2025-2031年）</dc:description>
</cp:coreProperties>
</file>