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8caef19eb4866" w:history="1">
              <w:r>
                <w:rPr>
                  <w:rStyle w:val="Hyperlink"/>
                </w:rPr>
                <w:t>2025-2031年中国平价连锁酒店市场深度调研与发展趋势报告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8caef19eb4866" w:history="1">
              <w:r>
                <w:rPr>
                  <w:rStyle w:val="Hyperlink"/>
                </w:rPr>
                <w:t>2025-2031年中国平价连锁酒店市场深度调研与发展趋势报告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8caef19eb4866" w:history="1">
                <w:r>
                  <w:rPr>
                    <w:rStyle w:val="Hyperlink"/>
                  </w:rPr>
                  <w:t>https://www.20087.com/7/89/PingJiaLianSuoJiuDianHangYeQuShi.html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价连锁酒店是一种提供基本住宿服务的经济型酒店，近年来随着旅游市场的持续增长和消费者对性价比需求的增加，市场需求持续增长。目前，平价连锁酒店不仅在设施和服务上实现了优化，还在提高客户满意度和降低成本方面进行了改进。例如，通过采用更高品质的客房设施和更精细的服务标准，提高了客户的住宿体验；通过引入更友好的预订系统和模块化服务流程，增强了客户的便捷性和满意度。此外，随着消费者对个性化服务和高效入住体验的需求增加，平价连锁酒店的设计更加注重便捷性和个性化。</w:t>
      </w:r>
      <w:r>
        <w:rPr>
          <w:rFonts w:hint="eastAsia"/>
        </w:rPr>
        <w:br/>
      </w:r>
      <w:r>
        <w:rPr>
          <w:rFonts w:hint="eastAsia"/>
        </w:rPr>
        <w:t>　　未来，平价连锁酒店的发展将更加注重技术创新和服务优化。一方面，随着数字化和智能化技术的应用，平价连锁酒店将采用更多智能服务和技术，如移动应用程序和自助入住系统，以提高其综合服务水平和智能化水平。另一方面，随着旅游业的发展和市场需求的变化，平价连锁酒店将更多地提供定制化服务，如通过数据分析实现个性化推荐和智能客房服务，提高客户的满意度。此外，随着对可持续发展目标的重视，平价连锁酒店的建设和运营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8caef19eb4866" w:history="1">
        <w:r>
          <w:rPr>
            <w:rStyle w:val="Hyperlink"/>
          </w:rPr>
          <w:t>2025-2031年中国平价连锁酒店市场深度调研与发展趋势报告</w:t>
        </w:r>
      </w:hyperlink>
      <w:r>
        <w:rPr>
          <w:rFonts w:hint="eastAsia"/>
        </w:rPr>
        <w:t>》依托权威数据资源与长期市场监测，系统分析了平价连锁酒店行业的市场规模、市场需求及产业链结构，深入探讨了平价连锁酒店价格变动与细分市场特征。报告科学预测了平价连锁酒店市场前景及未来发展趋势，重点剖析了行业集中度、竞争格局及重点企业的市场地位，并通过SWOT分析揭示了平价连锁酒店行业机遇与潜在风险。报告为投资者及业内企业提供了全面的市场洞察与决策参考，助力把握平价连锁酒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2025年中国饭店业分析</w:t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2025年酒店业回顾分析</w:t>
      </w:r>
      <w:r>
        <w:rPr>
          <w:rFonts w:hint="eastAsia"/>
        </w:rPr>
        <w:br/>
      </w:r>
      <w:r>
        <w:rPr>
          <w:rFonts w:hint="eastAsia"/>
        </w:rPr>
        <w:t>　　　　一、央企酒店大裂变</w:t>
      </w:r>
      <w:r>
        <w:rPr>
          <w:rFonts w:hint="eastAsia"/>
        </w:rPr>
        <w:br/>
      </w:r>
      <w:r>
        <w:rPr>
          <w:rFonts w:hint="eastAsia"/>
        </w:rPr>
        <w:t>　　　　二、汉庭赴美上市</w:t>
      </w:r>
      <w:r>
        <w:rPr>
          <w:rFonts w:hint="eastAsia"/>
        </w:rPr>
        <w:br/>
      </w:r>
      <w:r>
        <w:rPr>
          <w:rFonts w:hint="eastAsia"/>
        </w:rPr>
        <w:t>　　　　三、经济型酒店陷入多品牌战略分歧</w:t>
      </w:r>
      <w:r>
        <w:rPr>
          <w:rFonts w:hint="eastAsia"/>
        </w:rPr>
        <w:br/>
      </w:r>
      <w:r>
        <w:rPr>
          <w:rFonts w:hint="eastAsia"/>
        </w:rPr>
        <w:t>　　　　四、本土品牌崛起中档酒店市场</w:t>
      </w:r>
      <w:r>
        <w:rPr>
          <w:rFonts w:hint="eastAsia"/>
        </w:rPr>
        <w:br/>
      </w:r>
      <w:r>
        <w:rPr>
          <w:rFonts w:hint="eastAsia"/>
        </w:rPr>
        <w:t>　　　　五、五星酒店争抢中国客人</w:t>
      </w:r>
      <w:r>
        <w:rPr>
          <w:rFonts w:hint="eastAsia"/>
        </w:rPr>
        <w:br/>
      </w:r>
      <w:r>
        <w:rPr>
          <w:rFonts w:hint="eastAsia"/>
        </w:rPr>
        <w:t>　　第二节 中国星级酒店发展情况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　　三、星级酒店供给能力分析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一、GDP高速增长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一、中国CPI指数分析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二、旅游行业未来成长</w:t>
      </w:r>
      <w:r>
        <w:rPr>
          <w:rFonts w:hint="eastAsia"/>
        </w:rPr>
        <w:br/>
      </w:r>
      <w:r>
        <w:rPr>
          <w:rFonts w:hint="eastAsia"/>
        </w:rPr>
        <w:t>　　　　三、国内游市场规模分析</w:t>
      </w:r>
      <w:r>
        <w:rPr>
          <w:rFonts w:hint="eastAsia"/>
        </w:rPr>
        <w:br/>
      </w:r>
      <w:r>
        <w:rPr>
          <w:rFonts w:hint="eastAsia"/>
        </w:rPr>
        <w:t>　　　　四、入境游市场规模分析</w:t>
      </w:r>
      <w:r>
        <w:rPr>
          <w:rFonts w:hint="eastAsia"/>
        </w:rPr>
        <w:br/>
      </w:r>
      <w:r>
        <w:rPr>
          <w:rFonts w:hint="eastAsia"/>
        </w:rPr>
        <w:t>　　　　五、出境游市场规模分析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六、各省星级饭店经营类型分析</w:t>
      </w:r>
      <w:r>
        <w:rPr>
          <w:rFonts w:hint="eastAsia"/>
        </w:rPr>
        <w:br/>
      </w:r>
      <w:r>
        <w:rPr>
          <w:rFonts w:hint="eastAsia"/>
        </w:rPr>
        <w:t>　　　　七、各省星级饭店规模特征分析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三星级酒店所属行业市场运行分析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一、三星级饭店的地区分布</w:t>
      </w:r>
      <w:r>
        <w:rPr>
          <w:rFonts w:hint="eastAsia"/>
        </w:rPr>
        <w:br/>
      </w:r>
      <w:r>
        <w:rPr>
          <w:rFonts w:hint="eastAsia"/>
        </w:rPr>
        <w:t>　　　　二、三星级饭店的客房规模</w:t>
      </w:r>
      <w:r>
        <w:rPr>
          <w:rFonts w:hint="eastAsia"/>
        </w:rPr>
        <w:br/>
      </w:r>
      <w:r>
        <w:rPr>
          <w:rFonts w:hint="eastAsia"/>
        </w:rPr>
        <w:t>　　　　三、三星级饭店的人均收益</w:t>
      </w:r>
      <w:r>
        <w:rPr>
          <w:rFonts w:hint="eastAsia"/>
        </w:rPr>
        <w:br/>
      </w:r>
      <w:r>
        <w:rPr>
          <w:rFonts w:hint="eastAsia"/>
        </w:rPr>
        <w:t>　　　　四、三星级饭店的营业收入分析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五、三星级饭店的住宿人数和人天数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2025年星级酒店战略城市－北京</w:t>
      </w:r>
      <w:r>
        <w:rPr>
          <w:rFonts w:hint="eastAsia"/>
        </w:rPr>
        <w:br/>
      </w:r>
      <w:r>
        <w:rPr>
          <w:rFonts w:hint="eastAsia"/>
        </w:rPr>
        <w:t>　　第一节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一、酒店类型繁多，市场竞争激烈</w:t>
      </w:r>
      <w:r>
        <w:rPr>
          <w:rFonts w:hint="eastAsia"/>
        </w:rPr>
        <w:br/>
      </w:r>
      <w:r>
        <w:rPr>
          <w:rFonts w:hint="eastAsia"/>
        </w:rPr>
        <w:t>　　　　二、商务型酒店是星级酒店市场的主体</w:t>
      </w:r>
      <w:r>
        <w:rPr>
          <w:rFonts w:hint="eastAsia"/>
        </w:rPr>
        <w:br/>
      </w:r>
      <w:r>
        <w:rPr>
          <w:rFonts w:hint="eastAsia"/>
        </w:rPr>
        <w:t>　　　　三、星级酒店供应二、三星级酒店是主体</w:t>
      </w:r>
      <w:r>
        <w:rPr>
          <w:rFonts w:hint="eastAsia"/>
        </w:rPr>
        <w:br/>
      </w:r>
      <w:r>
        <w:rPr>
          <w:rFonts w:hint="eastAsia"/>
        </w:rPr>
        <w:t>　　　　四、CBD、王府井及军博等地区是高星级酒店供应的热点区域</w:t>
      </w:r>
      <w:r>
        <w:rPr>
          <w:rFonts w:hint="eastAsia"/>
        </w:rPr>
        <w:br/>
      </w:r>
      <w:r>
        <w:rPr>
          <w:rFonts w:hint="eastAsia"/>
        </w:rPr>
        <w:t>　　　　五、单位自营管理为主，国际化酒店管理日渐增多</w:t>
      </w:r>
      <w:r>
        <w:rPr>
          <w:rFonts w:hint="eastAsia"/>
        </w:rPr>
        <w:br/>
      </w:r>
      <w:r>
        <w:rPr>
          <w:rFonts w:hint="eastAsia"/>
        </w:rPr>
        <w:t>　　第二节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一、需求整体呈现持续增长趋势</w:t>
      </w:r>
      <w:r>
        <w:rPr>
          <w:rFonts w:hint="eastAsia"/>
        </w:rPr>
        <w:br/>
      </w:r>
      <w:r>
        <w:rPr>
          <w:rFonts w:hint="eastAsia"/>
        </w:rPr>
        <w:t>　　　　二、高星级酒店是市场需求主体</w:t>
      </w:r>
      <w:r>
        <w:rPr>
          <w:rFonts w:hint="eastAsia"/>
        </w:rPr>
        <w:br/>
      </w:r>
      <w:r>
        <w:rPr>
          <w:rFonts w:hint="eastAsia"/>
        </w:rPr>
        <w:t>　　　　三、商务需求是市场的主要需求力量</w:t>
      </w:r>
      <w:r>
        <w:rPr>
          <w:rFonts w:hint="eastAsia"/>
        </w:rPr>
        <w:br/>
      </w:r>
      <w:r>
        <w:rPr>
          <w:rFonts w:hint="eastAsia"/>
        </w:rPr>
        <w:t>　　第三节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二、酒店档次越高，经营效果越好</w:t>
      </w:r>
      <w:r>
        <w:rPr>
          <w:rFonts w:hint="eastAsia"/>
        </w:rPr>
        <w:br/>
      </w:r>
      <w:r>
        <w:rPr>
          <w:rFonts w:hint="eastAsia"/>
        </w:rPr>
        <w:t>　　第四节 北京星级酒店市场展望</w:t>
      </w:r>
      <w:r>
        <w:rPr>
          <w:rFonts w:hint="eastAsia"/>
        </w:rPr>
        <w:br/>
      </w:r>
      <w:r>
        <w:rPr>
          <w:rFonts w:hint="eastAsia"/>
        </w:rPr>
        <w:t>　　　　一、星级酒店供应将继续平稳增加</w:t>
      </w:r>
      <w:r>
        <w:rPr>
          <w:rFonts w:hint="eastAsia"/>
        </w:rPr>
        <w:br/>
      </w:r>
      <w:r>
        <w:rPr>
          <w:rFonts w:hint="eastAsia"/>
        </w:rPr>
        <w:t>　　　　二、竞争升级促酒店深度挖掘市场</w:t>
      </w:r>
      <w:r>
        <w:rPr>
          <w:rFonts w:hint="eastAsia"/>
        </w:rPr>
        <w:br/>
      </w:r>
      <w:r>
        <w:rPr>
          <w:rFonts w:hint="eastAsia"/>
        </w:rPr>
        <w:t>　　　　三、北京五星级酒店突破120家</w:t>
      </w:r>
      <w:r>
        <w:rPr>
          <w:rFonts w:hint="eastAsia"/>
        </w:rPr>
        <w:br/>
      </w:r>
      <w:r>
        <w:rPr>
          <w:rFonts w:hint="eastAsia"/>
        </w:rPr>
        <w:t>　　　　四、星级酒店价格将呈现快速上升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2025年行业运行情况</w:t>
      </w:r>
      <w:r>
        <w:rPr>
          <w:rFonts w:hint="eastAsia"/>
        </w:rPr>
        <w:br/>
      </w:r>
      <w:r>
        <w:rPr>
          <w:rFonts w:hint="eastAsia"/>
        </w:rPr>
        <w:t>　　　　一、上海GDP分析</w:t>
      </w:r>
      <w:r>
        <w:rPr>
          <w:rFonts w:hint="eastAsia"/>
        </w:rPr>
        <w:br/>
      </w:r>
      <w:r>
        <w:rPr>
          <w:rFonts w:hint="eastAsia"/>
        </w:rPr>
        <w:t>　　　　二、上海旅游业发展概况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二、酒店管理集团化程度</w:t>
      </w:r>
      <w:r>
        <w:rPr>
          <w:rFonts w:hint="eastAsia"/>
        </w:rPr>
        <w:br/>
      </w:r>
      <w:r>
        <w:rPr>
          <w:rFonts w:hint="eastAsia"/>
        </w:rPr>
        <w:t>　　　　三、酒店管理核心竞争力分析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四、外资酒店管理发展现状</w:t>
      </w:r>
      <w:r>
        <w:rPr>
          <w:rFonts w:hint="eastAsia"/>
        </w:rPr>
        <w:br/>
      </w:r>
      <w:r>
        <w:rPr>
          <w:rFonts w:hint="eastAsia"/>
        </w:rPr>
        <w:t>　　　　五、内资酒店管理发展现状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一、国际酒店全面概括分析</w:t>
      </w:r>
      <w:r>
        <w:rPr>
          <w:rFonts w:hint="eastAsia"/>
        </w:rPr>
        <w:br/>
      </w:r>
      <w:r>
        <w:rPr>
          <w:rFonts w:hint="eastAsia"/>
        </w:rPr>
        <w:t>　　　　二、国际酒店集团区域分布</w:t>
      </w:r>
      <w:r>
        <w:rPr>
          <w:rFonts w:hint="eastAsia"/>
        </w:rPr>
        <w:br/>
      </w:r>
      <w:r>
        <w:rPr>
          <w:rFonts w:hint="eastAsia"/>
        </w:rPr>
        <w:t>　　　　三、酒店管理集团增长率和发展趋势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二、下属酒店企业分析</w:t>
      </w:r>
      <w:r>
        <w:rPr>
          <w:rFonts w:hint="eastAsia"/>
        </w:rPr>
        <w:br/>
      </w:r>
      <w:r>
        <w:rPr>
          <w:rFonts w:hint="eastAsia"/>
        </w:rPr>
        <w:t>　　　　三、锦江股份财务分析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2025年中国酒店行业基础分析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行业发展动态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二、起草</w:t>
      </w:r>
      <w:r>
        <w:rPr>
          <w:rFonts w:hint="eastAsia"/>
        </w:rPr>
        <w:br/>
      </w:r>
      <w:r>
        <w:rPr>
          <w:rFonts w:hint="eastAsia"/>
        </w:rPr>
        <w:t>　　　　三、24K国际连锁酒店牵手石鼓资本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四、平价连锁酒店巨头如家发展迅速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中国酒店业现状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二、经营毛利跌幅较大</w:t>
      </w:r>
      <w:r>
        <w:rPr>
          <w:rFonts w:hint="eastAsia"/>
        </w:rPr>
        <w:br/>
      </w:r>
      <w:r>
        <w:rPr>
          <w:rFonts w:hint="eastAsia"/>
        </w:rPr>
        <w:t>　　　　三、不同城市表现不同</w:t>
      </w:r>
      <w:r>
        <w:rPr>
          <w:rFonts w:hint="eastAsia"/>
        </w:rPr>
        <w:br/>
      </w:r>
      <w:r>
        <w:rPr>
          <w:rFonts w:hint="eastAsia"/>
        </w:rPr>
        <w:t>　　　　四、未来酒店行业面临的挑战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一、中国平价连锁型酒店投资</w:t>
      </w:r>
      <w:r>
        <w:rPr>
          <w:rFonts w:hint="eastAsia"/>
        </w:rPr>
        <w:br/>
      </w:r>
      <w:r>
        <w:rPr>
          <w:rFonts w:hint="eastAsia"/>
        </w:rPr>
        <w:t>　　　　二、中国平价连锁型酒店发展阶段分析</w:t>
      </w:r>
      <w:r>
        <w:rPr>
          <w:rFonts w:hint="eastAsia"/>
        </w:rPr>
        <w:br/>
      </w:r>
      <w:r>
        <w:rPr>
          <w:rFonts w:hint="eastAsia"/>
        </w:rPr>
        <w:t>　　第二节 平价连锁型酒店特点</w:t>
      </w:r>
      <w:r>
        <w:rPr>
          <w:rFonts w:hint="eastAsia"/>
        </w:rPr>
        <w:br/>
      </w:r>
      <w:r>
        <w:rPr>
          <w:rFonts w:hint="eastAsia"/>
        </w:rPr>
        <w:t>　　　　一、平均增长率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三、酒店体量规模</w:t>
      </w:r>
      <w:r>
        <w:rPr>
          <w:rFonts w:hint="eastAsia"/>
        </w:rPr>
        <w:br/>
      </w:r>
      <w:r>
        <w:rPr>
          <w:rFonts w:hint="eastAsia"/>
        </w:rPr>
        <w:t>　　　　四、酒店服务项目</w:t>
      </w:r>
      <w:r>
        <w:rPr>
          <w:rFonts w:hint="eastAsia"/>
        </w:rPr>
        <w:br/>
      </w:r>
      <w:r>
        <w:rPr>
          <w:rFonts w:hint="eastAsia"/>
        </w:rPr>
        <w:t>　　　　五、品牌市场份额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八、房价与出租率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一、2025年平价连锁酒店的数量</w:t>
      </w:r>
      <w:r>
        <w:rPr>
          <w:rFonts w:hint="eastAsia"/>
        </w:rPr>
        <w:br/>
      </w:r>
      <w:r>
        <w:rPr>
          <w:rFonts w:hint="eastAsia"/>
        </w:rPr>
        <w:t>　　　　二、2025年平价连锁酒店规模</w:t>
      </w:r>
      <w:r>
        <w:rPr>
          <w:rFonts w:hint="eastAsia"/>
        </w:rPr>
        <w:br/>
      </w:r>
      <w:r>
        <w:rPr>
          <w:rFonts w:hint="eastAsia"/>
        </w:rPr>
        <w:t>　　　　三、2025年平价连锁酒店品牌</w:t>
      </w:r>
      <w:r>
        <w:rPr>
          <w:rFonts w:hint="eastAsia"/>
        </w:rPr>
        <w:br/>
      </w:r>
      <w:r>
        <w:rPr>
          <w:rFonts w:hint="eastAsia"/>
        </w:rPr>
        <w:t>　　　　四、2025年平价连锁酒店品牌增长分析</w:t>
      </w:r>
      <w:r>
        <w:rPr>
          <w:rFonts w:hint="eastAsia"/>
        </w:rPr>
        <w:br/>
      </w:r>
      <w:r>
        <w:rPr>
          <w:rFonts w:hint="eastAsia"/>
        </w:rPr>
        <w:t>　　第四节 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三、消费支付分析</w:t>
      </w:r>
      <w:r>
        <w:rPr>
          <w:rFonts w:hint="eastAsia"/>
        </w:rPr>
        <w:br/>
      </w:r>
      <w:r>
        <w:rPr>
          <w:rFonts w:hint="eastAsia"/>
        </w:rPr>
        <w:t>　　　　四、消费者评价与选择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一、需求旺盛</w:t>
      </w:r>
      <w:r>
        <w:rPr>
          <w:rFonts w:hint="eastAsia"/>
        </w:rPr>
        <w:br/>
      </w:r>
      <w:r>
        <w:rPr>
          <w:rFonts w:hint="eastAsia"/>
        </w:rPr>
        <w:t>　　　　二、投资少，回报快</w:t>
      </w:r>
      <w:r>
        <w:rPr>
          <w:rFonts w:hint="eastAsia"/>
        </w:rPr>
        <w:br/>
      </w:r>
      <w:r>
        <w:rPr>
          <w:rFonts w:hint="eastAsia"/>
        </w:rPr>
        <w:t>　　　　三、前景美好，盈利看好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二、平价连锁型酒店运行成本偏高</w:t>
      </w:r>
      <w:r>
        <w:rPr>
          <w:rFonts w:hint="eastAsia"/>
        </w:rPr>
        <w:br/>
      </w:r>
      <w:r>
        <w:rPr>
          <w:rFonts w:hint="eastAsia"/>
        </w:rPr>
        <w:t>　　　　三、受传统的体制制约</w:t>
      </w:r>
      <w:r>
        <w:rPr>
          <w:rFonts w:hint="eastAsia"/>
        </w:rPr>
        <w:br/>
      </w:r>
      <w:r>
        <w:rPr>
          <w:rFonts w:hint="eastAsia"/>
        </w:rPr>
        <w:t>　　　　四、多为单兵作战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三、如家发展重点区域</w:t>
      </w:r>
      <w:r>
        <w:rPr>
          <w:rFonts w:hint="eastAsia"/>
        </w:rPr>
        <w:br/>
      </w:r>
      <w:r>
        <w:rPr>
          <w:rFonts w:hint="eastAsia"/>
        </w:rPr>
        <w:t>　　　　四、如家连锁规模分析</w:t>
      </w:r>
      <w:r>
        <w:rPr>
          <w:rFonts w:hint="eastAsia"/>
        </w:rPr>
        <w:br/>
      </w:r>
      <w:r>
        <w:rPr>
          <w:rFonts w:hint="eastAsia"/>
        </w:rPr>
        <w:t>　　　　五、如家加盟盈利分析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三、锦江之星合作分析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二、7天酒店合作方式</w:t>
      </w:r>
      <w:r>
        <w:rPr>
          <w:rFonts w:hint="eastAsia"/>
        </w:rPr>
        <w:br/>
      </w:r>
      <w:r>
        <w:rPr>
          <w:rFonts w:hint="eastAsia"/>
        </w:rPr>
        <w:t>　　　　三、7天酒店盈利收益分析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二、合作方式</w:t>
      </w:r>
      <w:r>
        <w:rPr>
          <w:rFonts w:hint="eastAsia"/>
        </w:rPr>
        <w:br/>
      </w:r>
      <w:r>
        <w:rPr>
          <w:rFonts w:hint="eastAsia"/>
        </w:rPr>
        <w:t>　　　　三、格林豪泰酒店投资收益</w:t>
      </w:r>
      <w:r>
        <w:rPr>
          <w:rFonts w:hint="eastAsia"/>
        </w:rPr>
        <w:br/>
      </w:r>
      <w:r>
        <w:rPr>
          <w:rFonts w:hint="eastAsia"/>
        </w:rPr>
        <w:t>　　第五节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2025年中国平价连锁型酒店行业兼并重组</w:t>
      </w:r>
      <w:r>
        <w:rPr>
          <w:rFonts w:hint="eastAsia"/>
        </w:rPr>
        <w:br/>
      </w:r>
      <w:r>
        <w:rPr>
          <w:rFonts w:hint="eastAsia"/>
        </w:rPr>
        <w:t>　　第一节 行业兼并重组动态</w:t>
      </w:r>
      <w:r>
        <w:rPr>
          <w:rFonts w:hint="eastAsia"/>
        </w:rPr>
        <w:br/>
      </w:r>
      <w:r>
        <w:rPr>
          <w:rFonts w:hint="eastAsia"/>
        </w:rPr>
        <w:t>　　　　一、永安旅游进军内地经济型酒店</w:t>
      </w:r>
      <w:r>
        <w:rPr>
          <w:rFonts w:hint="eastAsia"/>
        </w:rPr>
        <w:br/>
      </w:r>
      <w:r>
        <w:rPr>
          <w:rFonts w:hint="eastAsia"/>
        </w:rPr>
        <w:t>　　　　二、新宇之星改名万好万家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一、连锁行业特点决定了品牌容量</w:t>
      </w:r>
      <w:r>
        <w:rPr>
          <w:rFonts w:hint="eastAsia"/>
        </w:rPr>
        <w:br/>
      </w:r>
      <w:r>
        <w:rPr>
          <w:rFonts w:hint="eastAsia"/>
        </w:rPr>
        <w:t>　　　　二、连锁品牌达百家，并购可能性加大</w:t>
      </w:r>
      <w:r>
        <w:rPr>
          <w:rFonts w:hint="eastAsia"/>
        </w:rPr>
        <w:br/>
      </w:r>
      <w:r>
        <w:rPr>
          <w:rFonts w:hint="eastAsia"/>
        </w:rPr>
        <w:t>　　　　三、竞争加剧，盈利下滑</w:t>
      </w:r>
      <w:r>
        <w:rPr>
          <w:rFonts w:hint="eastAsia"/>
        </w:rPr>
        <w:br/>
      </w:r>
      <w:r>
        <w:rPr>
          <w:rFonts w:hint="eastAsia"/>
        </w:rPr>
        <w:t>　　　　四、领先企业融资成功，并购成为可能</w:t>
      </w:r>
      <w:r>
        <w:rPr>
          <w:rFonts w:hint="eastAsia"/>
        </w:rPr>
        <w:br/>
      </w:r>
      <w:r>
        <w:rPr>
          <w:rFonts w:hint="eastAsia"/>
        </w:rPr>
        <w:t>　　　　五、扩张有待经营方式转变</w:t>
      </w:r>
      <w:r>
        <w:rPr>
          <w:rFonts w:hint="eastAsia"/>
        </w:rPr>
        <w:br/>
      </w:r>
      <w:r>
        <w:rPr>
          <w:rFonts w:hint="eastAsia"/>
        </w:rPr>
        <w:t>　　　　六、小品牌发展瓶颈制约带来行业整合</w:t>
      </w:r>
      <w:r>
        <w:rPr>
          <w:rFonts w:hint="eastAsia"/>
        </w:rPr>
        <w:br/>
      </w:r>
      <w:r>
        <w:rPr>
          <w:rFonts w:hint="eastAsia"/>
        </w:rPr>
        <w:t>　　　　七、特许业新规引发酒店连锁洗牌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贸易战对我国饭店及平价连锁酒店行业的影响及对策分析</w:t>
      </w:r>
      <w:r>
        <w:rPr>
          <w:rFonts w:hint="eastAsia"/>
        </w:rPr>
        <w:br/>
      </w:r>
      <w:r>
        <w:rPr>
          <w:rFonts w:hint="eastAsia"/>
        </w:rPr>
        <w:t>　　第一节 贸易战对我国饭店及评价连锁酒店行业的影响分析</w:t>
      </w:r>
      <w:r>
        <w:rPr>
          <w:rFonts w:hint="eastAsia"/>
        </w:rPr>
        <w:br/>
      </w:r>
      <w:r>
        <w:rPr>
          <w:rFonts w:hint="eastAsia"/>
        </w:rPr>
        <w:t>　　第二节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2025-2031年中国平价连锁型酒店行业投资机会与风险预警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中:智林:投资建议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全国星级酒店数量及其所占比例</w:t>
      </w:r>
      <w:r>
        <w:rPr>
          <w:rFonts w:hint="eastAsia"/>
        </w:rPr>
        <w:br/>
      </w:r>
      <w:r>
        <w:rPr>
          <w:rFonts w:hint="eastAsia"/>
        </w:rPr>
        <w:t>　　图表 2020-2025年旅游行业收入与GDP增长率的关系测算</w:t>
      </w:r>
      <w:r>
        <w:rPr>
          <w:rFonts w:hint="eastAsia"/>
        </w:rPr>
        <w:br/>
      </w:r>
      <w:r>
        <w:rPr>
          <w:rFonts w:hint="eastAsia"/>
        </w:rPr>
        <w:t>　　图表 2025年全国星级饭店经营性质</w:t>
      </w:r>
      <w:r>
        <w:rPr>
          <w:rFonts w:hint="eastAsia"/>
        </w:rPr>
        <w:br/>
      </w:r>
      <w:r>
        <w:rPr>
          <w:rFonts w:hint="eastAsia"/>
        </w:rPr>
        <w:t>　　图表 2025年全国星级饭店经营规模</w:t>
      </w:r>
      <w:r>
        <w:rPr>
          <w:rFonts w:hint="eastAsia"/>
        </w:rPr>
        <w:br/>
      </w:r>
      <w:r>
        <w:rPr>
          <w:rFonts w:hint="eastAsia"/>
        </w:rPr>
        <w:t>　　图表 2025年全国星级饭店特征</w:t>
      </w:r>
      <w:r>
        <w:rPr>
          <w:rFonts w:hint="eastAsia"/>
        </w:rPr>
        <w:br/>
      </w:r>
      <w:r>
        <w:rPr>
          <w:rFonts w:hint="eastAsia"/>
        </w:rPr>
        <w:t>　　图表 2025年全国各地区星级饭店每间客房的收益</w:t>
      </w:r>
      <w:r>
        <w:rPr>
          <w:rFonts w:hint="eastAsia"/>
        </w:rPr>
        <w:br/>
      </w:r>
      <w:r>
        <w:rPr>
          <w:rFonts w:hint="eastAsia"/>
        </w:rPr>
        <w:t>　　图表 2025年全国星级饭店的营业收入总额（万元）</w:t>
      </w:r>
      <w:r>
        <w:rPr>
          <w:rFonts w:hint="eastAsia"/>
        </w:rPr>
        <w:br/>
      </w:r>
      <w:r>
        <w:rPr>
          <w:rFonts w:hint="eastAsia"/>
        </w:rPr>
        <w:t>　　图表 2025年全国星级饭店的营业收入构成（万元）</w:t>
      </w:r>
      <w:r>
        <w:rPr>
          <w:rFonts w:hint="eastAsia"/>
        </w:rPr>
        <w:br/>
      </w:r>
      <w:r>
        <w:rPr>
          <w:rFonts w:hint="eastAsia"/>
        </w:rPr>
        <w:t>　　图表 2025年全国星级饭店的星级构成（家）</w:t>
      </w:r>
      <w:r>
        <w:rPr>
          <w:rFonts w:hint="eastAsia"/>
        </w:rPr>
        <w:br/>
      </w:r>
      <w:r>
        <w:rPr>
          <w:rFonts w:hint="eastAsia"/>
        </w:rPr>
        <w:t>　　图表 2025年全国星级饭店的注册登记类型</w:t>
      </w:r>
      <w:r>
        <w:rPr>
          <w:rFonts w:hint="eastAsia"/>
        </w:rPr>
        <w:br/>
      </w:r>
      <w:r>
        <w:rPr>
          <w:rFonts w:hint="eastAsia"/>
        </w:rPr>
        <w:t>　　图表 2025年全国星级饭店的客房规模</w:t>
      </w:r>
      <w:r>
        <w:rPr>
          <w:rFonts w:hint="eastAsia"/>
        </w:rPr>
        <w:br/>
      </w:r>
      <w:r>
        <w:rPr>
          <w:rFonts w:hint="eastAsia"/>
        </w:rPr>
        <w:t>　　图表 2025年全国星级饭店的人均效益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2025年五星级饭店的地区分布</w:t>
      </w:r>
      <w:r>
        <w:rPr>
          <w:rFonts w:hint="eastAsia"/>
        </w:rPr>
        <w:br/>
      </w:r>
      <w:r>
        <w:rPr>
          <w:rFonts w:hint="eastAsia"/>
        </w:rPr>
        <w:t>　　图表 2020-2025年北京高星级酒店房间数的增长</w:t>
      </w:r>
      <w:r>
        <w:rPr>
          <w:rFonts w:hint="eastAsia"/>
        </w:rPr>
        <w:br/>
      </w:r>
      <w:r>
        <w:rPr>
          <w:rFonts w:hint="eastAsia"/>
        </w:rPr>
        <w:t>　　图表 2020-2025年上海接待入境过夜游客人次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8caef19eb4866" w:history="1">
        <w:r>
          <w:rPr>
            <w:rStyle w:val="Hyperlink"/>
          </w:rPr>
          <w:t>2025-2031年中国平价连锁酒店市场深度调研与发展趋势报告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8caef19eb4866" w:history="1">
        <w:r>
          <w:rPr>
            <w:rStyle w:val="Hyperlink"/>
          </w:rPr>
          <w:t>https://www.20087.com/7/89/PingJiaLianSuoJiuDianHangYeQuShi.html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实惠的连锁酒店、平价连锁酒店十大排名、北京便宜的酒店有哪些、平价连锁酒店排名、最便宜的连锁酒店、平价连锁酒店排行榜、华住旗下12大品牌酒店加盟、平价连锁酒店哪家比较好、快捷酒店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3410753a044c6" w:history="1">
      <w:r>
        <w:rPr>
          <w:rStyle w:val="Hyperlink"/>
        </w:rPr>
        <w:t>2025-2031年中国平价连锁酒店市场深度调研与发展趋势报告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ingJiaLianSuoJiuDianHangYeQuShi.html" TargetMode="External" Id="R80c8caef19eb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ingJiaLianSuoJiuDianHangYeQuShi.html" TargetMode="External" Id="R4d33410753a0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2025-04-18T04:28:00Z</dcterms:created>
  <dcterms:modified xsi:type="dcterms:W3CDTF">2025-04-18T05:28:00Z</dcterms:modified>
  <dc:subject>2025-2031年中国平价连锁酒店市场深度调研与发展趋势报告</dc:subject>
  <dc:title>2025-2031年中国平价连锁酒店市场深度调研与发展趋势报告</dc:title>
  <cp:keywords>2025-2031年中国平价连锁酒店市场深度调研与发展趋势报告</cp:keywords>
  <dc:description>2025-2031年中国平价连锁酒店市场深度调研与发展趋势报告</dc:description>
</cp:coreProperties>
</file>