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a1080add8c4e5a" w:history="1">
              <w:r>
                <w:rPr>
                  <w:rStyle w:val="Hyperlink"/>
                </w:rPr>
                <w:t>中国农业物流行业市场分析及发展前景预测报告（2026-2032年）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a1080add8c4e5a" w:history="1">
              <w:r>
                <w:rPr>
                  <w:rStyle w:val="Hyperlink"/>
                </w:rPr>
                <w:t>中国农业物流行业市场分析及发展前景预测报告（2026-2032年）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3600915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a1080add8c4e5a" w:history="1">
                <w:r>
                  <w:rPr>
                    <w:rStyle w:val="Hyperlink"/>
                  </w:rPr>
                  <w:t>https://www.20087.com/5/91/NongYeWuLiuDeQianJing.html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农业物流是连接城乡生产与消费的重要纽带，涵盖农产品从田间到餐桌的仓储、运输、包装、配送及信息处理等全链条流通环节。随着乡村振兴战略的深入实施与农业现代化的推进，农业物流正从传统粗放式管理向现代综合物流转型。在基础设施方面，县乡村三级物流配送体系正加快完善，冷链物流集配中心与村级服务站点的广泛布局，大幅提升了农产品出村进城的效率。在技术应用端，移动互联网、物联网与大数据的深度融合，打破了传统农业物流的信息壁垒，实现了货物追踪、质量溯源及供需匹配的智能化。同时，大型物流企业、电商平台与农业合作社的协同合作，正推动农业物流向综合化、个性化与信息化方向加速发展。</w:t>
      </w:r>
      <w:r>
        <w:rPr>
          <w:rFonts w:hint="eastAsia"/>
        </w:rPr>
        <w:br/>
      </w:r>
      <w:r>
        <w:rPr>
          <w:rFonts w:hint="eastAsia"/>
        </w:rPr>
        <w:t>　　未来，农业物流将向着全面智慧化、绿色低碳化及跨界融合方向演进。市场调研网指出，在技术赋能方面，人工智能、数字孪生及无人驾驶等前沿技术将深度应用于农业物流的各个环节，实现仓储分拣的无人化与运输调度的全局最优，大幅提升全链条的协同效率。在可持续发展上，新能源冷藏车、可降解环保包装及绿色仓储技术的应用，将有效降低农业物流的碳排放与环境污染。此外，随着产业链的不断延伸，“物流+金融”、“物流+电商”及“物流+社区团购”等跨界融合模式将成为行业发展的新引擎。依托国家政策的合理导向与宏观调控体系的完善，农业物流将在激发乡村消费动能、保障国家粮食安全及全面推进乡村振兴中发挥更为坚实的支撑作用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91a1080add8c4e5a" w:history="1">
        <w:r>
          <w:rPr>
            <w:rStyle w:val="Hyperlink"/>
          </w:rPr>
          <w:t>中国农业物流行业市场分析及发展前景预测报告（2026-2032年）</w:t>
        </w:r>
      </w:hyperlink>
      <w:r>
        <w:rPr>
          <w:rFonts w:hint="eastAsia"/>
        </w:rPr>
        <w:t>》基于国家统计局及相关行业协会的详实数据，结合国内外农业物流行业研究资料及深入市场调研，系统分析了农业物流行业的市场规模、市场需求及产业链现状。报告重点探讨了农业物流行业整体运行情况及细分领域特点，科学预测了农业物流市场前景与发展趋势，揭示了农业物流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a1080add8c4e5a" w:history="1">
        <w:r>
          <w:rPr>
            <w:rStyle w:val="Hyperlink"/>
          </w:rPr>
          <w:t>中国农业物流行业市场分析及发展前景预测报告（2026-2032年）</w:t>
        </w:r>
      </w:hyperlink>
      <w:r>
        <w:rPr>
          <w:rFonts w:hint="eastAsia"/>
        </w:rPr>
        <w:t>》，2025年农业物流行业市场规模达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农业物流市场概述</w:t>
      </w:r>
      <w:r>
        <w:rPr>
          <w:rFonts w:hint="eastAsia"/>
        </w:rPr>
        <w:br/>
      </w:r>
      <w:r>
        <w:rPr>
          <w:rFonts w:hint="eastAsia"/>
        </w:rPr>
        <w:t>　　1.1 农业物流市场概述</w:t>
      </w:r>
      <w:r>
        <w:rPr>
          <w:rFonts w:hint="eastAsia"/>
        </w:rPr>
        <w:br/>
      </w:r>
      <w:r>
        <w:rPr>
          <w:rFonts w:hint="eastAsia"/>
        </w:rPr>
        <w:t>　　1.2 不同产品类型农业物流分析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中国市场不同产品类型农业物流规模对比（2021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陆运</w:t>
      </w:r>
      <w:r>
        <w:rPr>
          <w:rFonts w:hint="eastAsia"/>
        </w:rPr>
        <w:br/>
      </w:r>
      <w:r>
        <w:rPr>
          <w:rFonts w:hint="eastAsia"/>
        </w:rPr>
        <w:t>　　　　1.2.3 空运</w:t>
      </w:r>
      <w:r>
        <w:rPr>
          <w:rFonts w:hint="eastAsia"/>
        </w:rPr>
        <w:br/>
      </w:r>
      <w:r>
        <w:rPr>
          <w:rFonts w:hint="eastAsia"/>
        </w:rPr>
        <w:t>　　　　1.2.4 海运</w:t>
      </w:r>
      <w:r>
        <w:rPr>
          <w:rFonts w:hint="eastAsia"/>
        </w:rPr>
        <w:br/>
      </w:r>
      <w:r>
        <w:rPr>
          <w:rFonts w:hint="eastAsia"/>
        </w:rPr>
        <w:t>　　1.3 不同服务农业物流分析</w:t>
      </w:r>
      <w:r>
        <w:rPr>
          <w:rFonts w:hint="eastAsia"/>
        </w:rPr>
        <w:br/>
      </w:r>
      <w:r>
        <w:rPr>
          <w:rFonts w:hint="eastAsia"/>
        </w:rPr>
        <w:t>　　　　1.3.1 中国市场不同服务农业物流规模对比（2021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运输管理</w:t>
      </w:r>
      <w:r>
        <w:rPr>
          <w:rFonts w:hint="eastAsia"/>
        </w:rPr>
        <w:br/>
      </w:r>
      <w:r>
        <w:rPr>
          <w:rFonts w:hint="eastAsia"/>
        </w:rPr>
        <w:t>　　　　1.3.3 仓储</w:t>
      </w:r>
      <w:r>
        <w:rPr>
          <w:rFonts w:hint="eastAsia"/>
        </w:rPr>
        <w:br/>
      </w:r>
      <w:r>
        <w:rPr>
          <w:rFonts w:hint="eastAsia"/>
        </w:rPr>
        <w:t>　　　　1.3.4 筒仓和粮仓服务</w:t>
      </w:r>
      <w:r>
        <w:rPr>
          <w:rFonts w:hint="eastAsia"/>
        </w:rPr>
        <w:br/>
      </w:r>
      <w:r>
        <w:rPr>
          <w:rFonts w:hint="eastAsia"/>
        </w:rPr>
        <w:t>　　　　1.3.5 冷链仓储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不同温度农业物流分析</w:t>
      </w:r>
      <w:r>
        <w:rPr>
          <w:rFonts w:hint="eastAsia"/>
        </w:rPr>
        <w:br/>
      </w:r>
      <w:r>
        <w:rPr>
          <w:rFonts w:hint="eastAsia"/>
        </w:rPr>
        <w:t>　　　　1.4.1 中国市场不同温度农业物流规模对比（2021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常温干燥存储：15–30°C</w:t>
      </w:r>
      <w:r>
        <w:rPr>
          <w:rFonts w:hint="eastAsia"/>
        </w:rPr>
        <w:br/>
      </w:r>
      <w:r>
        <w:rPr>
          <w:rFonts w:hint="eastAsia"/>
        </w:rPr>
        <w:t>　　　　1.4.3 冷藏存储： 8–15°C</w:t>
      </w:r>
      <w:r>
        <w:rPr>
          <w:rFonts w:hint="eastAsia"/>
        </w:rPr>
        <w:br/>
      </w:r>
      <w:r>
        <w:rPr>
          <w:rFonts w:hint="eastAsia"/>
        </w:rPr>
        <w:t>　　　　1.4.4 冷藏：0–8°C</w:t>
      </w:r>
      <w:r>
        <w:rPr>
          <w:rFonts w:hint="eastAsia"/>
        </w:rPr>
        <w:br/>
      </w:r>
      <w:r>
        <w:rPr>
          <w:rFonts w:hint="eastAsia"/>
        </w:rPr>
        <w:t>　　　　1.4.5 冷冻：低于-18°C</w:t>
      </w:r>
      <w:r>
        <w:rPr>
          <w:rFonts w:hint="eastAsia"/>
        </w:rPr>
        <w:br/>
      </w:r>
      <w:r>
        <w:rPr>
          <w:rFonts w:hint="eastAsia"/>
        </w:rPr>
        <w:t>　　1.5 从不同应用，农业物流主要包括如下几个方面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中国市场不同应用农业物流规模对比（2021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农业设备</w:t>
      </w:r>
      <w:r>
        <w:rPr>
          <w:rFonts w:hint="eastAsia"/>
        </w:rPr>
        <w:br/>
      </w:r>
      <w:r>
        <w:rPr>
          <w:rFonts w:hint="eastAsia"/>
        </w:rPr>
        <w:t>　　　　1.5.3 农产品</w:t>
      </w:r>
      <w:r>
        <w:rPr>
          <w:rFonts w:hint="eastAsia"/>
        </w:rPr>
        <w:br/>
      </w:r>
      <w:r>
        <w:rPr>
          <w:rFonts w:hint="eastAsia"/>
        </w:rPr>
        <w:t>　　　　1.5.4 饲料</w:t>
      </w:r>
      <w:r>
        <w:rPr>
          <w:rFonts w:hint="eastAsia"/>
        </w:rPr>
        <w:br/>
      </w:r>
      <w:r>
        <w:rPr>
          <w:rFonts w:hint="eastAsia"/>
        </w:rPr>
        <w:t>　　　　1.5.5 农药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中国农业物流市场规模现状及未来趋势（2021-2032）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中国市场主要企业农业物流规模及市场份额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中国市场主要厂商进入农业物流行业时间点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中国市场主要厂商农业物流产品类型及应用</w:t>
      </w:r>
      <w:r>
        <w:rPr>
          <w:rFonts w:hint="eastAsia"/>
        </w:rPr>
        <w:br/>
      </w:r>
      <w:r>
        <w:rPr>
          <w:rFonts w:hint="eastAsia"/>
        </w:rPr>
        <w:t>　　2.5 农业物流行业集中度、竞争程度分析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农业物流行业集中度分析：2025年中国市场Top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中国市场农业物流第一梯队、第二梯队和第三梯队厂商及市场份额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农业物流产品及服务介绍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农业物流产品及服务介绍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农业物流产品及服务介绍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农业物流产品及服务介绍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农业物流产品及服务介绍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农业物流产品及服务介绍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农业物流产品及服务介绍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农业物流产品及服务介绍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农业物流产品及服务介绍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农业物流产品及服务介绍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农业物流产品及服务介绍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农业物流产品及服务介绍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农业物流产品及服务介绍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农业物流产品及服务介绍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农业物流产品及服务介绍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农业物流产品及服务介绍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中国不同产品类型农业物流规模及预测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中国不同产品类型农业物流规模及市场份额（2021-2026）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中国不同产品类型农业物流规模预测（2027-2032）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中国不同应用农业物流规模及市场份额（2021-2026）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中国不同应用农业物流规模预测（2027-2032）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农业物流行业发展机遇及主要驱动因素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农业物流行业发展面临的风险</w:t>
      </w:r>
      <w:r>
        <w:rPr>
          <w:rFonts w:hint="eastAsia"/>
        </w:rPr>
        <w:br/>
      </w:r>
      <w:r>
        <w:rPr>
          <w:rFonts w:hint="eastAsia"/>
        </w:rPr>
        <w:t>　　6.3 农业物流行业政策分析</w:t>
      </w:r>
      <w:r>
        <w:rPr>
          <w:rFonts w:hint="eastAsia"/>
        </w:rPr>
        <w:br/>
      </w:r>
      <w:r>
        <w:rPr>
          <w:rFonts w:hint="eastAsia"/>
        </w:rPr>
        <w:t>　　6.4 农业物流中国企业SWOT分析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农业物流行业产业链简介</w:t>
      </w:r>
      <w:r>
        <w:rPr>
          <w:rFonts w:hint="eastAsia"/>
        </w:rPr>
        <w:br/>
      </w:r>
      <w:r>
        <w:rPr>
          <w:rFonts w:hint="eastAsia"/>
        </w:rPr>
        <w:t>　　　　7.1.1 农业物流行业供应链分析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农业物流行业主要下游客户</w:t>
      </w:r>
      <w:r>
        <w:rPr>
          <w:rFonts w:hint="eastAsia"/>
        </w:rPr>
        <w:br/>
      </w:r>
      <w:r>
        <w:rPr>
          <w:rFonts w:hint="eastAsia"/>
        </w:rPr>
        <w:t>　　7.2 农业物流行业采购模式</w:t>
      </w:r>
      <w:r>
        <w:rPr>
          <w:rFonts w:hint="eastAsia"/>
        </w:rPr>
        <w:br/>
      </w:r>
      <w:r>
        <w:rPr>
          <w:rFonts w:hint="eastAsia"/>
        </w:rPr>
        <w:t>　　7.3 农业物流行业开发/生产模式</w:t>
      </w:r>
      <w:r>
        <w:rPr>
          <w:rFonts w:hint="eastAsia"/>
        </w:rPr>
        <w:br/>
      </w:r>
      <w:r>
        <w:rPr>
          <w:rFonts w:hint="eastAsia"/>
        </w:rPr>
        <w:t>　　7.4 农业物流行业销售模式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中智^林：研究方法与数据来源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中国市场不同产品类型农业物流规模（万元）及增长率对比（2021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陆运主要企业列表</w:t>
      </w:r>
      <w:r>
        <w:rPr>
          <w:rFonts w:hint="eastAsia"/>
        </w:rPr>
        <w:br/>
      </w:r>
      <w:r>
        <w:rPr>
          <w:rFonts w:hint="eastAsia"/>
        </w:rPr>
        <w:t>　　表 3： 空运主要企业列表</w:t>
      </w:r>
      <w:r>
        <w:rPr>
          <w:rFonts w:hint="eastAsia"/>
        </w:rPr>
        <w:br/>
      </w:r>
      <w:r>
        <w:rPr>
          <w:rFonts w:hint="eastAsia"/>
        </w:rPr>
        <w:t>　　表 4： 海运主要企业列表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中国市场不同服务农业物流规模（万元）及增长率对比（2021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运输管理主要企业列表</w:t>
      </w:r>
      <w:r>
        <w:rPr>
          <w:rFonts w:hint="eastAsia"/>
        </w:rPr>
        <w:br/>
      </w:r>
      <w:r>
        <w:rPr>
          <w:rFonts w:hint="eastAsia"/>
        </w:rPr>
        <w:t>　　表 7： 仓储主要企业列表</w:t>
      </w:r>
      <w:r>
        <w:rPr>
          <w:rFonts w:hint="eastAsia"/>
        </w:rPr>
        <w:br/>
      </w:r>
      <w:r>
        <w:rPr>
          <w:rFonts w:hint="eastAsia"/>
        </w:rPr>
        <w:t>　　表 8： 筒仓和粮仓服务主要企业列表</w:t>
      </w:r>
      <w:r>
        <w:rPr>
          <w:rFonts w:hint="eastAsia"/>
        </w:rPr>
        <w:br/>
      </w:r>
      <w:r>
        <w:rPr>
          <w:rFonts w:hint="eastAsia"/>
        </w:rPr>
        <w:t>　　表 9： 冷链仓储主要企业列表</w:t>
      </w:r>
      <w:r>
        <w:rPr>
          <w:rFonts w:hint="eastAsia"/>
        </w:rPr>
        <w:br/>
      </w:r>
      <w:r>
        <w:rPr>
          <w:rFonts w:hint="eastAsia"/>
        </w:rPr>
        <w:t>　　表 10： 其他主要企业列表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中国市场不同温度农业物流规模（万元）及增长率对比（2021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常温干燥存储：15–30°C主要企业列表</w:t>
      </w:r>
      <w:r>
        <w:rPr>
          <w:rFonts w:hint="eastAsia"/>
        </w:rPr>
        <w:br/>
      </w:r>
      <w:r>
        <w:rPr>
          <w:rFonts w:hint="eastAsia"/>
        </w:rPr>
        <w:t>　　表 13： 冷藏存储： 8–15°C主要企业列表</w:t>
      </w:r>
      <w:r>
        <w:rPr>
          <w:rFonts w:hint="eastAsia"/>
        </w:rPr>
        <w:br/>
      </w:r>
      <w:r>
        <w:rPr>
          <w:rFonts w:hint="eastAsia"/>
        </w:rPr>
        <w:t>　　表 14： 冷藏：0–8°C主要企业列表</w:t>
      </w:r>
      <w:r>
        <w:rPr>
          <w:rFonts w:hint="eastAsia"/>
        </w:rPr>
        <w:br/>
      </w:r>
      <w:r>
        <w:rPr>
          <w:rFonts w:hint="eastAsia"/>
        </w:rPr>
        <w:t>　　表 15： 冷冻：低于-18°C主要企业列表</w:t>
      </w:r>
      <w:r>
        <w:rPr>
          <w:rFonts w:hint="eastAsia"/>
        </w:rPr>
        <w:br/>
      </w:r>
      <w:r>
        <w:rPr>
          <w:rFonts w:hint="eastAsia"/>
        </w:rPr>
        <w:t>　　表 16： 中国市场不同应用农业物流规模（万元）及增长率对比（2021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17： 中国市场主要企业农业物流规模（万元）&amp;（2021-2026）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中国市场主要企业农业物流规模份额对比（2021-2026）</w:t>
      </w:r>
      <w:r>
        <w:rPr>
          <w:rFonts w:hint="eastAsia"/>
        </w:rPr>
        <w:br/>
      </w:r>
      <w:r>
        <w:rPr>
          <w:rFonts w:hint="eastAsia"/>
        </w:rPr>
        <w:t>　　表 19：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20： 中国市场主要企业进入农业物流市场日期</w:t>
      </w:r>
      <w:r>
        <w:rPr>
          <w:rFonts w:hint="eastAsia"/>
        </w:rPr>
        <w:br/>
      </w:r>
      <w:r>
        <w:rPr>
          <w:rFonts w:hint="eastAsia"/>
        </w:rPr>
        <w:t>　　表 21： 中国市场主要厂商农业物流产品类型及应用</w:t>
      </w:r>
      <w:r>
        <w:rPr>
          <w:rFonts w:hint="eastAsia"/>
        </w:rPr>
        <w:br/>
      </w:r>
      <w:r>
        <w:rPr>
          <w:rFonts w:hint="eastAsia"/>
        </w:rPr>
        <w:t>　　表 22： 2025年中国市场农业物流主要厂商市场地位（第一梯队、第二梯队和第三梯队）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23： 中国市场农业物流市场投资、并购等现状分析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24： 重点企业（1）公司信息、总部、农业物流市场地位以及主要的竞争对手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重点企业（1） 农业物流产品及服务介绍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重点企业（1）在中国市场农业物流收入（万元）及毛利率（2021-2026）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重点企业（2）公司信息、总部、农业物流市场地位以及主要的竞争对手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重点企业（2） 农业物流产品及服务介绍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重点企业（2）在中国市场农业物流收入（万元）及毛利率（2021-2026）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重点企业（3）公司信息、总部、农业物流市场地位以及主要的竞争对手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重点企业（3） 农业物流产品及服务介绍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重点企业（3）在中国市场农业物流收入（万元）及毛利率（2021-2026）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重点企业（4） 农业物流产品及服务介绍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重点企业（4）在中国市场农业物流收入（万元）及毛利率（2021-2026）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重点企业（5） 农业物流产品及服务介绍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重点企业（5）在中国市场农业物流收入（万元）及毛利率（2021-2026）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重点企业（6） 农业物流产品及服务介绍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重点企业（6）在中国市场农业物流收入（万元）及毛利率（2021-2026）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重点企业（7） 农业物流产品及服务介绍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重点企业（7）在中国市场农业物流收入（万元）及毛利率（2021-2026）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重点企业（8）公司信息、总部、农业物流市场地位以及主要的竞争对手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重点企业（8） 农业物流产品及服务介绍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重点企业（8）在中国市场农业物流收入（万元）及毛利率（2021-2026）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重点企业（9）公司信息、总部、农业物流市场地位以及主要的竞争对手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重点企业（9） 农业物流产品及服务介绍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重点企业（9）在中国市场农业物流收入（万元）及毛利率（2021-2026）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重点企业（10）公司信息、总部、农业物流市场地位以及主要的竞争对手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重点企业（10） 农业物流产品及服务介绍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重点企业（10）在中国市场农业物流收入（万元）及毛利率（2021-2026）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重点企业（11）公司信息、总部、农业物流市场地位以及主要的竞争对手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重点企业（11） 农业物流产品及服务介绍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重点企业（11）在中国市场农业物流收入（万元）及毛利率（2021-2026）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重点企业（12）公司信息、总部、农业物流市场地位以及主要的竞争对手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重点企业（12） 农业物流产品及服务介绍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重点企业（12）在中国市场农业物流收入（万元）及毛利率（2021-2026）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重点企业（13）公司信息、总部、农业物流市场地位以及主要的竞争对手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重点企业（13） 农业物流产品及服务介绍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重点企业（13）在中国市场农业物流收入（万元）及毛利率（2021-2026）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重点企业（14）公司信息、总部、农业物流市场地位以及主要的竞争对手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重点企业（14） 农业物流产品及服务介绍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重点企业（14）在中国市场农业物流收入（万元）及毛利率（2021-2026）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重点企业（15）公司信息、总部、农业物流市场地位以及主要的竞争对手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重点企业（15） 农业物流产品及服务介绍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重点企业（15）在中国市场农业物流收入（万元）及毛利率（2021-2026）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重点企业（16）公司信息、总部、农业物流市场地位以及主要的竞争对手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重点企业（16） 农业物流产品及服务介绍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重点企业（16）在中国市场农业物流收入（万元）及毛利率（2021-2026）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88： 中国不同产品类型农业物流规模列表（万元）&amp;（2021-2026）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89： 中国不同产品类型农业物流规模市场份额列表（2021-2026）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90： 中国不同产品类型农业物流规模（万元）预测（2027-2032）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中国不同产品类型农业物流规模市场份额预测（2027-2032）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中国不同应用农业物流规模列表（万元）&amp;（2021-2026）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93： 中国不同应用农业物流规模市场份额列表（2021-2026）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94： 中国不同应用农业物流规模（万元）预测（2027-2032）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中国不同应用农业物流规模市场份额预测（2027-2032）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农业物流行业发展机遇及主要驱动因素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97： 农业物流行业发展面临的风险</w:t>
      </w:r>
      <w:r>
        <w:rPr>
          <w:rFonts w:hint="eastAsia"/>
        </w:rPr>
        <w:br/>
      </w:r>
      <w:r>
        <w:rPr>
          <w:rFonts w:hint="eastAsia"/>
        </w:rPr>
        <w:t>　　表 98： 农业物流行业政策分析</w:t>
      </w:r>
      <w:r>
        <w:rPr>
          <w:rFonts w:hint="eastAsia"/>
        </w:rPr>
        <w:br/>
      </w:r>
      <w:r>
        <w:rPr>
          <w:rFonts w:hint="eastAsia"/>
        </w:rPr>
        <w:t>　　表 99： 农业物流行业供应链分析</w:t>
      </w:r>
      <w:r>
        <w:rPr>
          <w:rFonts w:hint="eastAsia"/>
        </w:rPr>
        <w:br/>
      </w:r>
      <w:r>
        <w:rPr>
          <w:rFonts w:hint="eastAsia"/>
        </w:rPr>
        <w:t>　　表 100： 农业物流上游原材料和主要供应商情况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101： 农业物流行业主要下游客户</w:t>
      </w:r>
      <w:r>
        <w:rPr>
          <w:rFonts w:hint="eastAsia"/>
        </w:rPr>
        <w:br/>
      </w:r>
      <w:r>
        <w:rPr>
          <w:rFonts w:hint="eastAsia"/>
        </w:rPr>
        <w:t>　　表 102： 研究范围</w:t>
      </w:r>
      <w:r>
        <w:rPr>
          <w:rFonts w:hint="eastAsia"/>
        </w:rPr>
        <w:br/>
      </w:r>
      <w:r>
        <w:rPr>
          <w:rFonts w:hint="eastAsia"/>
        </w:rPr>
        <w:t>　　表 103：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农业物流产品图片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中国不同产品类型农业物流市场份额2025 &amp; 2032</w:t>
      </w:r>
      <w:r>
        <w:rPr>
          <w:rFonts w:hint="eastAsia"/>
        </w:rPr>
        <w:br/>
      </w:r>
      <w:r>
        <w:rPr>
          <w:rFonts w:hint="eastAsia"/>
        </w:rPr>
        <w:t>　　图 3： 陆运产品图片</w:t>
      </w:r>
      <w:r>
        <w:rPr>
          <w:rFonts w:hint="eastAsia"/>
        </w:rPr>
        <w:br/>
      </w:r>
      <w:r>
        <w:rPr>
          <w:rFonts w:hint="eastAsia"/>
        </w:rPr>
        <w:t>　　图 4： 中国陆运规模（万元）及增长率（2021-2032）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空运产品图片</w:t>
      </w:r>
      <w:r>
        <w:rPr>
          <w:rFonts w:hint="eastAsia"/>
        </w:rPr>
        <w:br/>
      </w:r>
      <w:r>
        <w:rPr>
          <w:rFonts w:hint="eastAsia"/>
        </w:rPr>
        <w:t>　　图 6： 中国空运规模（万元）及增长率（2021-2032）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海运产品图片</w:t>
      </w:r>
      <w:r>
        <w:rPr>
          <w:rFonts w:hint="eastAsia"/>
        </w:rPr>
        <w:br/>
      </w:r>
      <w:r>
        <w:rPr>
          <w:rFonts w:hint="eastAsia"/>
        </w:rPr>
        <w:t>　　图 8： 中国海运规模（万元）及增长率（2021-2032）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中国不同服务农业物流市场份额2025 &amp; 2032</w:t>
      </w:r>
      <w:r>
        <w:rPr>
          <w:rFonts w:hint="eastAsia"/>
        </w:rPr>
        <w:br/>
      </w:r>
      <w:r>
        <w:rPr>
          <w:rFonts w:hint="eastAsia"/>
        </w:rPr>
        <w:t>　　图 10： 运输管理产品图片</w:t>
      </w:r>
      <w:r>
        <w:rPr>
          <w:rFonts w:hint="eastAsia"/>
        </w:rPr>
        <w:br/>
      </w:r>
      <w:r>
        <w:rPr>
          <w:rFonts w:hint="eastAsia"/>
        </w:rPr>
        <w:t>　　图 11： 中国运输管理规模（万元）及增长率（2021-2032）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仓储产品图片</w:t>
      </w:r>
      <w:r>
        <w:rPr>
          <w:rFonts w:hint="eastAsia"/>
        </w:rPr>
        <w:br/>
      </w:r>
      <w:r>
        <w:rPr>
          <w:rFonts w:hint="eastAsia"/>
        </w:rPr>
        <w:t>　　图 13： 中国仓储规模（万元）及增长率（2021-2032）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筒仓和粮仓服务产品图片</w:t>
      </w:r>
      <w:r>
        <w:rPr>
          <w:rFonts w:hint="eastAsia"/>
        </w:rPr>
        <w:br/>
      </w:r>
      <w:r>
        <w:rPr>
          <w:rFonts w:hint="eastAsia"/>
        </w:rPr>
        <w:t>　　图 15： 中国筒仓和粮仓服务规模（万元）及增长率（2021-2032）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冷链仓储产品图片</w:t>
      </w:r>
      <w:r>
        <w:rPr>
          <w:rFonts w:hint="eastAsia"/>
        </w:rPr>
        <w:br/>
      </w:r>
      <w:r>
        <w:rPr>
          <w:rFonts w:hint="eastAsia"/>
        </w:rPr>
        <w:t>　　图 17： 中国冷链仓储规模（万元）及增长率（2021-2032）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中国不同温度农业物流市场份额2025 &amp; 2032</w:t>
      </w:r>
      <w:r>
        <w:rPr>
          <w:rFonts w:hint="eastAsia"/>
        </w:rPr>
        <w:br/>
      </w:r>
      <w:r>
        <w:rPr>
          <w:rFonts w:hint="eastAsia"/>
        </w:rPr>
        <w:t>　　图 21： 常温干燥存储：15–30°C产品图片</w:t>
      </w:r>
      <w:r>
        <w:rPr>
          <w:rFonts w:hint="eastAsia"/>
        </w:rPr>
        <w:br/>
      </w:r>
      <w:r>
        <w:rPr>
          <w:rFonts w:hint="eastAsia"/>
        </w:rPr>
        <w:t>　　图 22： 中国常温干燥存储：15–30°C规模（万元）及增长率（2021-2032）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冷藏存储： 8–15°C产品图片</w:t>
      </w:r>
      <w:r>
        <w:rPr>
          <w:rFonts w:hint="eastAsia"/>
        </w:rPr>
        <w:br/>
      </w:r>
      <w:r>
        <w:rPr>
          <w:rFonts w:hint="eastAsia"/>
        </w:rPr>
        <w:t>　　图 24： 中国冷藏存储： 8–15°C规模（万元）及增长率（2021-2032）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冷藏：0–8°C产品图片</w:t>
      </w:r>
      <w:r>
        <w:rPr>
          <w:rFonts w:hint="eastAsia"/>
        </w:rPr>
        <w:br/>
      </w:r>
      <w:r>
        <w:rPr>
          <w:rFonts w:hint="eastAsia"/>
        </w:rPr>
        <w:t>　　图 26： 中国冷藏：0–8°C规模（万元）及增长率（2021-2032）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冷冻：低于-18°C产品图片</w:t>
      </w:r>
      <w:r>
        <w:rPr>
          <w:rFonts w:hint="eastAsia"/>
        </w:rPr>
        <w:br/>
      </w:r>
      <w:r>
        <w:rPr>
          <w:rFonts w:hint="eastAsia"/>
        </w:rPr>
        <w:t>　　图 28： 中国冷冻：低于-18°C规模（万元）及增长率（2021-2032）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中国不同应用农业物流市场份额2025 VS 2032</w:t>
      </w:r>
      <w:r>
        <w:rPr>
          <w:rFonts w:hint="eastAsia"/>
        </w:rPr>
        <w:br/>
      </w:r>
      <w:r>
        <w:rPr>
          <w:rFonts w:hint="eastAsia"/>
        </w:rPr>
        <w:t>　　图 30： 农业设备</w:t>
      </w:r>
      <w:r>
        <w:rPr>
          <w:rFonts w:hint="eastAsia"/>
        </w:rPr>
        <w:br/>
      </w:r>
      <w:r>
        <w:rPr>
          <w:rFonts w:hint="eastAsia"/>
        </w:rPr>
        <w:t>　　图 31： 农产品</w:t>
      </w:r>
      <w:r>
        <w:rPr>
          <w:rFonts w:hint="eastAsia"/>
        </w:rPr>
        <w:br/>
      </w:r>
      <w:r>
        <w:rPr>
          <w:rFonts w:hint="eastAsia"/>
        </w:rPr>
        <w:t>　　图 32： 饲料</w:t>
      </w:r>
      <w:r>
        <w:rPr>
          <w:rFonts w:hint="eastAsia"/>
        </w:rPr>
        <w:br/>
      </w:r>
      <w:r>
        <w:rPr>
          <w:rFonts w:hint="eastAsia"/>
        </w:rPr>
        <w:t>　　图 33： 农药</w:t>
      </w:r>
      <w:r>
        <w:rPr>
          <w:rFonts w:hint="eastAsia"/>
        </w:rPr>
        <w:br/>
      </w:r>
      <w:r>
        <w:rPr>
          <w:rFonts w:hint="eastAsia"/>
        </w:rPr>
        <w:t>　　图 34： 其他</w:t>
      </w:r>
      <w:r>
        <w:rPr>
          <w:rFonts w:hint="eastAsia"/>
        </w:rPr>
        <w:br/>
      </w:r>
      <w:r>
        <w:rPr>
          <w:rFonts w:hint="eastAsia"/>
        </w:rPr>
        <w:t>　　图 35： 中国农业物流市场规模增速预测：（2021-2032）&amp;（万元）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中国市场农业物流市场规模，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2025年中国市场前五大厂商农业物流市场份额</w:t>
      </w:r>
      <w:r>
        <w:rPr>
          <w:rFonts w:hint="eastAsia"/>
        </w:rPr>
        <w:br/>
      </w:r>
      <w:r>
        <w:rPr>
          <w:rFonts w:hint="eastAsia"/>
        </w:rPr>
        <w:t>　　图 38： 2025年中国市场农业物流第一梯队、第二梯队和第三梯队厂商及市场份额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39： 中国不同产品类型农业物流市场份额2021 &amp; 2025</w:t>
      </w:r>
      <w:r>
        <w:rPr>
          <w:rFonts w:hint="eastAsia"/>
        </w:rPr>
        <w:br/>
      </w:r>
      <w:r>
        <w:rPr>
          <w:rFonts w:hint="eastAsia"/>
        </w:rPr>
        <w:t>　　图 40： 农业物流中国企业SWOT分析</w:t>
      </w:r>
      <w:r>
        <w:rPr>
          <w:rFonts w:hint="eastAsia"/>
        </w:rPr>
        <w:br/>
      </w:r>
      <w:r>
        <w:rPr>
          <w:rFonts w:hint="eastAsia"/>
        </w:rPr>
        <w:t>　　图 41： 农业物流产业链</w:t>
      </w:r>
      <w:r>
        <w:rPr>
          <w:rFonts w:hint="eastAsia"/>
        </w:rPr>
        <w:br/>
      </w:r>
      <w:r>
        <w:rPr>
          <w:rFonts w:hint="eastAsia"/>
        </w:rPr>
        <w:t>　　图 42： 农业物流行业采购模式</w:t>
      </w:r>
      <w:r>
        <w:rPr>
          <w:rFonts w:hint="eastAsia"/>
        </w:rPr>
        <w:br/>
      </w:r>
      <w:r>
        <w:rPr>
          <w:rFonts w:hint="eastAsia"/>
        </w:rPr>
        <w:t>　　图 43： 农业物流行业开发/生产模式分析</w:t>
      </w:r>
      <w:r>
        <w:rPr>
          <w:rFonts w:hint="eastAsia"/>
        </w:rPr>
        <w:br/>
      </w:r>
      <w:r>
        <w:rPr>
          <w:rFonts w:hint="eastAsia"/>
        </w:rPr>
        <w:t>　　图 44： 农业物流行业销售模式分析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a1080add8c4e5a" w:history="1">
        <w:r>
          <w:rPr>
            <w:rStyle w:val="Hyperlink"/>
          </w:rPr>
          <w:t>中国农业物流行业市场分析及发展前景预测报告（2026-2032年）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3600915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a1080add8c4e5a" w:history="1">
        <w:r>
          <w:rPr>
            <w:rStyle w:val="Hyperlink"/>
          </w:rPr>
          <w:t>https://www.20087.com/5/91/NongYeWuLiuDeQianJing.html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热点：农村物流的概念、农业物流与水果物流都属于供应物流、物流最吃香的三个岗位、农业物流是什么、蔬菜发什么物流便宜、农业物流公司有哪些、智慧农业、农业物流方面的政策、上海四大物流园区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c30104c31d4386" w:history="1">
      <w:r>
        <w:rPr>
          <w:rStyle w:val="Hyperlink"/>
        </w:rPr>
        <w:t>中国农业物流行业市场分析及发展前景预测报告（2026-2032年）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1/NongYeWuLiuDeQianJing.html" TargetMode="External" Id="R91a1080add8c4e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1/NongYeWuLiuDeQianJing.html" TargetMode="External" Id="R25c30104c31d43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2026-06-21T02:42:14Z</dcterms:created>
  <dcterms:modified xsi:type="dcterms:W3CDTF">2026-06-21T03:42:14Z</dcterms:modified>
  <dc:subject>中国农业物流行业市场分析及发展前景预测报告（2026-2032年）</dc:subject>
  <dc:title>中国农业物流行业市场分析及发展前景预测报告（2026-2032年）</dc:title>
  <cp:keywords>中国农业物流行业市场分析及发展前景预测报告（2026-2032年）</cp:keywords>
  <dc:description>中国农业物流行业市场分析及发展前景预测报告（2026-2032年）</dc:description>
</cp:coreProperties>
</file>