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f193bf134e64" w:history="1">
              <w:r>
                <w:rPr>
                  <w:rStyle w:val="Hyperlink"/>
                </w:rPr>
                <w:t>2025-2031年中国海洋油气资源市场现状调研与前景分析报告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f193bf134e64" w:history="1">
              <w:r>
                <w:rPr>
                  <w:rStyle w:val="Hyperlink"/>
                </w:rPr>
                <w:t>2025-2031年中国海洋油气资源市场现状调研与前景分析报告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f193bf134e64" w:history="1">
                <w:r>
                  <w:rPr>
                    <w:rStyle w:val="Hyperlink"/>
                  </w:rPr>
                  <w:t>https://www.20087.com/2/70/HaiYangYouQiZiYuanShiChangQianJingFenXi.html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资源是从海底开采的石油和天然气，是全球能源供应的重要组成部分。近年来，随着深海勘探技术和环境保护要求的提高，海洋油气资源在勘探深度、开采效率及环境友好性方面取得了长足进步。现代海洋油气开采不仅采用了先进的钻探技术和设备，如浮动式生产储卸装置（FPSO），提高了深海作业的安全性和经济性，还通过实施严格的环保措施减少了对海洋生态的影响。</w:t>
      </w:r>
      <w:r>
        <w:rPr>
          <w:rFonts w:hint="eastAsia"/>
        </w:rPr>
        <w:br/>
      </w:r>
      <w:r>
        <w:rPr>
          <w:rFonts w:hint="eastAsia"/>
        </w:rPr>
        <w:t>　　随着清洁能源需求的增长和技术进步，预计会有更多创新型的海洋油气开采技术问世。例如，利用水下机器人进行远程操作，降低人力成本和风险；或者开发更加高效的碳捕捉和储存（CCS）技术，减少温室气体排放。此外，结合可再生能源的应用，探索海上风电与油气田联营模式，实现能源综合利用，也是未来的一个发展方向。同时，考虑到不同海域的地质条件和法律政策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f193bf134e64" w:history="1">
        <w:r>
          <w:rPr>
            <w:rStyle w:val="Hyperlink"/>
          </w:rPr>
          <w:t>2025-2031年中国海洋油气资源市场现状调研与前景分析报告</w:t>
        </w:r>
      </w:hyperlink>
      <w:r>
        <w:rPr>
          <w:rFonts w:hint="eastAsia"/>
        </w:rPr>
        <w:t>》基于国家统计局及相关协会的详实数据，系统分析了海洋油气资源行业的市场规模、重点企业表现、产业链结构、竞争格局及价格动态。报告内容严谨、数据详实，结合丰富图表，全面呈现海洋油气资源行业现状与未来发展趋势。通过对海洋油气资源技术现状、SWOT分析及市场前景的解读，报告为海洋油气资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海洋油气资源产业概述</w:t>
      </w:r>
      <w:r>
        <w:rPr>
          <w:rFonts w:hint="eastAsia"/>
        </w:rPr>
        <w:br/>
      </w:r>
      <w:r>
        <w:rPr>
          <w:rFonts w:hint="eastAsia"/>
        </w:rPr>
        <w:t>　　第一节 海洋油气资源定义与分类</w:t>
      </w:r>
      <w:r>
        <w:rPr>
          <w:rFonts w:hint="eastAsia"/>
        </w:rPr>
        <w:br/>
      </w:r>
      <w:r>
        <w:rPr>
          <w:rFonts w:hint="eastAsia"/>
        </w:rPr>
        <w:t>　　第二节 海洋油气资源产业链结构及关键环节剖析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海洋油气资源商业模式与盈利模式解析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海洋油气资源经济指标与行业评估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全球海洋油气资源市场发展综述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2019-2024年全球海洋油气资源市场规模及增长趋势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主要国家与地区海洋油气资源市场对比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2025-2031年全球海洋油气资源行业发展趋势与前景预测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国际海洋油气资源市场发展趋势及对我国启示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二、对我国海洋油气资源市场的借鉴意义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中国海洋油气资源行业市场规模分析与预测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海洋油气资源市场的总体规模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一、2019-2024年海洋油气资源市场规模变化及趋势分析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二、2025年海洋油气资源行业市场规模特点</w:t>
      </w:r>
      <w:r>
        <w:rPr>
          <w:rFonts w:hint="eastAsia"/>
        </w:rPr>
        <w:br/>
      </w:r>
      <w:r>
        <w:rPr>
          <w:rFonts w:hint="eastAsia"/>
        </w:rPr>
        <w:t>　　第二节 海洋油气资源市场规模的构成</w:t>
      </w:r>
      <w:r>
        <w:rPr>
          <w:rFonts w:hint="eastAsia"/>
        </w:rPr>
        <w:br/>
      </w:r>
      <w:r>
        <w:rPr>
          <w:rFonts w:hint="eastAsia"/>
        </w:rPr>
        <w:t>　　　　一、海洋油气资源客户群体特征与偏好分析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二、不同类型海洋油气资源市场规模分布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三、各地区海洋油气资源市场规模差异与特点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海洋油气资源市场规模的预测与展望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一、未来几年海洋油气资源市场规模增长预测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2024-2025年海洋油气资源行业技术发展现状及趋势分析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海洋油气资源行业技术发展现状分析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国内外海洋油气资源行业技术差距分析及差距形成的主要原因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海洋油气资源行业技术发展方向、趋势预测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提升海洋油气资源行业技术能力策略建议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2019-2024年中国海洋油气资源行业总体发展与财务状况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2019-2024年海洋油气资源行业规模情况</w:t>
      </w:r>
      <w:r>
        <w:rPr>
          <w:rFonts w:hint="eastAsia"/>
        </w:rPr>
        <w:br/>
      </w:r>
      <w:r>
        <w:rPr>
          <w:rFonts w:hint="eastAsia"/>
        </w:rPr>
        <w:t>　　　　一、海洋油气资源行业企业数量规模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二、海洋油气资源行业从业人员规模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三、海洋油气资源行业市场敏感性分析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2019-2024年海洋油气资源行业财务能力分析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一、海洋油气资源行业盈利能力</w:t>
      </w:r>
      <w:r>
        <w:rPr>
          <w:rFonts w:hint="eastAsia"/>
        </w:rPr>
        <w:br/>
      </w:r>
      <w:r>
        <w:rPr>
          <w:rFonts w:hint="eastAsia"/>
        </w:rPr>
        <w:t>　　　　二、海洋油气资源行业偿债能力</w:t>
      </w:r>
      <w:r>
        <w:rPr>
          <w:rFonts w:hint="eastAsia"/>
        </w:rPr>
        <w:br/>
      </w:r>
      <w:r>
        <w:rPr>
          <w:rFonts w:hint="eastAsia"/>
        </w:rPr>
        <w:t>　　　　三、海洋油气资源行业营运能力</w:t>
      </w:r>
      <w:r>
        <w:rPr>
          <w:rFonts w:hint="eastAsia"/>
        </w:rPr>
        <w:br/>
      </w:r>
      <w:r>
        <w:rPr>
          <w:rFonts w:hint="eastAsia"/>
        </w:rPr>
        <w:t>　　　　四、海洋油气资源行业发展能力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中国海洋油气资源行业细分市场调研与机会挖掘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海洋油气资源细分市场（一）市场调研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海洋油气资源细分市场（二）市场调研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中国海洋油气资源行业区域市场调研分析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2019-2024年中国海洋油气资源行业重点区域调研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一、重点地区（一）海洋油气资源市场规模与特点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二、重点地区（二）海洋油气资源市场规模及特点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三、重点地区（三）海洋油气资源市场规模及特点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四、重点地区（四）海洋油气资源市场规模及特点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不同区域海洋油气资源市场的对比与启示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二、海洋油气资源市场拓展策略与建议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中国海洋油气资源行业的营销渠道与客户分析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海洋油气资源行业渠道分析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二、各类渠道对海洋油气资源行业的影响</w:t>
      </w:r>
      <w:r>
        <w:rPr>
          <w:rFonts w:hint="eastAsia"/>
        </w:rPr>
        <w:br/>
      </w:r>
      <w:r>
        <w:rPr>
          <w:rFonts w:hint="eastAsia"/>
        </w:rPr>
        <w:t>　　　　三、主要海洋油气资源企业渠道策略研究</w:t>
      </w:r>
      <w:r>
        <w:rPr>
          <w:rFonts w:hint="eastAsia"/>
        </w:rPr>
        <w:br/>
      </w:r>
      <w:r>
        <w:rPr>
          <w:rFonts w:hint="eastAsia"/>
        </w:rPr>
        <w:t>　　第二节 海洋油气资源行业客户分析与定位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中国海洋油气资源行业竞争格局及策略选择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海洋油气资源行业总体市场竞争状况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一、海洋油气资源行业竞争结构分析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二、海洋油气资源企业竞争格局与集中度评估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三、海洋油气资源行业SWOT分析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海洋油气资源行业重点企业调研分析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海洋油气资源企业发展策略分析</w:t>
      </w:r>
      <w:r>
        <w:rPr>
          <w:rFonts w:hint="eastAsia"/>
        </w:rPr>
        <w:br/>
      </w:r>
      <w:r>
        <w:rPr>
          <w:rFonts w:hint="eastAsia"/>
        </w:rPr>
        <w:t>　　第一节 海洋油气资源市场与销售策略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海洋油气资源品牌战略思考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中国海洋油气资源行业发展环境分析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二、海洋油气资源行业主管部门、监管体制及相关政策法规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3、海洋油气资源行业的主要法律、法规和政策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4、2025年海洋油气资源行业法律法规和政策对行业的影响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二、海洋油气资源消费者需求分析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一、海洋油气资源技术的应用与创新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二、海洋油气资源行业发展的技术趋势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2025-2031年海洋油气资源行业展趋势预测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2025-2031年海洋油气资源市场发展前景分析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一、海洋油气资源市场发展潜力</w:t>
      </w:r>
      <w:r>
        <w:rPr>
          <w:rFonts w:hint="eastAsia"/>
        </w:rPr>
        <w:br/>
      </w:r>
      <w:r>
        <w:rPr>
          <w:rFonts w:hint="eastAsia"/>
        </w:rPr>
        <w:t>　　　　二、海洋油气资源市场前景分析</w:t>
      </w:r>
      <w:r>
        <w:rPr>
          <w:rFonts w:hint="eastAsia"/>
        </w:rPr>
        <w:br/>
      </w:r>
      <w:r>
        <w:rPr>
          <w:rFonts w:hint="eastAsia"/>
        </w:rPr>
        <w:t>　　　　三、海洋油气资源细分行业发展前景分析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2025-2031年海洋油气资源发展趋势预测</w:t>
      </w:r>
      <w:r>
        <w:rPr>
          <w:rFonts w:hint="eastAsia"/>
        </w:rPr>
        <w:br/>
      </w:r>
      <w:r>
        <w:rPr>
          <w:rFonts w:hint="eastAsia"/>
        </w:rPr>
        <w:t>　　　　一、海洋油气资源发展趋势预测</w:t>
      </w:r>
      <w:r>
        <w:rPr>
          <w:rFonts w:hint="eastAsia"/>
        </w:rPr>
        <w:br/>
      </w:r>
      <w:r>
        <w:rPr>
          <w:rFonts w:hint="eastAsia"/>
        </w:rPr>
        <w:t>　　　　二、海洋油气资源市场规模预测</w:t>
      </w:r>
      <w:r>
        <w:rPr>
          <w:rFonts w:hint="eastAsia"/>
        </w:rPr>
        <w:br/>
      </w:r>
      <w:r>
        <w:rPr>
          <w:rFonts w:hint="eastAsia"/>
        </w:rPr>
        <w:t>　　　　三、海洋油气资源细分市场发展趋势预测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未来海洋油气资源行业挑战与机遇探讨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一、海洋油气资源行业挑战</w:t>
      </w:r>
      <w:r>
        <w:rPr>
          <w:rFonts w:hint="eastAsia"/>
        </w:rPr>
        <w:br/>
      </w:r>
      <w:r>
        <w:rPr>
          <w:rFonts w:hint="eastAsia"/>
        </w:rPr>
        <w:t>　　　　二、海洋油气资源行业机遇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海洋油气资源行业研究结论及建议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对海洋油气资源行业发展的建议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中智⋅林⋅对海洋油气资源企业和投资者的建议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海洋油气资源行业现状</w:t>
      </w:r>
      <w:r>
        <w:rPr>
          <w:rFonts w:hint="eastAsia"/>
        </w:rPr>
        <w:br/>
      </w:r>
      <w:r>
        <w:rPr>
          <w:rFonts w:hint="eastAsia"/>
        </w:rPr>
        <w:t>　　图表 海洋油气资源行业产业链调研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2019-2024年海洋油气资源行业市场容量统计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2019-2024年中国海洋油气资源行业市场规模情况</w:t>
      </w:r>
      <w:r>
        <w:rPr>
          <w:rFonts w:hint="eastAsia"/>
        </w:rPr>
        <w:br/>
      </w:r>
      <w:r>
        <w:rPr>
          <w:rFonts w:hint="eastAsia"/>
        </w:rPr>
        <w:t>　　图表 海洋油气资源行业动态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2019-2024年中国海洋油气资源行业经营效益分析</w:t>
      </w:r>
      <w:r>
        <w:rPr>
          <w:rFonts w:hint="eastAsia"/>
        </w:rPr>
        <w:br/>
      </w:r>
      <w:r>
        <w:rPr>
          <w:rFonts w:hint="eastAsia"/>
        </w:rPr>
        <w:t>　　图表 海洋油气资源行业竞争对手分析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**地区海洋油气资源市场规模</w:t>
      </w:r>
      <w:r>
        <w:rPr>
          <w:rFonts w:hint="eastAsia"/>
        </w:rPr>
        <w:br/>
      </w:r>
      <w:r>
        <w:rPr>
          <w:rFonts w:hint="eastAsia"/>
        </w:rPr>
        <w:t>　　图表 **地区海洋油气资源行业市场需求</w:t>
      </w:r>
      <w:r>
        <w:rPr>
          <w:rFonts w:hint="eastAsia"/>
        </w:rPr>
        <w:br/>
      </w:r>
      <w:r>
        <w:rPr>
          <w:rFonts w:hint="eastAsia"/>
        </w:rPr>
        <w:t>　　图表 **地区海洋油气资源市场调研</w:t>
      </w:r>
      <w:r>
        <w:rPr>
          <w:rFonts w:hint="eastAsia"/>
        </w:rPr>
        <w:br/>
      </w:r>
      <w:r>
        <w:rPr>
          <w:rFonts w:hint="eastAsia"/>
        </w:rPr>
        <w:t>　　图表 **地区海洋油气资源行业市场需求分析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**地区海洋油气资源市场规模</w:t>
      </w:r>
      <w:r>
        <w:rPr>
          <w:rFonts w:hint="eastAsia"/>
        </w:rPr>
        <w:br/>
      </w:r>
      <w:r>
        <w:rPr>
          <w:rFonts w:hint="eastAsia"/>
        </w:rPr>
        <w:t>　　图表 **地区海洋油气资源行业市场需求</w:t>
      </w:r>
      <w:r>
        <w:rPr>
          <w:rFonts w:hint="eastAsia"/>
        </w:rPr>
        <w:br/>
      </w:r>
      <w:r>
        <w:rPr>
          <w:rFonts w:hint="eastAsia"/>
        </w:rPr>
        <w:t>　　图表 **地区海洋油气资源市场调研</w:t>
      </w:r>
      <w:r>
        <w:rPr>
          <w:rFonts w:hint="eastAsia"/>
        </w:rPr>
        <w:br/>
      </w:r>
      <w:r>
        <w:rPr>
          <w:rFonts w:hint="eastAsia"/>
        </w:rPr>
        <w:t>　　图表 **地区海洋油气资源行业市场需求分析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海洋油气资源重点企业（一）基本信息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海洋油气资源重点企业（一）经营情况分析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海洋油气资源重点企业（一）盈利能力情况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海洋油气资源重点企业（一）偿债能力情况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海洋油气资源重点企业（一）运营能力情况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海洋油气资源重点企业（一）成长能力情况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海洋油气资源重点企业（二）基本信息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海洋油气资源重点企业（二）经营情况分析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海洋油气资源重点企业（二）盈利能力情况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海洋油气资源重点企业（二）偿债能力情况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海洋油气资源重点企业（二）运营能力情况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海洋油气资源重点企业（二）成长能力情况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f193bf134e64" w:history="1">
        <w:r>
          <w:rPr>
            <w:rStyle w:val="Hyperlink"/>
          </w:rPr>
          <w:t>2025-2031年中国海洋油气资源市场现状调研与前景分析报告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f193bf134e64" w:history="1">
        <w:r>
          <w:rPr>
            <w:rStyle w:val="Hyperlink"/>
          </w:rPr>
          <w:t>https://www.20087.com/2/70/HaiYangYouQiZiYuanShiChangQianJingFenXi.html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南海海洋油气资源、海洋油气资源集中在哪里、海洋油气田、海洋油气资源非常丰富目前探明的石油储量已超过多少吨、海洋油气领域实现、海洋油气资源有哪些、海洋油气业、海洋油气资源概况、海洋动力资源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cbe1bd6142fa" w:history="1">
      <w:r>
        <w:rPr>
          <w:rStyle w:val="Hyperlink"/>
        </w:rPr>
        <w:t>2025-2031年中国海洋油气资源市场现状调研与前景分析报告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aiYangYouQiZiYuanShiChangQianJingFenXi.html" TargetMode="External" Id="R7cf4f193bf1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aiYangYouQiZiYuanShiChangQianJingFenXi.html" TargetMode="External" Id="R778ecbe1bd61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2025-03-28T05:25:56Z</dcterms:created>
  <dcterms:modified xsi:type="dcterms:W3CDTF">2025-03-28T06:25:56Z</dcterms:modified>
  <dc:subject>2025-2031年中国海洋油气资源市场现状调研与前景分析报告</dc:subject>
  <dc:title>2025-2031年中国海洋油气资源市场现状调研与前景分析报告</dc:title>
  <cp:keywords>2025-2031年中国海洋油气资源市场现状调研与前景分析报告</cp:keywords>
  <dc:description>2025-2031年中国海洋油气资源市场现状调研与前景分析报告</dc:description>
</cp:coreProperties>
</file>