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d06d1f7ba45d6" w:history="1">
              <w:r>
                <w:rPr>
                  <w:rStyle w:val="Hyperlink"/>
                </w:rPr>
                <w:t>2025-2031年中国电力维护发展现状与前景趋势报告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d06d1f7ba45d6" w:history="1">
              <w:r>
                <w:rPr>
                  <w:rStyle w:val="Hyperlink"/>
                </w:rPr>
                <w:t>2025-2031年中国电力维护发展现状与前景趋势报告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d06d1f7ba45d6" w:history="1">
                <w:r>
                  <w:rPr>
                    <w:rStyle w:val="Hyperlink"/>
                  </w:rPr>
                  <w:t>https://www.20087.com/0/39/DianLiWeiHuHangYeQianJingFenXi.html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维护行业近年来面临了前所未有的挑战和机遇。随着电力系统日益复杂和智能化，维护工作从传统的定期巡检转向基于状态的维护，依赖于实时监测和预测性分析。同时，新能源的接入，如风电、光伏，对电网稳定性和维护技术提出了更高要求。</w:t>
      </w:r>
      <w:r>
        <w:rPr>
          <w:rFonts w:hint="eastAsia"/>
        </w:rPr>
        <w:br/>
      </w:r>
      <w:r>
        <w:rPr>
          <w:rFonts w:hint="eastAsia"/>
        </w:rPr>
        <w:t>　　未来，电力维护将更加依赖于数字化和自动化。通过物联网(IoT)技术，实现电力设备的远程监控和智能诊断，减少现场人工干预，提高效率和安全性。同时，无人机和机器人将在难以到达或危险的环境中执行巡检任务，降低维护成本。此外，电力维护服务商将加强与电力设备制造商的合作，共同开发更加耐用和易于维护的电力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d06d1f7ba45d6" w:history="1">
        <w:r>
          <w:rPr>
            <w:rStyle w:val="Hyperlink"/>
          </w:rPr>
          <w:t>2025-2031年中国电力维护发展现状与前景趋势报告</w:t>
        </w:r>
      </w:hyperlink>
      <w:r>
        <w:rPr>
          <w:rFonts w:hint="eastAsia"/>
        </w:rPr>
        <w:t>》从市场规模、需求变化及价格动态等维度，系统解析了电力维护行业的现状与发展趋势。报告深入分析了电力维护产业链各环节，科学预测了市场前景与技术发展方向，同时聚焦电力维护细分市场特点及重点企业的经营表现，揭示了电力维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中国电力维护概述</w:t>
      </w:r>
      <w:r>
        <w:rPr>
          <w:rFonts w:hint="eastAsia"/>
        </w:rPr>
        <w:br/>
      </w:r>
      <w:r>
        <w:rPr>
          <w:rFonts w:hint="eastAsia"/>
        </w:rPr>
        <w:t>　　第一节 电力维护的定义</w:t>
      </w:r>
      <w:r>
        <w:rPr>
          <w:rFonts w:hint="eastAsia"/>
        </w:rPr>
        <w:br/>
      </w:r>
      <w:r>
        <w:rPr>
          <w:rFonts w:hint="eastAsia"/>
        </w:rPr>
        <w:t>　　第二节 电力维护的范围</w:t>
      </w:r>
      <w:r>
        <w:rPr>
          <w:rFonts w:hint="eastAsia"/>
        </w:rPr>
        <w:br/>
      </w:r>
      <w:r>
        <w:rPr>
          <w:rFonts w:hint="eastAsia"/>
        </w:rPr>
        <w:t>　　第三节 电力维护的发展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中国电力维护环境分析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电力维护基本步骤及规章 制度</w:t>
      </w:r>
      <w:r>
        <w:rPr>
          <w:rFonts w:hint="eastAsia"/>
        </w:rPr>
        <w:br/>
      </w:r>
      <w:r>
        <w:rPr>
          <w:rFonts w:hint="eastAsia"/>
        </w:rPr>
        <w:t>　　第一节 电力设备检修维护工作要点</w:t>
      </w:r>
      <w:r>
        <w:rPr>
          <w:rFonts w:hint="eastAsia"/>
        </w:rPr>
        <w:br/>
      </w:r>
      <w:r>
        <w:rPr>
          <w:rFonts w:hint="eastAsia"/>
        </w:rPr>
        <w:t>　　第二节 电力线路代理维护协议</w:t>
      </w:r>
      <w:r>
        <w:rPr>
          <w:rFonts w:hint="eastAsia"/>
        </w:rPr>
        <w:br/>
      </w:r>
      <w:r>
        <w:rPr>
          <w:rFonts w:hint="eastAsia"/>
        </w:rPr>
        <w:t>　　第三节 电力线路代理维护协议</w:t>
      </w:r>
      <w:r>
        <w:rPr>
          <w:rFonts w:hint="eastAsia"/>
        </w:rPr>
        <w:br/>
      </w:r>
      <w:r>
        <w:rPr>
          <w:rFonts w:hint="eastAsia"/>
        </w:rPr>
        <w:t>　　第四节 电力系维护制度</w:t>
      </w:r>
      <w:r>
        <w:rPr>
          <w:rFonts w:hint="eastAsia"/>
        </w:rPr>
        <w:br/>
      </w:r>
      <w:r>
        <w:rPr>
          <w:rFonts w:hint="eastAsia"/>
        </w:rPr>
        <w:t>　　第五节 电力电容器的维护和管理</w:t>
      </w:r>
      <w:r>
        <w:rPr>
          <w:rFonts w:hint="eastAsia"/>
        </w:rPr>
        <w:br/>
      </w:r>
      <w:r>
        <w:rPr>
          <w:rFonts w:hint="eastAsia"/>
        </w:rPr>
        <w:t>　　第六节 电力线路维护协议书</w:t>
      </w:r>
      <w:r>
        <w:rPr>
          <w:rFonts w:hint="eastAsia"/>
        </w:rPr>
        <w:br/>
      </w:r>
      <w:r>
        <w:rPr>
          <w:rFonts w:hint="eastAsia"/>
        </w:rPr>
        <w:t>　　第七节 电力设施维护保养规程</w:t>
      </w:r>
      <w:r>
        <w:rPr>
          <w:rFonts w:hint="eastAsia"/>
        </w:rPr>
        <w:br/>
      </w:r>
      <w:r>
        <w:rPr>
          <w:rFonts w:hint="eastAsia"/>
        </w:rPr>
        <w:t>　　第八节 电力系统维护操作手册</w:t>
      </w:r>
      <w:r>
        <w:rPr>
          <w:rFonts w:hint="eastAsia"/>
        </w:rPr>
        <w:br/>
      </w:r>
      <w:r>
        <w:rPr>
          <w:rFonts w:hint="eastAsia"/>
        </w:rPr>
        <w:t>　　第九节 电力设备维护管理系统的开发与应用</w:t>
      </w:r>
      <w:r>
        <w:rPr>
          <w:rFonts w:hint="eastAsia"/>
        </w:rPr>
        <w:br/>
      </w:r>
      <w:r>
        <w:rPr>
          <w:rFonts w:hint="eastAsia"/>
        </w:rPr>
        <w:t>　　第十节 电力设备绝缘维护的带电化学清洗综述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电力维护现状</w:t>
      </w:r>
      <w:r>
        <w:rPr>
          <w:rFonts w:hint="eastAsia"/>
        </w:rPr>
        <w:br/>
      </w:r>
      <w:r>
        <w:rPr>
          <w:rFonts w:hint="eastAsia"/>
        </w:rPr>
        <w:t>　　第一节 电力设备检修维护的现状分析</w:t>
      </w:r>
      <w:r>
        <w:rPr>
          <w:rFonts w:hint="eastAsia"/>
        </w:rPr>
        <w:br/>
      </w:r>
      <w:r>
        <w:rPr>
          <w:rFonts w:hint="eastAsia"/>
        </w:rPr>
        <w:t>　　第二节 解决电力设备检修维护的有效管理对策分析</w:t>
      </w:r>
      <w:r>
        <w:rPr>
          <w:rFonts w:hint="eastAsia"/>
        </w:rPr>
        <w:br/>
      </w:r>
      <w:r>
        <w:rPr>
          <w:rFonts w:hint="eastAsia"/>
        </w:rPr>
        <w:t>　　　　一、电力设备的检修方式—状态检修</w:t>
      </w:r>
      <w:r>
        <w:rPr>
          <w:rFonts w:hint="eastAsia"/>
        </w:rPr>
        <w:br/>
      </w:r>
      <w:r>
        <w:rPr>
          <w:rFonts w:hint="eastAsia"/>
        </w:rPr>
        <w:t>　　　　二、电力设备的检修技术</w:t>
      </w:r>
      <w:r>
        <w:rPr>
          <w:rFonts w:hint="eastAsia"/>
        </w:rPr>
        <w:br/>
      </w:r>
      <w:r>
        <w:rPr>
          <w:rFonts w:hint="eastAsia"/>
        </w:rPr>
        <w:t>　　　　三、电力设备的平时维护以及保养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火电企业发展环境及维护现状</w:t>
      </w:r>
      <w:r>
        <w:rPr>
          <w:rFonts w:hint="eastAsia"/>
        </w:rPr>
        <w:br/>
      </w:r>
      <w:r>
        <w:rPr>
          <w:rFonts w:hint="eastAsia"/>
        </w:rPr>
        <w:t>　　第一节 火电企业当前生存环境</w:t>
      </w:r>
      <w:r>
        <w:rPr>
          <w:rFonts w:hint="eastAsia"/>
        </w:rPr>
        <w:br/>
      </w:r>
      <w:r>
        <w:rPr>
          <w:rFonts w:hint="eastAsia"/>
        </w:rPr>
        <w:t>　　　　一、煤价与电价的两极分化</w:t>
      </w:r>
      <w:r>
        <w:rPr>
          <w:rFonts w:hint="eastAsia"/>
        </w:rPr>
        <w:br/>
      </w:r>
      <w:r>
        <w:rPr>
          <w:rFonts w:hint="eastAsia"/>
        </w:rPr>
        <w:t>　　　　二、洁净、低碳能源的排挤</w:t>
      </w:r>
      <w:r>
        <w:rPr>
          <w:rFonts w:hint="eastAsia"/>
        </w:rPr>
        <w:br/>
      </w:r>
      <w:r>
        <w:rPr>
          <w:rFonts w:hint="eastAsia"/>
        </w:rPr>
        <w:t>　　　　三、机组老化、企业负担重、新项目难以立项</w:t>
      </w:r>
      <w:r>
        <w:rPr>
          <w:rFonts w:hint="eastAsia"/>
        </w:rPr>
        <w:br/>
      </w:r>
      <w:r>
        <w:rPr>
          <w:rFonts w:hint="eastAsia"/>
        </w:rPr>
        <w:t>　　第二节 火电企业营销策略</w:t>
      </w:r>
      <w:r>
        <w:rPr>
          <w:rFonts w:hint="eastAsia"/>
        </w:rPr>
        <w:br/>
      </w:r>
      <w:r>
        <w:rPr>
          <w:rFonts w:hint="eastAsia"/>
        </w:rPr>
        <w:t>　　　　一、抓源头、增利润</w:t>
      </w:r>
      <w:r>
        <w:rPr>
          <w:rFonts w:hint="eastAsia"/>
        </w:rPr>
        <w:br/>
      </w:r>
      <w:r>
        <w:rPr>
          <w:rFonts w:hint="eastAsia"/>
        </w:rPr>
        <w:t>　　　　二、加强队伍建设，培养专业营销人才</w:t>
      </w:r>
      <w:r>
        <w:rPr>
          <w:rFonts w:hint="eastAsia"/>
        </w:rPr>
        <w:br/>
      </w:r>
      <w:r>
        <w:rPr>
          <w:rFonts w:hint="eastAsia"/>
        </w:rPr>
        <w:t>　　　　三、积极参与多边交易、大用户直购电市场</w:t>
      </w:r>
      <w:r>
        <w:rPr>
          <w:rFonts w:hint="eastAsia"/>
        </w:rPr>
        <w:br/>
      </w:r>
      <w:r>
        <w:rPr>
          <w:rFonts w:hint="eastAsia"/>
        </w:rPr>
        <w:t>　　第三节 浅谈火力发电企业的成本控制</w:t>
      </w:r>
      <w:r>
        <w:rPr>
          <w:rFonts w:hint="eastAsia"/>
        </w:rPr>
        <w:br/>
      </w:r>
      <w:r>
        <w:rPr>
          <w:rFonts w:hint="eastAsia"/>
        </w:rPr>
        <w:t>　　　　一、火电行业经营现状</w:t>
      </w:r>
      <w:r>
        <w:rPr>
          <w:rFonts w:hint="eastAsia"/>
        </w:rPr>
        <w:br/>
      </w:r>
      <w:r>
        <w:rPr>
          <w:rFonts w:hint="eastAsia"/>
        </w:rPr>
        <w:t>　　　　二、火力发电企业成本的构成及控制要素</w:t>
      </w:r>
      <w:r>
        <w:rPr>
          <w:rFonts w:hint="eastAsia"/>
        </w:rPr>
        <w:br/>
      </w:r>
      <w:r>
        <w:rPr>
          <w:rFonts w:hint="eastAsia"/>
        </w:rPr>
        <w:t>　　　　三、火力发电企业成本控制探讨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第四节 火力发电厂燃煤输送系统的运行与维护探讨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二、燃煤输送系统概况</w:t>
      </w:r>
      <w:r>
        <w:rPr>
          <w:rFonts w:hint="eastAsia"/>
        </w:rPr>
        <w:br/>
      </w:r>
      <w:r>
        <w:rPr>
          <w:rFonts w:hint="eastAsia"/>
        </w:rPr>
        <w:t>　　　　三、系统设备及其运行和维护</w:t>
      </w:r>
      <w:r>
        <w:rPr>
          <w:rFonts w:hint="eastAsia"/>
        </w:rPr>
        <w:br/>
      </w:r>
      <w:r>
        <w:rPr>
          <w:rFonts w:hint="eastAsia"/>
        </w:rPr>
        <w:t>　　第五节 火力发电厂电气二次系统的现状及发展</w:t>
      </w:r>
      <w:r>
        <w:rPr>
          <w:rFonts w:hint="eastAsia"/>
        </w:rPr>
        <w:br/>
      </w:r>
      <w:r>
        <w:rPr>
          <w:rFonts w:hint="eastAsia"/>
        </w:rPr>
        <w:t>　　　　一、控制、信号和测量系统</w:t>
      </w:r>
      <w:r>
        <w:rPr>
          <w:rFonts w:hint="eastAsia"/>
        </w:rPr>
        <w:br/>
      </w:r>
      <w:r>
        <w:rPr>
          <w:rFonts w:hint="eastAsia"/>
        </w:rPr>
        <w:t>　　　　二、厂用电动机控制</w:t>
      </w:r>
      <w:r>
        <w:rPr>
          <w:rFonts w:hint="eastAsia"/>
        </w:rPr>
        <w:br/>
      </w:r>
      <w:r>
        <w:rPr>
          <w:rFonts w:hint="eastAsia"/>
        </w:rPr>
        <w:t>　　　　三、元件继电保护</w:t>
      </w:r>
      <w:r>
        <w:rPr>
          <w:rFonts w:hint="eastAsia"/>
        </w:rPr>
        <w:br/>
      </w:r>
      <w:r>
        <w:rPr>
          <w:rFonts w:hint="eastAsia"/>
        </w:rPr>
        <w:t>　　　　四、直流操作电源系统</w:t>
      </w:r>
      <w:r>
        <w:rPr>
          <w:rFonts w:hint="eastAsia"/>
        </w:rPr>
        <w:br/>
      </w:r>
      <w:r>
        <w:rPr>
          <w:rFonts w:hint="eastAsia"/>
        </w:rPr>
        <w:t>　　　　五、自动装置</w:t>
      </w:r>
      <w:r>
        <w:rPr>
          <w:rFonts w:hint="eastAsia"/>
        </w:rPr>
        <w:br/>
      </w:r>
      <w:r>
        <w:rPr>
          <w:rFonts w:hint="eastAsia"/>
        </w:rPr>
        <w:t>　　第六节 火电厂锅炉一二次风速测量技术的现状与发展</w:t>
      </w:r>
      <w:r>
        <w:rPr>
          <w:rFonts w:hint="eastAsia"/>
        </w:rPr>
        <w:br/>
      </w:r>
      <w:r>
        <w:rPr>
          <w:rFonts w:hint="eastAsia"/>
        </w:rPr>
        <w:t>　　　　一、常用差压式风速测量技术</w:t>
      </w:r>
      <w:r>
        <w:rPr>
          <w:rFonts w:hint="eastAsia"/>
        </w:rPr>
        <w:br/>
      </w:r>
      <w:r>
        <w:rPr>
          <w:rFonts w:hint="eastAsia"/>
        </w:rPr>
        <w:t>　　　　二、新型的风速测量技术</w:t>
      </w:r>
      <w:r>
        <w:rPr>
          <w:rFonts w:hint="eastAsia"/>
        </w:rPr>
        <w:br/>
      </w:r>
      <w:r>
        <w:rPr>
          <w:rFonts w:hint="eastAsia"/>
        </w:rPr>
        <w:t>　　　　三、风速测量技术发展与选用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第七节 火力发电厂化学清洗技术现状和展望</w:t>
      </w:r>
      <w:r>
        <w:rPr>
          <w:rFonts w:hint="eastAsia"/>
        </w:rPr>
        <w:br/>
      </w:r>
      <w:r>
        <w:rPr>
          <w:rFonts w:hint="eastAsia"/>
        </w:rPr>
        <w:t>　　　　一、火力发电厂化学清洗技术概况</w:t>
      </w:r>
      <w:r>
        <w:rPr>
          <w:rFonts w:hint="eastAsia"/>
        </w:rPr>
        <w:br/>
      </w:r>
      <w:r>
        <w:rPr>
          <w:rFonts w:hint="eastAsia"/>
        </w:rPr>
        <w:t>　　　　二、化学清洗缓蚀剂的研究及应用</w:t>
      </w:r>
      <w:r>
        <w:rPr>
          <w:rFonts w:hint="eastAsia"/>
        </w:rPr>
        <w:br/>
      </w:r>
      <w:r>
        <w:rPr>
          <w:rFonts w:hint="eastAsia"/>
        </w:rPr>
        <w:t>　　　　三、化学清洗过程中的环境保护</w:t>
      </w:r>
      <w:r>
        <w:rPr>
          <w:rFonts w:hint="eastAsia"/>
        </w:rPr>
        <w:br/>
      </w:r>
      <w:r>
        <w:rPr>
          <w:rFonts w:hint="eastAsia"/>
        </w:rPr>
        <w:t>　　　　四、火力发电厂化学清洗的展望</w:t>
      </w:r>
      <w:r>
        <w:rPr>
          <w:rFonts w:hint="eastAsia"/>
        </w:rPr>
        <w:br/>
      </w:r>
      <w:r>
        <w:rPr>
          <w:rFonts w:hint="eastAsia"/>
        </w:rPr>
        <w:t>　　第八节 火力发电厂烟囱排放含硫的烟气问题探讨</w:t>
      </w:r>
      <w:r>
        <w:rPr>
          <w:rFonts w:hint="eastAsia"/>
        </w:rPr>
        <w:br/>
      </w:r>
      <w:r>
        <w:rPr>
          <w:rFonts w:hint="eastAsia"/>
        </w:rPr>
        <w:t>　　　　一、以高烟囱排放含硫烟气的应用情况</w:t>
      </w:r>
      <w:r>
        <w:rPr>
          <w:rFonts w:hint="eastAsia"/>
        </w:rPr>
        <w:br/>
      </w:r>
      <w:r>
        <w:rPr>
          <w:rFonts w:hint="eastAsia"/>
        </w:rPr>
        <w:t>　　　　二、高烟囱排放含硫烟气获得长期应用的原因分析</w:t>
      </w:r>
      <w:r>
        <w:rPr>
          <w:rFonts w:hint="eastAsia"/>
        </w:rPr>
        <w:br/>
      </w:r>
      <w:r>
        <w:rPr>
          <w:rFonts w:hint="eastAsia"/>
        </w:rPr>
        <w:t>　　　　三、高烟囱排放含硫烟气害大于益、危害深远</w:t>
      </w:r>
      <w:r>
        <w:rPr>
          <w:rFonts w:hint="eastAsia"/>
        </w:rPr>
        <w:br/>
      </w:r>
      <w:r>
        <w:rPr>
          <w:rFonts w:hint="eastAsia"/>
        </w:rPr>
        <w:t>　　　　四、实施烟气脱硫，彻底治理大气SO2污染</w:t>
      </w:r>
      <w:r>
        <w:rPr>
          <w:rFonts w:hint="eastAsia"/>
        </w:rPr>
        <w:br/>
      </w:r>
      <w:r>
        <w:rPr>
          <w:rFonts w:hint="eastAsia"/>
        </w:rPr>
        <w:t>　　第九节 电动执行机构在火电厂中的应用及维护</w:t>
      </w:r>
      <w:r>
        <w:rPr>
          <w:rFonts w:hint="eastAsia"/>
        </w:rPr>
        <w:br/>
      </w:r>
      <w:r>
        <w:rPr>
          <w:rFonts w:hint="eastAsia"/>
        </w:rPr>
        <w:t>　　　　一、电动执行机构在火力发电厂中的应用现状</w:t>
      </w:r>
      <w:r>
        <w:rPr>
          <w:rFonts w:hint="eastAsia"/>
        </w:rPr>
        <w:br/>
      </w:r>
      <w:r>
        <w:rPr>
          <w:rFonts w:hint="eastAsia"/>
        </w:rPr>
        <w:t>　　　　二、电动执行机构的选用</w:t>
      </w:r>
      <w:r>
        <w:rPr>
          <w:rFonts w:hint="eastAsia"/>
        </w:rPr>
        <w:br/>
      </w:r>
      <w:r>
        <w:rPr>
          <w:rFonts w:hint="eastAsia"/>
        </w:rPr>
        <w:t>　　　　三、应用中存在的问题及解决办法</w:t>
      </w:r>
      <w:r>
        <w:rPr>
          <w:rFonts w:hint="eastAsia"/>
        </w:rPr>
        <w:br/>
      </w:r>
      <w:r>
        <w:rPr>
          <w:rFonts w:hint="eastAsia"/>
        </w:rPr>
        <w:t>　　第十节 火电厂脱硫旁路开启现状及取消对策</w:t>
      </w:r>
      <w:r>
        <w:rPr>
          <w:rFonts w:hint="eastAsia"/>
        </w:rPr>
        <w:br/>
      </w:r>
      <w:r>
        <w:rPr>
          <w:rFonts w:hint="eastAsia"/>
        </w:rPr>
        <w:t>　　　　一、应对铅封采取的措施</w:t>
      </w:r>
      <w:r>
        <w:rPr>
          <w:rFonts w:hint="eastAsia"/>
        </w:rPr>
        <w:br/>
      </w:r>
      <w:r>
        <w:rPr>
          <w:rFonts w:hint="eastAsia"/>
        </w:rPr>
        <w:t>　　　　二、铅封以来旁路开启统计及分析</w:t>
      </w:r>
      <w:r>
        <w:rPr>
          <w:rFonts w:hint="eastAsia"/>
        </w:rPr>
        <w:br/>
      </w:r>
      <w:r>
        <w:rPr>
          <w:rFonts w:hint="eastAsia"/>
        </w:rPr>
        <w:t>　　　　三、旁路开启受限目前带来的影响</w:t>
      </w:r>
      <w:r>
        <w:rPr>
          <w:rFonts w:hint="eastAsia"/>
        </w:rPr>
        <w:br/>
      </w:r>
      <w:r>
        <w:rPr>
          <w:rFonts w:hint="eastAsia"/>
        </w:rPr>
        <w:t>　　　　四、取消旁路的对策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核电企业发展环境及维护现状</w:t>
      </w:r>
      <w:r>
        <w:rPr>
          <w:rFonts w:hint="eastAsia"/>
        </w:rPr>
        <w:br/>
      </w:r>
      <w:r>
        <w:rPr>
          <w:rFonts w:hint="eastAsia"/>
        </w:rPr>
        <w:t>　　第一节 我国核电的发展</w:t>
      </w:r>
      <w:r>
        <w:rPr>
          <w:rFonts w:hint="eastAsia"/>
        </w:rPr>
        <w:br/>
      </w:r>
      <w:r>
        <w:rPr>
          <w:rFonts w:hint="eastAsia"/>
        </w:rPr>
        <w:t>　　　　一、我国核电发展现状及规划</w:t>
      </w:r>
      <w:r>
        <w:rPr>
          <w:rFonts w:hint="eastAsia"/>
        </w:rPr>
        <w:br/>
      </w:r>
      <w:r>
        <w:rPr>
          <w:rFonts w:hint="eastAsia"/>
        </w:rPr>
        <w:t>　　　　二、我国核电标准现状</w:t>
      </w:r>
      <w:r>
        <w:rPr>
          <w:rFonts w:hint="eastAsia"/>
        </w:rPr>
        <w:br/>
      </w:r>
      <w:r>
        <w:rPr>
          <w:rFonts w:hint="eastAsia"/>
        </w:rPr>
        <w:t>　　　　三、核电厂安全重要仪表和控制系统</w:t>
      </w:r>
      <w:r>
        <w:rPr>
          <w:rFonts w:hint="eastAsia"/>
        </w:rPr>
        <w:br/>
      </w:r>
      <w:r>
        <w:rPr>
          <w:rFonts w:hint="eastAsia"/>
        </w:rPr>
        <w:t>　　　　四、安全重要仪控系统所需标准</w:t>
      </w:r>
      <w:r>
        <w:rPr>
          <w:rFonts w:hint="eastAsia"/>
        </w:rPr>
        <w:br/>
      </w:r>
      <w:r>
        <w:rPr>
          <w:rFonts w:hint="eastAsia"/>
        </w:rPr>
        <w:t>　　　　五、标准编制策略</w:t>
      </w:r>
      <w:r>
        <w:rPr>
          <w:rFonts w:hint="eastAsia"/>
        </w:rPr>
        <w:br/>
      </w:r>
      <w:r>
        <w:rPr>
          <w:rFonts w:hint="eastAsia"/>
        </w:rPr>
        <w:t>　　第二节 中国大陆核电站现状</w:t>
      </w:r>
      <w:r>
        <w:rPr>
          <w:rFonts w:hint="eastAsia"/>
        </w:rPr>
        <w:br/>
      </w:r>
      <w:r>
        <w:rPr>
          <w:rFonts w:hint="eastAsia"/>
        </w:rPr>
        <w:t>　　第三节 核电站设计总准则</w:t>
      </w:r>
      <w:r>
        <w:rPr>
          <w:rFonts w:hint="eastAsia"/>
        </w:rPr>
        <w:br/>
      </w:r>
      <w:r>
        <w:rPr>
          <w:rFonts w:hint="eastAsia"/>
        </w:rPr>
        <w:t>　　　　一、辐射防护</w:t>
      </w:r>
      <w:r>
        <w:rPr>
          <w:rFonts w:hint="eastAsia"/>
        </w:rPr>
        <w:br/>
      </w:r>
      <w:r>
        <w:rPr>
          <w:rFonts w:hint="eastAsia"/>
        </w:rPr>
        <w:t>　　　　二、安全功能</w:t>
      </w:r>
      <w:r>
        <w:rPr>
          <w:rFonts w:hint="eastAsia"/>
        </w:rPr>
        <w:br/>
      </w:r>
      <w:r>
        <w:rPr>
          <w:rFonts w:hint="eastAsia"/>
        </w:rPr>
        <w:t>　　　　三、电厂安全特性</w:t>
      </w:r>
      <w:r>
        <w:rPr>
          <w:rFonts w:hint="eastAsia"/>
        </w:rPr>
        <w:br/>
      </w:r>
      <w:r>
        <w:rPr>
          <w:rFonts w:hint="eastAsia"/>
        </w:rPr>
        <w:t>　　　　四、设计基准</w:t>
      </w:r>
      <w:r>
        <w:rPr>
          <w:rFonts w:hint="eastAsia"/>
        </w:rPr>
        <w:br/>
      </w:r>
      <w:r>
        <w:rPr>
          <w:rFonts w:hint="eastAsia"/>
        </w:rPr>
        <w:t>　　　　五、严重事故</w:t>
      </w:r>
      <w:r>
        <w:rPr>
          <w:rFonts w:hint="eastAsia"/>
        </w:rPr>
        <w:br/>
      </w:r>
      <w:r>
        <w:rPr>
          <w:rFonts w:hint="eastAsia"/>
        </w:rPr>
        <w:t>　　　　六、核电厂质量</w:t>
      </w:r>
      <w:r>
        <w:rPr>
          <w:rFonts w:hint="eastAsia"/>
        </w:rPr>
        <w:br/>
      </w:r>
      <w:r>
        <w:rPr>
          <w:rFonts w:hint="eastAsia"/>
        </w:rPr>
        <w:t>　　　　七、在役试验、维护、检查和监测的措施</w:t>
      </w:r>
      <w:r>
        <w:rPr>
          <w:rFonts w:hint="eastAsia"/>
        </w:rPr>
        <w:br/>
      </w:r>
      <w:r>
        <w:rPr>
          <w:rFonts w:hint="eastAsia"/>
        </w:rPr>
        <w:t>　　　　八、系统和部件的可靠性设计</w:t>
      </w:r>
      <w:r>
        <w:rPr>
          <w:rFonts w:hint="eastAsia"/>
        </w:rPr>
        <w:br/>
      </w:r>
      <w:r>
        <w:rPr>
          <w:rFonts w:hint="eastAsia"/>
        </w:rPr>
        <w:t>　　　　九、运行人员操作优化的设计</w:t>
      </w:r>
      <w:r>
        <w:rPr>
          <w:rFonts w:hint="eastAsia"/>
        </w:rPr>
        <w:br/>
      </w:r>
      <w:r>
        <w:rPr>
          <w:rFonts w:hint="eastAsia"/>
        </w:rPr>
        <w:t>　　第四节 核电站数字化仪控自主化和国产化探讨</w:t>
      </w:r>
      <w:r>
        <w:rPr>
          <w:rFonts w:hint="eastAsia"/>
        </w:rPr>
        <w:br/>
      </w:r>
      <w:r>
        <w:rPr>
          <w:rFonts w:hint="eastAsia"/>
        </w:rPr>
        <w:t>　　　　一、核电站I&amp;C技术现状</w:t>
      </w:r>
      <w:r>
        <w:rPr>
          <w:rFonts w:hint="eastAsia"/>
        </w:rPr>
        <w:br/>
      </w:r>
      <w:r>
        <w:rPr>
          <w:rFonts w:hint="eastAsia"/>
        </w:rPr>
        <w:t>　　　　二、核电站数字化I&amp;C的关键技术</w:t>
      </w:r>
      <w:r>
        <w:rPr>
          <w:rFonts w:hint="eastAsia"/>
        </w:rPr>
        <w:br/>
      </w:r>
      <w:r>
        <w:rPr>
          <w:rFonts w:hint="eastAsia"/>
        </w:rPr>
        <w:t>　　　　三、核电站数字化I&amp;C的自主化和国产化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第五节 核电站维护技术发展分析</w:t>
      </w:r>
      <w:r>
        <w:rPr>
          <w:rFonts w:hint="eastAsia"/>
        </w:rPr>
        <w:br/>
      </w:r>
      <w:r>
        <w:rPr>
          <w:rFonts w:hint="eastAsia"/>
        </w:rPr>
        <w:t>　　　　一、当前核电站维护技术发展现况分析</w:t>
      </w:r>
      <w:r>
        <w:rPr>
          <w:rFonts w:hint="eastAsia"/>
        </w:rPr>
        <w:br/>
      </w:r>
      <w:r>
        <w:rPr>
          <w:rFonts w:hint="eastAsia"/>
        </w:rPr>
        <w:t>　　　　二、核电站维护产品技术成熟度分析</w:t>
      </w:r>
      <w:r>
        <w:rPr>
          <w:rFonts w:hint="eastAsia"/>
        </w:rPr>
        <w:br/>
      </w:r>
      <w:r>
        <w:rPr>
          <w:rFonts w:hint="eastAsia"/>
        </w:rPr>
        <w:t>　　　　三、提高核电站维护技术的策略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国内主要电力维护企业及竞争格局</w:t>
      </w:r>
      <w:r>
        <w:rPr>
          <w:rFonts w:hint="eastAsia"/>
        </w:rPr>
        <w:br/>
      </w:r>
      <w:r>
        <w:rPr>
          <w:rFonts w:hint="eastAsia"/>
        </w:rPr>
        <w:t>　　第一节 山东电力集团公司检修公司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中国能源建设集团天津电力建设公司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重庆宝翼电力设备维护有限公司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东莞市泰洋电力设备维护有限公司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中电电力检修工程有限公司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四川省建能电力运行维护有限公司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电力维护投资建议</w:t>
      </w:r>
      <w:r>
        <w:rPr>
          <w:rFonts w:hint="eastAsia"/>
        </w:rPr>
        <w:br/>
      </w:r>
      <w:r>
        <w:rPr>
          <w:rFonts w:hint="eastAsia"/>
        </w:rPr>
        <w:t>　　第一节 电力维护投资环境分析</w:t>
      </w:r>
      <w:r>
        <w:rPr>
          <w:rFonts w:hint="eastAsia"/>
        </w:rPr>
        <w:br/>
      </w:r>
      <w:r>
        <w:rPr>
          <w:rFonts w:hint="eastAsia"/>
        </w:rPr>
        <w:t>　　第二节 电力维护投资风险分析</w:t>
      </w:r>
      <w:r>
        <w:rPr>
          <w:rFonts w:hint="eastAsia"/>
        </w:rPr>
        <w:br/>
      </w:r>
      <w:r>
        <w:rPr>
          <w:rFonts w:hint="eastAsia"/>
        </w:rPr>
        <w:t>　　第三节 电力维护投资建议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中国电力维护未来发展预测及投资前景分析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未来电力维护行业发展趋势分析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一、未来电力维护行业发展分析</w:t>
      </w:r>
      <w:r>
        <w:rPr>
          <w:rFonts w:hint="eastAsia"/>
        </w:rPr>
        <w:br/>
      </w:r>
      <w:r>
        <w:rPr>
          <w:rFonts w:hint="eastAsia"/>
        </w:rPr>
        <w:t>　　　　二、未来电力维护行业技术开发方向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2025-2031年电力维护行业状况预测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中国电力维护投资的建议及观点</w:t>
      </w:r>
      <w:r>
        <w:rPr>
          <w:rFonts w:hint="eastAsia"/>
        </w:rPr>
        <w:br/>
      </w:r>
      <w:r>
        <w:rPr>
          <w:rFonts w:hint="eastAsia"/>
        </w:rPr>
        <w:t>　　第一节 电力维护行业投资机遇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电力维护行业现状</w:t>
      </w:r>
      <w:r>
        <w:rPr>
          <w:rFonts w:hint="eastAsia"/>
        </w:rPr>
        <w:br/>
      </w:r>
      <w:r>
        <w:rPr>
          <w:rFonts w:hint="eastAsia"/>
        </w:rPr>
        <w:t>　　图表 电力维护行业产业链调研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2020-2025年电力维护行业市场容量统计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2020-2025年中国电力维护行业市场规模情况</w:t>
      </w:r>
      <w:r>
        <w:rPr>
          <w:rFonts w:hint="eastAsia"/>
        </w:rPr>
        <w:br/>
      </w:r>
      <w:r>
        <w:rPr>
          <w:rFonts w:hint="eastAsia"/>
        </w:rPr>
        <w:t>　　图表 电力维护行业动态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2020-2025年中国电力维护行业经营效益分析</w:t>
      </w:r>
      <w:r>
        <w:rPr>
          <w:rFonts w:hint="eastAsia"/>
        </w:rPr>
        <w:br/>
      </w:r>
      <w:r>
        <w:rPr>
          <w:rFonts w:hint="eastAsia"/>
        </w:rPr>
        <w:t>　　图表 电力维护行业竞争对手分析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**地区电力维护市场规模</w:t>
      </w:r>
      <w:r>
        <w:rPr>
          <w:rFonts w:hint="eastAsia"/>
        </w:rPr>
        <w:br/>
      </w:r>
      <w:r>
        <w:rPr>
          <w:rFonts w:hint="eastAsia"/>
        </w:rPr>
        <w:t>　　图表 **地区电力维护行业市场需求</w:t>
      </w:r>
      <w:r>
        <w:rPr>
          <w:rFonts w:hint="eastAsia"/>
        </w:rPr>
        <w:br/>
      </w:r>
      <w:r>
        <w:rPr>
          <w:rFonts w:hint="eastAsia"/>
        </w:rPr>
        <w:t>　　图表 **地区电力维护市场调研</w:t>
      </w:r>
      <w:r>
        <w:rPr>
          <w:rFonts w:hint="eastAsia"/>
        </w:rPr>
        <w:br/>
      </w:r>
      <w:r>
        <w:rPr>
          <w:rFonts w:hint="eastAsia"/>
        </w:rPr>
        <w:t>　　图表 **地区电力维护行业市场需求分析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**地区电力维护市场规模</w:t>
      </w:r>
      <w:r>
        <w:rPr>
          <w:rFonts w:hint="eastAsia"/>
        </w:rPr>
        <w:br/>
      </w:r>
      <w:r>
        <w:rPr>
          <w:rFonts w:hint="eastAsia"/>
        </w:rPr>
        <w:t>　　图表 **地区电力维护行业市场需求</w:t>
      </w:r>
      <w:r>
        <w:rPr>
          <w:rFonts w:hint="eastAsia"/>
        </w:rPr>
        <w:br/>
      </w:r>
      <w:r>
        <w:rPr>
          <w:rFonts w:hint="eastAsia"/>
        </w:rPr>
        <w:t>　　图表 **地区电力维护市场调研</w:t>
      </w:r>
      <w:r>
        <w:rPr>
          <w:rFonts w:hint="eastAsia"/>
        </w:rPr>
        <w:br/>
      </w:r>
      <w:r>
        <w:rPr>
          <w:rFonts w:hint="eastAsia"/>
        </w:rPr>
        <w:t>　　图表 **地区电力维护行业市场需求分析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电力维护重点企业（一）基本信息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电力维护重点企业（一）经营情况分析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电力维护重点企业（一）盈利能力情况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电力维护重点企业（一）偿债能力情况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电力维护重点企业（一）运营能力情况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电力维护重点企业（一）成长能力情况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电力维护重点企业（二）基本信息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电力维护重点企业（二）经营情况分析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电力维护重点企业（二）盈利能力情况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电力维护重点企业（二）偿债能力情况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电力维护重点企业（二）运营能力情况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电力维护重点企业（二）成长能力情况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2025-2031年中国电力维护行业信息化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2025-2031年中国电力维护行业市场容量预测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2025-2031年中国电力维护行业市场规模预测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2025-2031年中国电力维护行业风险分析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2025-2031年中国电力维护市场前景分析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2025-2031年中国电力维护行业发展趋势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d06d1f7ba45d6" w:history="1">
        <w:r>
          <w:rPr>
            <w:rStyle w:val="Hyperlink"/>
          </w:rPr>
          <w:t>2025-2031年中国电力维护发展现状与前景趋势报告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d06d1f7ba45d6" w:history="1">
        <w:r>
          <w:rPr>
            <w:rStyle w:val="Hyperlink"/>
          </w:rPr>
          <w:t>https://www.20087.com/0/39/DianLiWeiHuHangYeQianJingFenXi.html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热点：电力报修电话95598、电力维护一般做些什么、电力监管条例、电力维护费收取标准、24小时电力故障报修服务、电力维护工作总结、电力维护一般做些什么、电力维护费、电气弱电就业方向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bd3b80ca247aa" w:history="1">
      <w:r>
        <w:rPr>
          <w:rStyle w:val="Hyperlink"/>
        </w:rPr>
        <w:t>2025-2031年中国电力维护发展现状与前景趋势报告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anLiWeiHuHangYeQianJingFenXi.html" TargetMode="External" Id="R874d06d1f7ba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anLiWeiHuHangYeQianJingFenXi.html" TargetMode="External" Id="Rd65bd3b80ca2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2025-06-13T02:54:00Z</dcterms:created>
  <dcterms:modified xsi:type="dcterms:W3CDTF">2025-06-13T03:54:00Z</dcterms:modified>
  <dc:subject>2025-2031年中国电力维护发展现状与前景趋势报告</dc:subject>
  <dc:title>2025-2031年中国电力维护发展现状与前景趋势报告</dc:title>
  <cp:keywords>2025-2031年中国电力维护发展现状与前景趋势报告</cp:keywords>
  <dc:description>2025-2031年中国电力维护发展现状与前景趋势报告</dc:description>
</cp:coreProperties>
</file>