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a3b246ae84010" w:history="1">
              <w:r>
                <w:rPr>
                  <w:rStyle w:val="Hyperlink"/>
                </w:rPr>
                <w:t>2025-2031年中国健康城市场研究分析与前景趋势报告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a3b246ae84010" w:history="1">
              <w:r>
                <w:rPr>
                  <w:rStyle w:val="Hyperlink"/>
                </w:rPr>
                <w:t>2025-2031年中国健康城市场研究分析与前景趋势报告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a3b246ae84010" w:history="1">
                <w:r>
                  <w:rPr>
                    <w:rStyle w:val="Hyperlink"/>
                  </w:rPr>
                  <w:t>https://www.20087.com/0/66/JianKangChengDeQianJing.html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城是一种新型的城市发展模式，致力于通过整合医疗资源、促进健康生活方式来提升居民的整体健康水平。它通常包含综合医院、专科诊所、康复中心、老年护理设施以及体育健身场所等多元化健康服务设施。目前，健康城项目在全球范围内逐渐受到关注，并在一些发达国家和地区得到了初步实践。这些项目不仅注重医疗服务的质量提升，还在探索如何利用信息技术改善健康管理流程，比如建立电子病历系统、开展远程医疗服务等。同时，健康城也强调社区建设，鼓励居民参与各种健康活动，营造积极向上的生活氛围。</w:t>
      </w:r>
      <w:r>
        <w:rPr>
          <w:rFonts w:hint="eastAsia"/>
        </w:rPr>
        <w:br/>
      </w:r>
      <w:r>
        <w:rPr>
          <w:rFonts w:hint="eastAsia"/>
        </w:rPr>
        <w:t>　　未来，健康城有望成为城市规划和发展的重要组成部分。随着人口老龄化加剧和慢性疾病发病率上升，对于全方位、多层次的健康服务体系的需求将持续增长。健康城将不仅仅局限于传统的医疗服务范畴，而是向着预防医学、个性化健康管理等方向拓展。此外，借助大数据、物联网等新兴技术，健康城可以实现对居民健康状况的实时监测和预警，从而及时采取干预措施。长远来看，健康城模式的成功推广不仅能显著提高公共健康水平，还能带动相关产业的发展，形成新的经济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a3b246ae84010" w:history="1">
        <w:r>
          <w:rPr>
            <w:rStyle w:val="Hyperlink"/>
          </w:rPr>
          <w:t>2025-2031年中国健康城市场研究分析与前景趋势报告</w:t>
        </w:r>
      </w:hyperlink>
      <w:r>
        <w:rPr>
          <w:rFonts w:hint="eastAsia"/>
        </w:rPr>
        <w:t>》基于多年行业研究积累，结合健康城市场发展现状，依托行业权威数据资源和长期市场监测数据库，对健康城市场规模、技术现状及未来方向进行了全面分析。报告梳理了健康城行业竞争格局，重点评估了主要企业的市场表现及品牌影响力，并通过SWOT分析揭示了健康城行业机遇与潜在风险。同时，报告对健康城市场前景和发展趋势进行了科学预测，为投资者提供了投资价值判断和策略建议，助力把握健康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健康城产业概述</w:t>
      </w:r>
      <w:r>
        <w:rPr>
          <w:rFonts w:hint="eastAsia"/>
        </w:rPr>
        <w:br/>
      </w:r>
      <w:r>
        <w:rPr>
          <w:rFonts w:hint="eastAsia"/>
        </w:rPr>
        <w:t>　　第一节 健康城定义</w:t>
      </w:r>
      <w:r>
        <w:rPr>
          <w:rFonts w:hint="eastAsia"/>
        </w:rPr>
        <w:br/>
      </w:r>
      <w:r>
        <w:rPr>
          <w:rFonts w:hint="eastAsia"/>
        </w:rPr>
        <w:t>　　第二节 健康城行业特点</w:t>
      </w:r>
      <w:r>
        <w:rPr>
          <w:rFonts w:hint="eastAsia"/>
        </w:rPr>
        <w:br/>
      </w:r>
      <w:r>
        <w:rPr>
          <w:rFonts w:hint="eastAsia"/>
        </w:rPr>
        <w:t>　　第三节 健康城发展历程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中国健康城行业运行环境分析</w:t>
      </w:r>
      <w:r>
        <w:rPr>
          <w:rFonts w:hint="eastAsia"/>
        </w:rPr>
        <w:br/>
      </w:r>
      <w:r>
        <w:rPr>
          <w:rFonts w:hint="eastAsia"/>
        </w:rPr>
        <w:t>　　第一节 健康城运行经济环境分析</w:t>
      </w:r>
      <w:r>
        <w:rPr>
          <w:rFonts w:hint="eastAsia"/>
        </w:rPr>
        <w:br/>
      </w:r>
      <w:r>
        <w:rPr>
          <w:rFonts w:hint="eastAsia"/>
        </w:rPr>
        <w:t>　　第二节 健康城产业政策环境分析</w:t>
      </w:r>
      <w:r>
        <w:rPr>
          <w:rFonts w:hint="eastAsia"/>
        </w:rPr>
        <w:br/>
      </w:r>
      <w:r>
        <w:rPr>
          <w:rFonts w:hint="eastAsia"/>
        </w:rPr>
        <w:t>　　　　一、健康城行业监管体制</w:t>
      </w:r>
      <w:r>
        <w:rPr>
          <w:rFonts w:hint="eastAsia"/>
        </w:rPr>
        <w:br/>
      </w:r>
      <w:r>
        <w:rPr>
          <w:rFonts w:hint="eastAsia"/>
        </w:rPr>
        <w:t>　　　　二、健康城行业主要法规政策</w:t>
      </w:r>
      <w:r>
        <w:rPr>
          <w:rFonts w:hint="eastAsia"/>
        </w:rPr>
        <w:br/>
      </w:r>
      <w:r>
        <w:rPr>
          <w:rFonts w:hint="eastAsia"/>
        </w:rPr>
        <w:t>　　第三节 健康城产业社会环境分析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2024-2025年健康城行业技术发展现状及趋势分析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健康城行业技术发展方向、趋势预测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全球健康城行业发展态势分析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全球健康城市场发展现状分析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国外主要国家、地区健康城市场现状</w:t>
      </w:r>
      <w:r>
        <w:rPr>
          <w:rFonts w:hint="eastAsia"/>
        </w:rPr>
        <w:br/>
      </w:r>
      <w:r>
        <w:rPr>
          <w:rFonts w:hint="eastAsia"/>
        </w:rPr>
        <w:t>　　第三节 全球健康城行业发展趋势预测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2019-2024年中国健康城行业规模情况</w:t>
      </w:r>
      <w:r>
        <w:rPr>
          <w:rFonts w:hint="eastAsia"/>
        </w:rPr>
        <w:br/>
      </w:r>
      <w:r>
        <w:rPr>
          <w:rFonts w:hint="eastAsia"/>
        </w:rPr>
        <w:t>　　　　一、健康城行业市场规模状况</w:t>
      </w:r>
      <w:r>
        <w:rPr>
          <w:rFonts w:hint="eastAsia"/>
        </w:rPr>
        <w:br/>
      </w:r>
      <w:r>
        <w:rPr>
          <w:rFonts w:hint="eastAsia"/>
        </w:rPr>
        <w:t>　　　　二、健康城行业单位规模状况</w:t>
      </w:r>
      <w:r>
        <w:rPr>
          <w:rFonts w:hint="eastAsia"/>
        </w:rPr>
        <w:br/>
      </w:r>
      <w:r>
        <w:rPr>
          <w:rFonts w:hint="eastAsia"/>
        </w:rPr>
        <w:t>　　　　三、健康城行业人员规模状况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2019-2024年中国健康城行业财务能力分析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一、健康城行业盈利能力分析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二、健康城行业偿债能力分析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三、健康城行业营运能力分析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2024-2025年中国健康城行业热点动态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2025年中国健康城行业面临的挑战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**地区健康城发展现状及趋势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**地区健康城发展现状及趋势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**地区健康城发展现状及趋势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**地区健康城发展现状及趋势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国内健康城行业价格回顾</w:t>
      </w:r>
      <w:r>
        <w:rPr>
          <w:rFonts w:hint="eastAsia"/>
        </w:rPr>
        <w:br/>
      </w:r>
      <w:r>
        <w:rPr>
          <w:rFonts w:hint="eastAsia"/>
        </w:rPr>
        <w:t>　　第二节 国内健康城行业价格走势预测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中国健康城行业客户调研</w:t>
      </w:r>
      <w:r>
        <w:rPr>
          <w:rFonts w:hint="eastAsia"/>
        </w:rPr>
        <w:br/>
      </w:r>
      <w:r>
        <w:rPr>
          <w:rFonts w:hint="eastAsia"/>
        </w:rPr>
        <w:t>　　　　一、健康城行业客户偏好调查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二、客户对健康城品牌的首要认知渠道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三、健康城品牌忠诚度调查</w:t>
      </w:r>
      <w:r>
        <w:rPr>
          <w:rFonts w:hint="eastAsia"/>
        </w:rPr>
        <w:br/>
      </w:r>
      <w:r>
        <w:rPr>
          <w:rFonts w:hint="eastAsia"/>
        </w:rPr>
        <w:t>　　　　四、健康城行业客户消费理念调研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中国健康城行业竞争格局分析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2024-2025年健康城行业集中度分析</w:t>
      </w:r>
      <w:r>
        <w:rPr>
          <w:rFonts w:hint="eastAsia"/>
        </w:rPr>
        <w:br/>
      </w:r>
      <w:r>
        <w:rPr>
          <w:rFonts w:hint="eastAsia"/>
        </w:rPr>
        <w:t>　　　　一、健康城市场集中度分析</w:t>
      </w:r>
      <w:r>
        <w:rPr>
          <w:rFonts w:hint="eastAsia"/>
        </w:rPr>
        <w:br/>
      </w:r>
      <w:r>
        <w:rPr>
          <w:rFonts w:hint="eastAsia"/>
        </w:rPr>
        <w:t>　　　　二、健康城企业集中度分析</w:t>
      </w:r>
      <w:r>
        <w:rPr>
          <w:rFonts w:hint="eastAsia"/>
        </w:rPr>
        <w:br/>
      </w:r>
      <w:r>
        <w:rPr>
          <w:rFonts w:hint="eastAsia"/>
        </w:rPr>
        <w:t>　　第二节 2025年健康城行业竞争格局分析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一、健康城行业竞争策略分析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三、我国健康城市场竞争趋势</w:t>
      </w:r>
      <w:r>
        <w:rPr>
          <w:rFonts w:hint="eastAsia"/>
        </w:rPr>
        <w:br/>
      </w:r>
      <w:r>
        <w:rPr>
          <w:rFonts w:hint="eastAsia"/>
        </w:rPr>
        <w:t>　　第三节 健康城行业兼并与重组整合分析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一、健康城行业兼并与重组整合动态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二、健康城行业兼并与重组整合发展趋势预测分析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健康城行业SWOT模型分析</w:t>
      </w:r>
      <w:r>
        <w:rPr>
          <w:rFonts w:hint="eastAsia"/>
        </w:rPr>
        <w:br/>
      </w:r>
      <w:r>
        <w:rPr>
          <w:rFonts w:hint="eastAsia"/>
        </w:rPr>
        <w:t>　　　　一、健康城行业优势分析</w:t>
      </w:r>
      <w:r>
        <w:rPr>
          <w:rFonts w:hint="eastAsia"/>
        </w:rPr>
        <w:br/>
      </w:r>
      <w:r>
        <w:rPr>
          <w:rFonts w:hint="eastAsia"/>
        </w:rPr>
        <w:t>　　　　二、健康城行业劣势分析</w:t>
      </w:r>
      <w:r>
        <w:rPr>
          <w:rFonts w:hint="eastAsia"/>
        </w:rPr>
        <w:br/>
      </w:r>
      <w:r>
        <w:rPr>
          <w:rFonts w:hint="eastAsia"/>
        </w:rPr>
        <w:t>　　　　三、健康城行业机会分析</w:t>
      </w:r>
      <w:r>
        <w:rPr>
          <w:rFonts w:hint="eastAsia"/>
        </w:rPr>
        <w:br/>
      </w:r>
      <w:r>
        <w:rPr>
          <w:rFonts w:hint="eastAsia"/>
        </w:rPr>
        <w:t>　　　　四、健康城行业风险分析</w:t>
      </w:r>
      <w:r>
        <w:rPr>
          <w:rFonts w:hint="eastAsia"/>
        </w:rPr>
        <w:br/>
      </w:r>
      <w:r>
        <w:rPr>
          <w:rFonts w:hint="eastAsia"/>
        </w:rPr>
        <w:t>　　第二节 健康城行业投资风险及控制策略分析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一、健康城市场风险及控制策略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2025-2031年中国健康城市场预测及发展建议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2025-2031年中国健康城市场预测分析</w:t>
      </w:r>
      <w:r>
        <w:rPr>
          <w:rFonts w:hint="eastAsia"/>
        </w:rPr>
        <w:br/>
      </w:r>
      <w:r>
        <w:rPr>
          <w:rFonts w:hint="eastAsia"/>
        </w:rPr>
        <w:t>　　　　一、中国健康城市场前景分析</w:t>
      </w:r>
      <w:r>
        <w:rPr>
          <w:rFonts w:hint="eastAsia"/>
        </w:rPr>
        <w:br/>
      </w:r>
      <w:r>
        <w:rPr>
          <w:rFonts w:hint="eastAsia"/>
        </w:rPr>
        <w:t>　　　　二、中国健康城发展趋势预测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2025-2031年中国健康城企业发展策略建议</w:t>
      </w:r>
      <w:r>
        <w:rPr>
          <w:rFonts w:hint="eastAsia"/>
        </w:rPr>
        <w:br/>
      </w:r>
      <w:r>
        <w:rPr>
          <w:rFonts w:hint="eastAsia"/>
        </w:rPr>
        <w:t>　　　　一、健康城企业融资策略</w:t>
      </w:r>
      <w:r>
        <w:rPr>
          <w:rFonts w:hint="eastAsia"/>
        </w:rPr>
        <w:br/>
      </w:r>
      <w:r>
        <w:rPr>
          <w:rFonts w:hint="eastAsia"/>
        </w:rPr>
        <w:t>　　　　二、健康城企业人才策略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2025-2031年中国健康城企业营销策略建议</w:t>
      </w:r>
      <w:r>
        <w:rPr>
          <w:rFonts w:hint="eastAsia"/>
        </w:rPr>
        <w:br/>
      </w:r>
      <w:r>
        <w:rPr>
          <w:rFonts w:hint="eastAsia"/>
        </w:rPr>
        <w:t>　　　　一、健康城企业定位策略</w:t>
      </w:r>
      <w:r>
        <w:rPr>
          <w:rFonts w:hint="eastAsia"/>
        </w:rPr>
        <w:br/>
      </w:r>
      <w:r>
        <w:rPr>
          <w:rFonts w:hint="eastAsia"/>
        </w:rPr>
        <w:t>　　　　二、健康城企业价格策略</w:t>
      </w:r>
      <w:r>
        <w:rPr>
          <w:rFonts w:hint="eastAsia"/>
        </w:rPr>
        <w:br/>
      </w:r>
      <w:r>
        <w:rPr>
          <w:rFonts w:hint="eastAsia"/>
        </w:rPr>
        <w:t>　　　　三、健康城企业促销策略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[⋅中⋅智⋅林⋅]健康城行业研究结论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健康城介绍</w:t>
      </w:r>
      <w:r>
        <w:rPr>
          <w:rFonts w:hint="eastAsia"/>
        </w:rPr>
        <w:br/>
      </w:r>
      <w:r>
        <w:rPr>
          <w:rFonts w:hint="eastAsia"/>
        </w:rPr>
        <w:t>　　图表 健康城图片</w:t>
      </w:r>
      <w:r>
        <w:rPr>
          <w:rFonts w:hint="eastAsia"/>
        </w:rPr>
        <w:br/>
      </w:r>
      <w:r>
        <w:rPr>
          <w:rFonts w:hint="eastAsia"/>
        </w:rPr>
        <w:t>　　图表 健康城产业链调研</w:t>
      </w:r>
      <w:r>
        <w:rPr>
          <w:rFonts w:hint="eastAsia"/>
        </w:rPr>
        <w:br/>
      </w:r>
      <w:r>
        <w:rPr>
          <w:rFonts w:hint="eastAsia"/>
        </w:rPr>
        <w:t>　　图表 健康城行业特点</w:t>
      </w:r>
      <w:r>
        <w:rPr>
          <w:rFonts w:hint="eastAsia"/>
        </w:rPr>
        <w:br/>
      </w:r>
      <w:r>
        <w:rPr>
          <w:rFonts w:hint="eastAsia"/>
        </w:rPr>
        <w:t>　　图表 健康城政策</w:t>
      </w:r>
      <w:r>
        <w:rPr>
          <w:rFonts w:hint="eastAsia"/>
        </w:rPr>
        <w:br/>
      </w:r>
      <w:r>
        <w:rPr>
          <w:rFonts w:hint="eastAsia"/>
        </w:rPr>
        <w:t>　　图表 健康城技术 标准</w:t>
      </w:r>
      <w:r>
        <w:rPr>
          <w:rFonts w:hint="eastAsia"/>
        </w:rPr>
        <w:br/>
      </w:r>
      <w:r>
        <w:rPr>
          <w:rFonts w:hint="eastAsia"/>
        </w:rPr>
        <w:t>　　图表 健康城最新消息 动态</w:t>
      </w:r>
      <w:r>
        <w:rPr>
          <w:rFonts w:hint="eastAsia"/>
        </w:rPr>
        <w:br/>
      </w:r>
      <w:r>
        <w:rPr>
          <w:rFonts w:hint="eastAsia"/>
        </w:rPr>
        <w:t>　　图表 健康城行业现状</w:t>
      </w:r>
      <w:r>
        <w:rPr>
          <w:rFonts w:hint="eastAsia"/>
        </w:rPr>
        <w:br/>
      </w:r>
      <w:r>
        <w:rPr>
          <w:rFonts w:hint="eastAsia"/>
        </w:rPr>
        <w:t>　　图表 2019-2024年健康城行业市场容量统计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2019-2024年中国健康城市场规模情况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2019-2024年中国健康城销售统计</w:t>
      </w:r>
      <w:r>
        <w:rPr>
          <w:rFonts w:hint="eastAsia"/>
        </w:rPr>
        <w:br/>
      </w:r>
      <w:r>
        <w:rPr>
          <w:rFonts w:hint="eastAsia"/>
        </w:rPr>
        <w:t>　　图表 2019-2024年中国健康城利润总额</w:t>
      </w:r>
      <w:r>
        <w:rPr>
          <w:rFonts w:hint="eastAsia"/>
        </w:rPr>
        <w:br/>
      </w:r>
      <w:r>
        <w:rPr>
          <w:rFonts w:hint="eastAsia"/>
        </w:rPr>
        <w:t>　　图表 2019-2024年中国健康城企业数量统计</w:t>
      </w:r>
      <w:r>
        <w:rPr>
          <w:rFonts w:hint="eastAsia"/>
        </w:rPr>
        <w:br/>
      </w:r>
      <w:r>
        <w:rPr>
          <w:rFonts w:hint="eastAsia"/>
        </w:rPr>
        <w:t>　　图表 2024年健康城成本和利润分析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2019-2024年中国健康城行业经营效益分析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2019-2024年中国健康城行业发展能力分析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2019-2024年中国健康城行业偿债能力分析</w:t>
      </w:r>
      <w:r>
        <w:rPr>
          <w:rFonts w:hint="eastAsia"/>
        </w:rPr>
        <w:br/>
      </w:r>
      <w:r>
        <w:rPr>
          <w:rFonts w:hint="eastAsia"/>
        </w:rPr>
        <w:t>　　图表 健康城品牌分析</w:t>
      </w:r>
      <w:r>
        <w:rPr>
          <w:rFonts w:hint="eastAsia"/>
        </w:rPr>
        <w:br/>
      </w:r>
      <w:r>
        <w:rPr>
          <w:rFonts w:hint="eastAsia"/>
        </w:rPr>
        <w:t>　　图表 **地区健康城市场规模</w:t>
      </w:r>
      <w:r>
        <w:rPr>
          <w:rFonts w:hint="eastAsia"/>
        </w:rPr>
        <w:br/>
      </w:r>
      <w:r>
        <w:rPr>
          <w:rFonts w:hint="eastAsia"/>
        </w:rPr>
        <w:t>　　图表 **地区健康城行业市场需求</w:t>
      </w:r>
      <w:r>
        <w:rPr>
          <w:rFonts w:hint="eastAsia"/>
        </w:rPr>
        <w:br/>
      </w:r>
      <w:r>
        <w:rPr>
          <w:rFonts w:hint="eastAsia"/>
        </w:rPr>
        <w:t>　　图表 **地区健康城市场调研</w:t>
      </w:r>
      <w:r>
        <w:rPr>
          <w:rFonts w:hint="eastAsia"/>
        </w:rPr>
        <w:br/>
      </w:r>
      <w:r>
        <w:rPr>
          <w:rFonts w:hint="eastAsia"/>
        </w:rPr>
        <w:t>　　图表 **地区健康城行业市场需求分析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**地区健康城市场规模</w:t>
      </w:r>
      <w:r>
        <w:rPr>
          <w:rFonts w:hint="eastAsia"/>
        </w:rPr>
        <w:br/>
      </w:r>
      <w:r>
        <w:rPr>
          <w:rFonts w:hint="eastAsia"/>
        </w:rPr>
        <w:t>　　图表 **地区健康城行业市场需求</w:t>
      </w:r>
      <w:r>
        <w:rPr>
          <w:rFonts w:hint="eastAsia"/>
        </w:rPr>
        <w:br/>
      </w:r>
      <w:r>
        <w:rPr>
          <w:rFonts w:hint="eastAsia"/>
        </w:rPr>
        <w:t>　　图表 **地区健康城市场调研</w:t>
      </w:r>
      <w:r>
        <w:rPr>
          <w:rFonts w:hint="eastAsia"/>
        </w:rPr>
        <w:br/>
      </w:r>
      <w:r>
        <w:rPr>
          <w:rFonts w:hint="eastAsia"/>
        </w:rPr>
        <w:t>　　图表 **地区健康城市场需求分析</w:t>
      </w:r>
      <w:r>
        <w:rPr>
          <w:rFonts w:hint="eastAsia"/>
        </w:rPr>
        <w:br/>
      </w:r>
      <w:r>
        <w:rPr>
          <w:rFonts w:hint="eastAsia"/>
        </w:rPr>
        <w:t>　　图表 健康城上游发展</w:t>
      </w:r>
      <w:r>
        <w:rPr>
          <w:rFonts w:hint="eastAsia"/>
        </w:rPr>
        <w:br/>
      </w:r>
      <w:r>
        <w:rPr>
          <w:rFonts w:hint="eastAsia"/>
        </w:rPr>
        <w:t>　　图表 健康城下游发展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健康城企业（一）概况</w:t>
      </w:r>
      <w:r>
        <w:rPr>
          <w:rFonts w:hint="eastAsia"/>
        </w:rPr>
        <w:br/>
      </w:r>
      <w:r>
        <w:rPr>
          <w:rFonts w:hint="eastAsia"/>
        </w:rPr>
        <w:t>　　图表 企业健康城业务</w:t>
      </w:r>
      <w:r>
        <w:rPr>
          <w:rFonts w:hint="eastAsia"/>
        </w:rPr>
        <w:br/>
      </w:r>
      <w:r>
        <w:rPr>
          <w:rFonts w:hint="eastAsia"/>
        </w:rPr>
        <w:t>　　图表 健康城企业（一）经营情况分析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健康城企业（二）简介</w:t>
      </w:r>
      <w:r>
        <w:rPr>
          <w:rFonts w:hint="eastAsia"/>
        </w:rPr>
        <w:br/>
      </w:r>
      <w:r>
        <w:rPr>
          <w:rFonts w:hint="eastAsia"/>
        </w:rPr>
        <w:t>　　图表 企业健康城业务</w:t>
      </w:r>
      <w:r>
        <w:rPr>
          <w:rFonts w:hint="eastAsia"/>
        </w:rPr>
        <w:br/>
      </w:r>
      <w:r>
        <w:rPr>
          <w:rFonts w:hint="eastAsia"/>
        </w:rPr>
        <w:t>　　图表 健康城企业（二）经营情况分析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健康城企业（三）概况</w:t>
      </w:r>
      <w:r>
        <w:rPr>
          <w:rFonts w:hint="eastAsia"/>
        </w:rPr>
        <w:br/>
      </w:r>
      <w:r>
        <w:rPr>
          <w:rFonts w:hint="eastAsia"/>
        </w:rPr>
        <w:t>　　图表 企业健康城业务</w:t>
      </w:r>
      <w:r>
        <w:rPr>
          <w:rFonts w:hint="eastAsia"/>
        </w:rPr>
        <w:br/>
      </w:r>
      <w:r>
        <w:rPr>
          <w:rFonts w:hint="eastAsia"/>
        </w:rPr>
        <w:t>　　图表 健康城企业（三）经营情况分析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健康城企业（三）成长能力情况</w:t>
      </w:r>
      <w:r>
        <w:rPr>
          <w:rFonts w:hint="eastAsia"/>
        </w:rPr>
        <w:br/>
      </w:r>
      <w:r>
        <w:rPr>
          <w:rFonts w:hint="eastAsia"/>
        </w:rPr>
        <w:t>　　图表 健康城企业（四）简介</w:t>
      </w:r>
      <w:r>
        <w:rPr>
          <w:rFonts w:hint="eastAsia"/>
        </w:rPr>
        <w:br/>
      </w:r>
      <w:r>
        <w:rPr>
          <w:rFonts w:hint="eastAsia"/>
        </w:rPr>
        <w:t>　　图表 企业健康城业务</w:t>
      </w:r>
      <w:r>
        <w:rPr>
          <w:rFonts w:hint="eastAsia"/>
        </w:rPr>
        <w:br/>
      </w:r>
      <w:r>
        <w:rPr>
          <w:rFonts w:hint="eastAsia"/>
        </w:rPr>
        <w:t>　　图表 健康城企业（四）经营情况分析</w:t>
      </w:r>
      <w:r>
        <w:rPr>
          <w:rFonts w:hint="eastAsia"/>
        </w:rPr>
        <w:br/>
      </w:r>
      <w:r>
        <w:rPr>
          <w:rFonts w:hint="eastAsia"/>
        </w:rPr>
        <w:t>　　图表 健康城企业（四）盈利能力情况</w:t>
      </w:r>
      <w:r>
        <w:rPr>
          <w:rFonts w:hint="eastAsia"/>
        </w:rPr>
        <w:br/>
      </w:r>
      <w:r>
        <w:rPr>
          <w:rFonts w:hint="eastAsia"/>
        </w:rPr>
        <w:t>　　图表 健康城企业（四）偿债能力情况</w:t>
      </w:r>
      <w:r>
        <w:rPr>
          <w:rFonts w:hint="eastAsia"/>
        </w:rPr>
        <w:br/>
      </w:r>
      <w:r>
        <w:rPr>
          <w:rFonts w:hint="eastAsia"/>
        </w:rPr>
        <w:t>　　图表 健康城企业（四）运营能力情况</w:t>
      </w:r>
      <w:r>
        <w:rPr>
          <w:rFonts w:hint="eastAsia"/>
        </w:rPr>
        <w:br/>
      </w:r>
      <w:r>
        <w:rPr>
          <w:rFonts w:hint="eastAsia"/>
        </w:rPr>
        <w:t>　　图表 健康城企业（四）成长能力情况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健康城投资、并购情况</w:t>
      </w:r>
      <w:r>
        <w:rPr>
          <w:rFonts w:hint="eastAsia"/>
        </w:rPr>
        <w:br/>
      </w:r>
      <w:r>
        <w:rPr>
          <w:rFonts w:hint="eastAsia"/>
        </w:rPr>
        <w:t>　　图表 健康城优势</w:t>
      </w:r>
      <w:r>
        <w:rPr>
          <w:rFonts w:hint="eastAsia"/>
        </w:rPr>
        <w:br/>
      </w:r>
      <w:r>
        <w:rPr>
          <w:rFonts w:hint="eastAsia"/>
        </w:rPr>
        <w:t>　　图表 健康城劣势</w:t>
      </w:r>
      <w:r>
        <w:rPr>
          <w:rFonts w:hint="eastAsia"/>
        </w:rPr>
        <w:br/>
      </w:r>
      <w:r>
        <w:rPr>
          <w:rFonts w:hint="eastAsia"/>
        </w:rPr>
        <w:t>　　图表 健康城机会</w:t>
      </w:r>
      <w:r>
        <w:rPr>
          <w:rFonts w:hint="eastAsia"/>
        </w:rPr>
        <w:br/>
      </w:r>
      <w:r>
        <w:rPr>
          <w:rFonts w:hint="eastAsia"/>
        </w:rPr>
        <w:t>　　图表 健康城威胁</w:t>
      </w:r>
      <w:r>
        <w:rPr>
          <w:rFonts w:hint="eastAsia"/>
        </w:rPr>
        <w:br/>
      </w:r>
      <w:r>
        <w:rPr>
          <w:rFonts w:hint="eastAsia"/>
        </w:rPr>
        <w:t>　　图表 进入健康城行业壁垒</w:t>
      </w:r>
      <w:r>
        <w:rPr>
          <w:rFonts w:hint="eastAsia"/>
        </w:rPr>
        <w:br/>
      </w:r>
      <w:r>
        <w:rPr>
          <w:rFonts w:hint="eastAsia"/>
        </w:rPr>
        <w:t>　　图表 健康城发展有利因素</w:t>
      </w:r>
      <w:r>
        <w:rPr>
          <w:rFonts w:hint="eastAsia"/>
        </w:rPr>
        <w:br/>
      </w:r>
      <w:r>
        <w:rPr>
          <w:rFonts w:hint="eastAsia"/>
        </w:rPr>
        <w:t>　　图表 健康城发展不利因素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2025-2031年中国健康城行业信息化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2025-2031年中国健康城行业市场容量预测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2025-2031年中国健康城行业风险</w:t>
      </w:r>
      <w:r>
        <w:rPr>
          <w:rFonts w:hint="eastAsia"/>
        </w:rPr>
        <w:br/>
      </w:r>
      <w:r>
        <w:rPr>
          <w:rFonts w:hint="eastAsia"/>
        </w:rPr>
        <w:t>　　图表 2025-2031年中国健康城市场前景分析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a3b246ae84010" w:history="1">
        <w:r>
          <w:rPr>
            <w:rStyle w:val="Hyperlink"/>
          </w:rPr>
          <w:t>2025-2031年中国健康城市场研究分析与前景趋势报告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a3b246ae84010" w:history="1">
        <w:r>
          <w:rPr>
            <w:rStyle w:val="Hyperlink"/>
          </w:rPr>
          <w:t>https://www.20087.com/0/66/JianKangChengDeQianJing.html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热点：洲际健康城房价多少?、健康城户型图、建康在古代是什么地方、健康城项目简介、温江洲际健康城、健康城市行动目标是健康社会健康什么健康环境、鸿翔健康城、陆良滇中健康城、天地健康城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637f0300d4b3e" w:history="1">
      <w:r>
        <w:rPr>
          <w:rStyle w:val="Hyperlink"/>
        </w:rPr>
        <w:t>2025-2031年中国健康城市场研究分析与前景趋势报告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anKangChengDeQianJing.html" TargetMode="External" Id="R501a3b246ae8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anKangChengDeQianJing.html" TargetMode="External" Id="R011637f0300d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2025-10-07T04:43:30Z</dcterms:created>
  <dcterms:modified xsi:type="dcterms:W3CDTF">2025-10-07T05:43:30Z</dcterms:modified>
  <dc:subject>2025-2031年中国健康城市场研究分析与前景趋势报告</dc:subject>
  <dc:title>2025-2031年中国健康城市场研究分析与前景趋势报告</dc:title>
  <cp:keywords>2025-2031年中国健康城市场研究分析与前景趋势报告</cp:keywords>
  <dc:description>2025-2031年中国健康城市场研究分析与前景趋势报告</dc:description>
</cp:coreProperties>
</file>