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b7ce5231344ed" w:history="1">
              <w:r>
                <w:rPr>
                  <w:rStyle w:val="Hyperlink"/>
                </w:rPr>
                <w:t>2026-2032年中国中央商务区行业现状与发展趋势预测报告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b7ce5231344ed" w:history="1">
              <w:r>
                <w:rPr>
                  <w:rStyle w:val="Hyperlink"/>
                </w:rPr>
                <w:t>2026-2032年中国中央商务区行业现状与发展趋势预测报告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b7ce5231344ed" w:history="1">
                <w:r>
                  <w:rPr>
                    <w:rStyle w:val="Hyperlink"/>
                  </w:rPr>
                  <w:t>https://www.20087.com/3/57/ZhongYangShangWuQuFaZhanQuShiFenXi.html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商务区（CBD）作为城市经济的核心区域，近年来经历了从传统办公区向综合性服务集群的转变。随着全球化和数字经济的发展，CBD不再仅限于金融和商务服务，而是融合了高端零售、餐饮、文化和娱乐等多种功能，成为城市活力和创新的象征。同时，可持续发展理念推动了绿色建筑和智能城市的建设，提升了CBD的生态环境和生活品质。</w:t>
      </w:r>
      <w:r>
        <w:rPr>
          <w:rFonts w:hint="eastAsia"/>
        </w:rPr>
        <w:br/>
      </w:r>
      <w:r>
        <w:rPr>
          <w:rFonts w:hint="eastAsia"/>
        </w:rPr>
        <w:t>　　未来，CBD的发展将更加注重智慧化和人性化。智慧化方面，通过物联网、大数据和人工智能技术，实现楼宇自动化、交通优化和公共服务智能化，提高CBD的运营效率和居民体验。人性化方面，将注重公共空间的营造和社区文化的培育，提供更加包容和多元的城市生活，吸引创意人才和创新企业，促进知识经济和创意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b7ce5231344ed" w:history="1">
        <w:r>
          <w:rPr>
            <w:rStyle w:val="Hyperlink"/>
          </w:rPr>
          <w:t>2026-2032年中国中央商务区行业现状与发展趋势预测报告</w:t>
        </w:r>
      </w:hyperlink>
      <w:r>
        <w:rPr>
          <w:rFonts w:hint="eastAsia"/>
        </w:rPr>
        <w:t>》从产业链视角出发，系统分析了中央商务区行业的市场现状与需求动态，详细解读了中央商务区市场规模、价格波动及上下游影响因素。报告深入剖析了中央商务区细分领域的发展特点，基于权威数据对市场前景及未来趋势进行了科学预测，同时揭示了中央商务区重点企业的竞争格局与市场集中度变化。报告客观翔实地指出了中央商务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中央商务区产业概述</w:t>
      </w:r>
      <w:r>
        <w:rPr>
          <w:rFonts w:hint="eastAsia"/>
        </w:rPr>
        <w:br/>
      </w:r>
      <w:r>
        <w:rPr>
          <w:rFonts w:hint="eastAsia"/>
        </w:rPr>
        <w:t>　　第一节 中央商务区定义</w:t>
      </w:r>
      <w:r>
        <w:rPr>
          <w:rFonts w:hint="eastAsia"/>
        </w:rPr>
        <w:br/>
      </w:r>
      <w:r>
        <w:rPr>
          <w:rFonts w:hint="eastAsia"/>
        </w:rPr>
        <w:t>　　第二节 中央商务区行业特点</w:t>
      </w:r>
      <w:r>
        <w:rPr>
          <w:rFonts w:hint="eastAsia"/>
        </w:rPr>
        <w:br/>
      </w:r>
      <w:r>
        <w:rPr>
          <w:rFonts w:hint="eastAsia"/>
        </w:rPr>
        <w:t>　　第三节 中央商务区产业链分析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2025-2026年中国中央商务区行业运行环境分析</w:t>
      </w:r>
      <w:r>
        <w:rPr>
          <w:rFonts w:hint="eastAsia"/>
        </w:rPr>
        <w:br/>
      </w:r>
      <w:r>
        <w:rPr>
          <w:rFonts w:hint="eastAsia"/>
        </w:rPr>
        <w:t>　　第一节 中国中央商务区运行经济环境分析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中国中央商务区产业政策环境分析</w:t>
      </w:r>
      <w:r>
        <w:rPr>
          <w:rFonts w:hint="eastAsia"/>
        </w:rPr>
        <w:br/>
      </w:r>
      <w:r>
        <w:rPr>
          <w:rFonts w:hint="eastAsia"/>
        </w:rPr>
        <w:t>　　　　一、中央商务区行业监管体制</w:t>
      </w:r>
      <w:r>
        <w:rPr>
          <w:rFonts w:hint="eastAsia"/>
        </w:rPr>
        <w:br/>
      </w:r>
      <w:r>
        <w:rPr>
          <w:rFonts w:hint="eastAsia"/>
        </w:rPr>
        <w:t>　　　　二、中央商务区行业主要法规</w:t>
      </w:r>
      <w:r>
        <w:rPr>
          <w:rFonts w:hint="eastAsia"/>
        </w:rPr>
        <w:br/>
      </w:r>
      <w:r>
        <w:rPr>
          <w:rFonts w:hint="eastAsia"/>
        </w:rPr>
        <w:t>　　　　三、主要中央商务区产业政策</w:t>
      </w:r>
      <w:r>
        <w:rPr>
          <w:rFonts w:hint="eastAsia"/>
        </w:rPr>
        <w:br/>
      </w:r>
      <w:r>
        <w:rPr>
          <w:rFonts w:hint="eastAsia"/>
        </w:rPr>
        <w:t>　　第三节 中国中央商务区产业社会环境分析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国外中央商务区行业发展态势分析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国外中央商务区市场发展现状分析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国外主要国家中央商务区市场现状</w:t>
      </w:r>
      <w:r>
        <w:rPr>
          <w:rFonts w:hint="eastAsia"/>
        </w:rPr>
        <w:br/>
      </w:r>
      <w:r>
        <w:rPr>
          <w:rFonts w:hint="eastAsia"/>
        </w:rPr>
        <w:t>　　第三节 国外中央商务区行业发展趋势预测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中国中央商务区行业市场分析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2020-2025年中国中央商务区行业规模情况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2020-2025年中国中央商务区市场规模情况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2020-2025年中国中央商务区行业盈利情况分析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2020-2025年中国中央商务区市场需求状况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2020-2025年中国中央商务区行业市场供给状况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2020-2025年中央商务区行业市场供需平衡状况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中国重点地区中央商务区行业市场调研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重点地区（一）中央商务区市场调研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重点地区（二）中央商务区市场调研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重点地区（三）中央商务区市场调研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重点地区（四）中央商务区市场调研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重点地区（五）中央商务区市场调研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中国中央商务区行业价格走势及影响因素分析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国内中央商务区行业价格回顾</w:t>
      </w:r>
      <w:r>
        <w:rPr>
          <w:rFonts w:hint="eastAsia"/>
        </w:rPr>
        <w:br/>
      </w:r>
      <w:r>
        <w:rPr>
          <w:rFonts w:hint="eastAsia"/>
        </w:rPr>
        <w:t>　　第二节 国内中央商务区行业价格走势预测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国内中央商务区行业价格影响因素分析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中国中央商务区行业客户调研</w:t>
      </w:r>
      <w:r>
        <w:rPr>
          <w:rFonts w:hint="eastAsia"/>
        </w:rPr>
        <w:br/>
      </w:r>
      <w:r>
        <w:rPr>
          <w:rFonts w:hint="eastAsia"/>
        </w:rPr>
        <w:t>　　　　一、中央商务区行业客户偏好调查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二、客户对中央商务区品牌的首要认知渠道</w:t>
      </w:r>
      <w:r>
        <w:rPr>
          <w:rFonts w:hint="eastAsia"/>
        </w:rPr>
        <w:br/>
      </w:r>
      <w:r>
        <w:rPr>
          <w:rFonts w:hint="eastAsia"/>
        </w:rPr>
        <w:t>　　　　三、中央商务区品牌忠诚度调查</w:t>
      </w:r>
      <w:r>
        <w:rPr>
          <w:rFonts w:hint="eastAsia"/>
        </w:rPr>
        <w:br/>
      </w:r>
      <w:r>
        <w:rPr>
          <w:rFonts w:hint="eastAsia"/>
        </w:rPr>
        <w:t>　　　　四、中央商务区行业客户消费理念调研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中国中央商务区行业竞争格局分析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2026年中央商务区行业集中度分析</w:t>
      </w:r>
      <w:r>
        <w:rPr>
          <w:rFonts w:hint="eastAsia"/>
        </w:rPr>
        <w:br/>
      </w:r>
      <w:r>
        <w:rPr>
          <w:rFonts w:hint="eastAsia"/>
        </w:rPr>
        <w:t>　　　　一、中央商务区市场集中度分析</w:t>
      </w:r>
      <w:r>
        <w:rPr>
          <w:rFonts w:hint="eastAsia"/>
        </w:rPr>
        <w:br/>
      </w:r>
      <w:r>
        <w:rPr>
          <w:rFonts w:hint="eastAsia"/>
        </w:rPr>
        <w:t>　　　　二、中央商务区企业集中度分析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2025-2026年中央商务区行业竞争格局分析</w:t>
      </w:r>
      <w:r>
        <w:rPr>
          <w:rFonts w:hint="eastAsia"/>
        </w:rPr>
        <w:br/>
      </w:r>
      <w:r>
        <w:rPr>
          <w:rFonts w:hint="eastAsia"/>
        </w:rPr>
        <w:t>　　　　一、中央商务区行业竞争策略分析</w:t>
      </w:r>
      <w:r>
        <w:rPr>
          <w:rFonts w:hint="eastAsia"/>
        </w:rPr>
        <w:br/>
      </w:r>
      <w:r>
        <w:rPr>
          <w:rFonts w:hint="eastAsia"/>
        </w:rPr>
        <w:t>　　　　二、中央商务区行业竞争格局展望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三、我国中央商务区市场竞争趋势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中央商务区行业重点企业发展调研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中央商务区行业企业经营策略研究分析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中央商务区企业多样化经营策略分析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一、中央商务区企业多样化经营情况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二、现行中央商务区行业多样化经营的方向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大型中央商务区企业集团未来发展策略分析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对中小中央商务区企业生产经营的建议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中央商务区行业投资风险与控制策略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中央商务区行业SWOT模型分析</w:t>
      </w:r>
      <w:r>
        <w:rPr>
          <w:rFonts w:hint="eastAsia"/>
        </w:rPr>
        <w:br/>
      </w:r>
      <w:r>
        <w:rPr>
          <w:rFonts w:hint="eastAsia"/>
        </w:rPr>
        <w:t>　　　　一、中央商务区行业优势分析</w:t>
      </w:r>
      <w:r>
        <w:rPr>
          <w:rFonts w:hint="eastAsia"/>
        </w:rPr>
        <w:br/>
      </w:r>
      <w:r>
        <w:rPr>
          <w:rFonts w:hint="eastAsia"/>
        </w:rPr>
        <w:t>　　　　二、中央商务区行业劣势分析</w:t>
      </w:r>
      <w:r>
        <w:rPr>
          <w:rFonts w:hint="eastAsia"/>
        </w:rPr>
        <w:br/>
      </w:r>
      <w:r>
        <w:rPr>
          <w:rFonts w:hint="eastAsia"/>
        </w:rPr>
        <w:t>　　　　三、中央商务区行业机会分析</w:t>
      </w:r>
      <w:r>
        <w:rPr>
          <w:rFonts w:hint="eastAsia"/>
        </w:rPr>
        <w:br/>
      </w:r>
      <w:r>
        <w:rPr>
          <w:rFonts w:hint="eastAsia"/>
        </w:rPr>
        <w:t>　　　　四、中央商务区行业风险分析</w:t>
      </w:r>
      <w:r>
        <w:rPr>
          <w:rFonts w:hint="eastAsia"/>
        </w:rPr>
        <w:br/>
      </w:r>
      <w:r>
        <w:rPr>
          <w:rFonts w:hint="eastAsia"/>
        </w:rPr>
        <w:t>　　第二节 中央商务区行业投资风险及控制策略分析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一、中央商务区市场风险及控制策略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二、中央商务区行业政策风险及控制策略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三、中央商务区行业经营风险及控制策略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四、中央商务区同业竞争风险及控制策略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五、中央商务区行业其他风险及控制策略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2026-2032年中国中央商务区行业投资潜力及发展趋势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2026-2032年中央商务区行业投资潜力分析</w:t>
      </w:r>
      <w:r>
        <w:rPr>
          <w:rFonts w:hint="eastAsia"/>
        </w:rPr>
        <w:br/>
      </w:r>
      <w:r>
        <w:rPr>
          <w:rFonts w:hint="eastAsia"/>
        </w:rPr>
        <w:t>　　　　一、中央商务区行业重点可投资领域</w:t>
      </w:r>
      <w:r>
        <w:rPr>
          <w:rFonts w:hint="eastAsia"/>
        </w:rPr>
        <w:br/>
      </w:r>
      <w:r>
        <w:rPr>
          <w:rFonts w:hint="eastAsia"/>
        </w:rPr>
        <w:t>　　　　二、中央商务区行业目标市场需求潜力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三、中央商务区行业投资潜力综合评判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　2026-2032年中国中央商务区行业发展趋势分析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一、2026年中央商务区市场前景分析</w:t>
      </w:r>
      <w:r>
        <w:rPr>
          <w:rFonts w:hint="eastAsia"/>
        </w:rPr>
        <w:br/>
      </w:r>
      <w:r>
        <w:rPr>
          <w:rFonts w:hint="eastAsia"/>
        </w:rPr>
        <w:t>　　　　二、2026年中央商务区发展趋势预测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三、2026-2032年我国中央商务区行业发展剖析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五、未来中央商务区行业发展变局剖析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中央商务区行业类别</w:t>
      </w:r>
      <w:r>
        <w:rPr>
          <w:rFonts w:hint="eastAsia"/>
        </w:rPr>
        <w:br/>
      </w:r>
      <w:r>
        <w:rPr>
          <w:rFonts w:hint="eastAsia"/>
        </w:rPr>
        <w:t>　　图表 中央商务区行业产业链调研</w:t>
      </w:r>
      <w:r>
        <w:rPr>
          <w:rFonts w:hint="eastAsia"/>
        </w:rPr>
        <w:br/>
      </w:r>
      <w:r>
        <w:rPr>
          <w:rFonts w:hint="eastAsia"/>
        </w:rPr>
        <w:t>　　图表 中央商务区行业现状</w:t>
      </w:r>
      <w:r>
        <w:rPr>
          <w:rFonts w:hint="eastAsia"/>
        </w:rPr>
        <w:br/>
      </w:r>
      <w:r>
        <w:rPr>
          <w:rFonts w:hint="eastAsia"/>
        </w:rPr>
        <w:t>　　图表 中央商务区行业标准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2020-2025年中国中央商务区行业市场规模</w:t>
      </w:r>
      <w:r>
        <w:rPr>
          <w:rFonts w:hint="eastAsia"/>
        </w:rPr>
        <w:br/>
      </w:r>
      <w:r>
        <w:rPr>
          <w:rFonts w:hint="eastAsia"/>
        </w:rPr>
        <w:t>　　图表 2026年中国中央商务区行业产能</w:t>
      </w:r>
      <w:r>
        <w:rPr>
          <w:rFonts w:hint="eastAsia"/>
        </w:rPr>
        <w:br/>
      </w:r>
      <w:r>
        <w:rPr>
          <w:rFonts w:hint="eastAsia"/>
        </w:rPr>
        <w:t>　　图表 2020-2025年中国中央商务区行业产量统计</w:t>
      </w:r>
      <w:r>
        <w:rPr>
          <w:rFonts w:hint="eastAsia"/>
        </w:rPr>
        <w:br/>
      </w:r>
      <w:r>
        <w:rPr>
          <w:rFonts w:hint="eastAsia"/>
        </w:rPr>
        <w:t>　　图表 中央商务区行业动态</w:t>
      </w:r>
      <w:r>
        <w:rPr>
          <w:rFonts w:hint="eastAsia"/>
        </w:rPr>
        <w:br/>
      </w:r>
      <w:r>
        <w:rPr>
          <w:rFonts w:hint="eastAsia"/>
        </w:rPr>
        <w:t>　　图表 2020-2025年中国中央商务区市场需求量</w:t>
      </w:r>
      <w:r>
        <w:rPr>
          <w:rFonts w:hint="eastAsia"/>
        </w:rPr>
        <w:br/>
      </w:r>
      <w:r>
        <w:rPr>
          <w:rFonts w:hint="eastAsia"/>
        </w:rPr>
        <w:t>　　图表 2026年中国中央商务区行业需求区域调研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2020-2025年中国中央商务区行情</w:t>
      </w:r>
      <w:r>
        <w:rPr>
          <w:rFonts w:hint="eastAsia"/>
        </w:rPr>
        <w:br/>
      </w:r>
      <w:r>
        <w:rPr>
          <w:rFonts w:hint="eastAsia"/>
        </w:rPr>
        <w:t>　　图表 2020-2025年中国中央商务区价格走势图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2020-2025年中国中央商务区行业销售收入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2020-2025年中国中央商务区行业盈利情况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2020-2025年中国中央商务区行业利润总额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2020-2025年中国中央商务区进口统计</w:t>
      </w:r>
      <w:r>
        <w:rPr>
          <w:rFonts w:hint="eastAsia"/>
        </w:rPr>
        <w:br/>
      </w:r>
      <w:r>
        <w:rPr>
          <w:rFonts w:hint="eastAsia"/>
        </w:rPr>
        <w:t>　　图表 2020-2025年中国中央商务区出口统计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2020-2025年中国中央商务区行业企业数量统计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**地区中央商务区市场规模</w:t>
      </w:r>
      <w:r>
        <w:rPr>
          <w:rFonts w:hint="eastAsia"/>
        </w:rPr>
        <w:br/>
      </w:r>
      <w:r>
        <w:rPr>
          <w:rFonts w:hint="eastAsia"/>
        </w:rPr>
        <w:t>　　图表 **地区中央商务区行业市场需求</w:t>
      </w:r>
      <w:r>
        <w:rPr>
          <w:rFonts w:hint="eastAsia"/>
        </w:rPr>
        <w:br/>
      </w:r>
      <w:r>
        <w:rPr>
          <w:rFonts w:hint="eastAsia"/>
        </w:rPr>
        <w:t>　　图表 **地区中央商务区市场调研</w:t>
      </w:r>
      <w:r>
        <w:rPr>
          <w:rFonts w:hint="eastAsia"/>
        </w:rPr>
        <w:br/>
      </w:r>
      <w:r>
        <w:rPr>
          <w:rFonts w:hint="eastAsia"/>
        </w:rPr>
        <w:t>　　图表 **地区中央商务区行业市场需求分析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**地区中央商务区市场规模</w:t>
      </w:r>
      <w:r>
        <w:rPr>
          <w:rFonts w:hint="eastAsia"/>
        </w:rPr>
        <w:br/>
      </w:r>
      <w:r>
        <w:rPr>
          <w:rFonts w:hint="eastAsia"/>
        </w:rPr>
        <w:t>　　图表 **地区中央商务区行业市场需求</w:t>
      </w:r>
      <w:r>
        <w:rPr>
          <w:rFonts w:hint="eastAsia"/>
        </w:rPr>
        <w:br/>
      </w:r>
      <w:r>
        <w:rPr>
          <w:rFonts w:hint="eastAsia"/>
        </w:rPr>
        <w:t>　　图表 **地区中央商务区市场调研</w:t>
      </w:r>
      <w:r>
        <w:rPr>
          <w:rFonts w:hint="eastAsia"/>
        </w:rPr>
        <w:br/>
      </w:r>
      <w:r>
        <w:rPr>
          <w:rFonts w:hint="eastAsia"/>
        </w:rPr>
        <w:t>　　图表 **地区中央商务区行业市场需求分析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中央商务区行业竞争对手分析</w:t>
      </w:r>
      <w:r>
        <w:rPr>
          <w:rFonts w:hint="eastAsia"/>
        </w:rPr>
        <w:br/>
      </w:r>
      <w:r>
        <w:rPr>
          <w:rFonts w:hint="eastAsia"/>
        </w:rPr>
        <w:t>　　图表 中央商务区重点企业（一）基本信息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中央商务区重点企业（一）经营情况分析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中央商务区重点企业（一）主要经济指标情况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中央商务区重点企业（一）盈利能力情况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中央商务区重点企业（一）偿债能力情况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中央商务区重点企业（一）运营能力情况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中央商务区重点企业（一）成长能力情况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中央商务区重点企业（二）基本信息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中央商务区重点企业（二）经营情况分析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中央商务区重点企业（二）主要经济指标情况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中央商务区重点企业（二）盈利能力情况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中央商务区重点企业（二）偿债能力情况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中央商务区重点企业（二）运营能力情况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中央商务区重点企业（二）成长能力情况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中央商务区重点企业（三）基本信息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中央商务区重点企业（三）经营情况分析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中央商务区重点企业（三）主要经济指标情况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中央商务区重点企业（三）盈利能力情况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中央商务区重点企业（三）偿债能力情况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中央商务区重点企业（三）运营能力情况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中央商务区重点企业（三）成长能力情况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2026-2032年中国中央商务区行业产能预测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2026-2032年中国中央商务区行业产量预测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2026-2032年中国中央商务区市场需求预测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2026-2032年中国中央商务区行业市场规模预测</w:t>
      </w:r>
      <w:r>
        <w:rPr>
          <w:rFonts w:hint="eastAsia"/>
        </w:rPr>
        <w:br/>
      </w:r>
      <w:r>
        <w:rPr>
          <w:rFonts w:hint="eastAsia"/>
        </w:rPr>
        <w:t>　　图表 中央商务区行业准入条件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2026-2032年中国中央商务区行业信息化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2026-2032年中国中央商务区行业风险分析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2026-2032年中国中央商务区行业发展趋势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2026-2032年中国中央商务区市场前景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b7ce5231344ed" w:history="1">
        <w:r>
          <w:rPr>
            <w:rStyle w:val="Hyperlink"/>
          </w:rPr>
          <w:t>2026-2032年中国中央商务区行业现状与发展趋势预测报告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b7ce5231344ed" w:history="1">
        <w:r>
          <w:rPr>
            <w:rStyle w:val="Hyperlink"/>
          </w:rPr>
          <w:t>https://www.20087.com/3/57/ZhongYangShangWuQuFaZhanQuShiFenXi.html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热点：三亚中央商务区开发建设有限公司、中央商务区地铁站、重庆cbd金融中心、中央商务区管委会、中央法务区、中央商务区站、中央商务区的未来发展、郑州中铁中央商务区房价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5dab5975f4233" w:history="1">
      <w:r>
        <w:rPr>
          <w:rStyle w:val="Hyperlink"/>
        </w:rPr>
        <w:t>2026-2032年中国中央商务区行业现状与发展趋势预测报告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ZhongYangShangWuQuFaZhanQuShiFenXi.html" TargetMode="External" Id="Rc4bb7ce52313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ZhongYangShangWuQuFaZhanQuShiFenXi.html" TargetMode="External" Id="Rc855dab5975f42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2025-08-27T08:13:00Z</dcterms:created>
  <dcterms:modified xsi:type="dcterms:W3CDTF">2025-08-27T09:13:00Z</dcterms:modified>
  <dc:subject>2026-2032年中国中央商务区行业现状与发展趋势预测报告</dc:subject>
  <dc:title>2026-2032年中国中央商务区行业现状与发展趋势预测报告</dc:title>
  <cp:keywords>2026-2032年中国中央商务区行业现状与发展趋势预测报告</cp:keywords>
  <dc:description>2026-2032年中国中央商务区行业现状与发展趋势预测报告</dc:description>
</cp:coreProperties>
</file>