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dd05cb4e8460c" w:history="1">
              <w:r>
                <w:rPr>
                  <w:rStyle w:val="Hyperlink"/>
                </w:rPr>
                <w:t>中国地铁行业分析与前景趋势（2026-2032年）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dd05cb4e8460c" w:history="1">
              <w:r>
                <w:rPr>
                  <w:rStyle w:val="Hyperlink"/>
                </w:rPr>
                <w:t>中国地铁行业分析与前景趋势（2026-2032年）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dd05cb4e8460c" w:history="1">
                <w:r>
                  <w:rPr>
                    <w:rStyle w:val="Hyperlink"/>
                  </w:rPr>
                  <w:t>https://www.20087.com/3/87/DiTieHangYeQianJing.html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作为城市公共交通的重要组成部分，近年来在全球范围内得到了迅速发展，特别是在人口密集的大都市，地铁不仅是缓解交通拥堵的有效手段，也是推动城市经济发展的重要基础设施。随着城市化进程的加快，地铁建设速度和网络覆盖范围持续扩大，同时，智能化和绿色化成为地铁系统发展的新趋势。</w:t>
      </w:r>
      <w:r>
        <w:rPr>
          <w:rFonts w:hint="eastAsia"/>
        </w:rPr>
        <w:br/>
      </w:r>
      <w:r>
        <w:rPr>
          <w:rFonts w:hint="eastAsia"/>
        </w:rPr>
        <w:t>　　未来，地铁行业将更加聚焦于智慧化和乘客体验。通过引入人工智能、大数据等技术，地铁运营将更加高效，如自动售票、智能调度和实时客流分析。同时，绿色能源的应用，如太阳能和风能，将减少地铁系统的碳足迹。此外，提升服务质量，如增设无障碍设施、优化乘车环境，将提升乘客的整体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dd05cb4e8460c" w:history="1">
        <w:r>
          <w:rPr>
            <w:rStyle w:val="Hyperlink"/>
          </w:rPr>
          <w:t>中国地铁行业分析与前景趋势（2026-2032年）</w:t>
        </w:r>
      </w:hyperlink>
      <w:r>
        <w:rPr>
          <w:rFonts w:hint="eastAsia"/>
        </w:rPr>
        <w:t>》系统分析了我国地铁行业的市场规模、竞争格局及技术发展现状，梳理了产业链结构和重点企业表现。报告基于地铁行业发展轨迹，结合政策环境与地铁市场需求变化，研判了地铁行业未来发展趋势与技术演进方向，客观评估了地铁市场机遇与潜在风险。报告为投资者和从业者提供了专业的市场参考，有助于把握地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地铁产业概述</w:t>
      </w:r>
      <w:r>
        <w:rPr>
          <w:rFonts w:hint="eastAsia"/>
        </w:rPr>
        <w:br/>
      </w:r>
      <w:r>
        <w:rPr>
          <w:rFonts w:hint="eastAsia"/>
        </w:rPr>
        <w:t>　　第一节 地铁定义与分类</w:t>
      </w:r>
      <w:r>
        <w:rPr>
          <w:rFonts w:hint="eastAsia"/>
        </w:rPr>
        <w:br/>
      </w:r>
      <w:r>
        <w:rPr>
          <w:rFonts w:hint="eastAsia"/>
        </w:rPr>
        <w:t>　　第二节 地铁产业链结构及关键环节剖析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2025-2026年中国地铁行业发展环境分析</w:t>
      </w:r>
      <w:r>
        <w:rPr>
          <w:rFonts w:hint="eastAsia"/>
        </w:rPr>
        <w:br/>
      </w:r>
      <w:r>
        <w:rPr>
          <w:rFonts w:hint="eastAsia"/>
        </w:rPr>
        <w:t>　　第一节 地铁行业经济环境分析</w:t>
      </w:r>
      <w:r>
        <w:rPr>
          <w:rFonts w:hint="eastAsia"/>
        </w:rPr>
        <w:br/>
      </w:r>
      <w:r>
        <w:rPr>
          <w:rFonts w:hint="eastAsia"/>
        </w:rPr>
        <w:t>　　第二节 地铁行业政策环境分析</w:t>
      </w:r>
      <w:r>
        <w:rPr>
          <w:rFonts w:hint="eastAsia"/>
        </w:rPr>
        <w:br/>
      </w:r>
      <w:r>
        <w:rPr>
          <w:rFonts w:hint="eastAsia"/>
        </w:rPr>
        <w:t>　　　　一、地铁行业政策影响分析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二、相关地铁行业标准分析</w:t>
      </w:r>
      <w:r>
        <w:rPr>
          <w:rFonts w:hint="eastAsia"/>
        </w:rPr>
        <w:br/>
      </w:r>
      <w:r>
        <w:rPr>
          <w:rFonts w:hint="eastAsia"/>
        </w:rPr>
        <w:t>　　第三节 地铁行业社会环境分析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二、2026年地铁行业市场规模特点</w:t>
      </w:r>
      <w:r>
        <w:rPr>
          <w:rFonts w:hint="eastAsia"/>
        </w:rPr>
        <w:br/>
      </w:r>
      <w:r>
        <w:rPr>
          <w:rFonts w:hint="eastAsia"/>
        </w:rPr>
        <w:t>　　第二节 地铁市场规模的构成</w:t>
      </w:r>
      <w:r>
        <w:rPr>
          <w:rFonts w:hint="eastAsia"/>
        </w:rPr>
        <w:br/>
      </w:r>
      <w:r>
        <w:rPr>
          <w:rFonts w:hint="eastAsia"/>
        </w:rPr>
        <w:t>　　　　一、地铁客户群体特征与偏好分析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三、各地区地铁市场规模差异与特点</w:t>
      </w:r>
      <w:r>
        <w:rPr>
          <w:rFonts w:hint="eastAsia"/>
        </w:rPr>
        <w:br/>
      </w:r>
      <w:r>
        <w:rPr>
          <w:rFonts w:hint="eastAsia"/>
        </w:rPr>
        <w:t>　　第三节 地铁市场规模的预测与展望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地铁细分市场深度分析</w:t>
      </w:r>
      <w:r>
        <w:rPr>
          <w:rFonts w:hint="eastAsia"/>
        </w:rPr>
        <w:br/>
      </w:r>
      <w:r>
        <w:rPr>
          <w:rFonts w:hint="eastAsia"/>
        </w:rPr>
        <w:t>　　第一节 地铁细分市场（一）发展研究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2020-2025年地铁行业规模情况</w:t>
      </w:r>
      <w:r>
        <w:rPr>
          <w:rFonts w:hint="eastAsia"/>
        </w:rPr>
        <w:br/>
      </w:r>
      <w:r>
        <w:rPr>
          <w:rFonts w:hint="eastAsia"/>
        </w:rPr>
        <w:t>　　　　一、地铁行业企业数量规模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2020-2025年地铁行业财务能力分析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一、地铁行业盈利能力</w:t>
      </w:r>
      <w:r>
        <w:rPr>
          <w:rFonts w:hint="eastAsia"/>
        </w:rPr>
        <w:br/>
      </w:r>
      <w:r>
        <w:rPr>
          <w:rFonts w:hint="eastAsia"/>
        </w:rPr>
        <w:t>　　　　二、地铁行业偿债能力</w:t>
      </w:r>
      <w:r>
        <w:rPr>
          <w:rFonts w:hint="eastAsia"/>
        </w:rPr>
        <w:br/>
      </w:r>
      <w:r>
        <w:rPr>
          <w:rFonts w:hint="eastAsia"/>
        </w:rPr>
        <w:t>　　　　三、地铁行业营运能力</w:t>
      </w:r>
      <w:r>
        <w:rPr>
          <w:rFonts w:hint="eastAsia"/>
        </w:rPr>
        <w:br/>
      </w:r>
      <w:r>
        <w:rPr>
          <w:rFonts w:hint="eastAsia"/>
        </w:rPr>
        <w:t>　　　　四、地铁行业发展能力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二、各类渠道对地铁行业的影响</w:t>
      </w:r>
      <w:r>
        <w:rPr>
          <w:rFonts w:hint="eastAsia"/>
        </w:rPr>
        <w:br/>
      </w:r>
      <w:r>
        <w:rPr>
          <w:rFonts w:hint="eastAsia"/>
        </w:rPr>
        <w:t>　　　　三、主要地铁企业渠道策略研究</w:t>
      </w:r>
      <w:r>
        <w:rPr>
          <w:rFonts w:hint="eastAsia"/>
        </w:rPr>
        <w:br/>
      </w:r>
      <w:r>
        <w:rPr>
          <w:rFonts w:hint="eastAsia"/>
        </w:rPr>
        <w:t>　　第二节 地铁行业客户分析与定位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地铁企业发展策略分析</w:t>
      </w:r>
      <w:r>
        <w:rPr>
          <w:rFonts w:hint="eastAsia"/>
        </w:rPr>
        <w:br/>
      </w:r>
      <w:r>
        <w:rPr>
          <w:rFonts w:hint="eastAsia"/>
        </w:rPr>
        <w:t>　　第一节 地铁市场与销售策略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2026-2032年地铁市场发展前景分析</w:t>
      </w:r>
      <w:r>
        <w:rPr>
          <w:rFonts w:hint="eastAsia"/>
        </w:rPr>
        <w:br/>
      </w:r>
      <w:r>
        <w:rPr>
          <w:rFonts w:hint="eastAsia"/>
        </w:rPr>
        <w:t>　　　　一、地铁市场发展潜力</w:t>
      </w:r>
      <w:r>
        <w:rPr>
          <w:rFonts w:hint="eastAsia"/>
        </w:rPr>
        <w:br/>
      </w:r>
      <w:r>
        <w:rPr>
          <w:rFonts w:hint="eastAsia"/>
        </w:rPr>
        <w:t>　　　　二、地铁市场前景分析</w:t>
      </w:r>
      <w:r>
        <w:rPr>
          <w:rFonts w:hint="eastAsia"/>
        </w:rPr>
        <w:br/>
      </w:r>
      <w:r>
        <w:rPr>
          <w:rFonts w:hint="eastAsia"/>
        </w:rPr>
        <w:t>　　　　三、地铁细分行业发展前景分析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2026-2032年地铁发展趋势预测</w:t>
      </w:r>
      <w:r>
        <w:rPr>
          <w:rFonts w:hint="eastAsia"/>
        </w:rPr>
        <w:br/>
      </w:r>
      <w:r>
        <w:rPr>
          <w:rFonts w:hint="eastAsia"/>
        </w:rPr>
        <w:t>　　　　一、地铁发展趋势预测</w:t>
      </w:r>
      <w:r>
        <w:rPr>
          <w:rFonts w:hint="eastAsia"/>
        </w:rPr>
        <w:br/>
      </w:r>
      <w:r>
        <w:rPr>
          <w:rFonts w:hint="eastAsia"/>
        </w:rPr>
        <w:t>　　　　二、地铁市场规模预测</w:t>
      </w:r>
      <w:r>
        <w:rPr>
          <w:rFonts w:hint="eastAsia"/>
        </w:rPr>
        <w:br/>
      </w:r>
      <w:r>
        <w:rPr>
          <w:rFonts w:hint="eastAsia"/>
        </w:rPr>
        <w:t>　　　　三、地铁细分市场发展趋势预测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一、地铁行业挑战</w:t>
      </w:r>
      <w:r>
        <w:rPr>
          <w:rFonts w:hint="eastAsia"/>
        </w:rPr>
        <w:br/>
      </w:r>
      <w:r>
        <w:rPr>
          <w:rFonts w:hint="eastAsia"/>
        </w:rPr>
        <w:t>　　　　二、地铁行业机遇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对地铁企业和投资者的建议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地铁介绍</w:t>
      </w:r>
      <w:r>
        <w:rPr>
          <w:rFonts w:hint="eastAsia"/>
        </w:rPr>
        <w:br/>
      </w:r>
      <w:r>
        <w:rPr>
          <w:rFonts w:hint="eastAsia"/>
        </w:rPr>
        <w:t>　　图表 地铁图片</w:t>
      </w:r>
      <w:r>
        <w:rPr>
          <w:rFonts w:hint="eastAsia"/>
        </w:rPr>
        <w:br/>
      </w:r>
      <w:r>
        <w:rPr>
          <w:rFonts w:hint="eastAsia"/>
        </w:rPr>
        <w:t>　　图表 地铁主要特点</w:t>
      </w:r>
      <w:r>
        <w:rPr>
          <w:rFonts w:hint="eastAsia"/>
        </w:rPr>
        <w:br/>
      </w:r>
      <w:r>
        <w:rPr>
          <w:rFonts w:hint="eastAsia"/>
        </w:rPr>
        <w:t>　　图表 地铁发展有利因素分析</w:t>
      </w:r>
      <w:r>
        <w:rPr>
          <w:rFonts w:hint="eastAsia"/>
        </w:rPr>
        <w:br/>
      </w:r>
      <w:r>
        <w:rPr>
          <w:rFonts w:hint="eastAsia"/>
        </w:rPr>
        <w:t>　　图表 地铁发展不利因素分析</w:t>
      </w:r>
      <w:r>
        <w:rPr>
          <w:rFonts w:hint="eastAsia"/>
        </w:rPr>
        <w:br/>
      </w:r>
      <w:r>
        <w:rPr>
          <w:rFonts w:hint="eastAsia"/>
        </w:rPr>
        <w:t>　　图表 进入地铁行业壁垒</w:t>
      </w:r>
      <w:r>
        <w:rPr>
          <w:rFonts w:hint="eastAsia"/>
        </w:rPr>
        <w:br/>
      </w:r>
      <w:r>
        <w:rPr>
          <w:rFonts w:hint="eastAsia"/>
        </w:rPr>
        <w:t>　　图表 地铁政策</w:t>
      </w:r>
      <w:r>
        <w:rPr>
          <w:rFonts w:hint="eastAsia"/>
        </w:rPr>
        <w:br/>
      </w:r>
      <w:r>
        <w:rPr>
          <w:rFonts w:hint="eastAsia"/>
        </w:rPr>
        <w:t>　　图表 地铁技术 标准</w:t>
      </w:r>
      <w:r>
        <w:rPr>
          <w:rFonts w:hint="eastAsia"/>
        </w:rPr>
        <w:br/>
      </w:r>
      <w:r>
        <w:rPr>
          <w:rFonts w:hint="eastAsia"/>
        </w:rPr>
        <w:t>　　图表 地铁产业链分析</w:t>
      </w:r>
      <w:r>
        <w:rPr>
          <w:rFonts w:hint="eastAsia"/>
        </w:rPr>
        <w:br/>
      </w:r>
      <w:r>
        <w:rPr>
          <w:rFonts w:hint="eastAsia"/>
        </w:rPr>
        <w:t>　　图表 地铁品牌分析</w:t>
      </w:r>
      <w:r>
        <w:rPr>
          <w:rFonts w:hint="eastAsia"/>
        </w:rPr>
        <w:br/>
      </w:r>
      <w:r>
        <w:rPr>
          <w:rFonts w:hint="eastAsia"/>
        </w:rPr>
        <w:t>　　图表 2026年地铁需求分析</w:t>
      </w:r>
      <w:r>
        <w:rPr>
          <w:rFonts w:hint="eastAsia"/>
        </w:rPr>
        <w:br/>
      </w:r>
      <w:r>
        <w:rPr>
          <w:rFonts w:hint="eastAsia"/>
        </w:rPr>
        <w:t>　　图表 2020-2025年中国地铁市场规模分析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2020-2025年中国地铁销售情况</w:t>
      </w:r>
      <w:r>
        <w:rPr>
          <w:rFonts w:hint="eastAsia"/>
        </w:rPr>
        <w:br/>
      </w:r>
      <w:r>
        <w:rPr>
          <w:rFonts w:hint="eastAsia"/>
        </w:rPr>
        <w:t>　　图表 地铁价格走势</w:t>
      </w:r>
      <w:r>
        <w:rPr>
          <w:rFonts w:hint="eastAsia"/>
        </w:rPr>
        <w:br/>
      </w:r>
      <w:r>
        <w:rPr>
          <w:rFonts w:hint="eastAsia"/>
        </w:rPr>
        <w:t>　　图表 2026年中国地铁公司数量统计 单位：家</w:t>
      </w:r>
      <w:r>
        <w:rPr>
          <w:rFonts w:hint="eastAsia"/>
        </w:rPr>
        <w:br/>
      </w:r>
      <w:r>
        <w:rPr>
          <w:rFonts w:hint="eastAsia"/>
        </w:rPr>
        <w:t>　　图表 地铁成本和利润分析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华东地区地铁市场规模情况</w:t>
      </w:r>
      <w:r>
        <w:rPr>
          <w:rFonts w:hint="eastAsia"/>
        </w:rPr>
        <w:br/>
      </w:r>
      <w:r>
        <w:rPr>
          <w:rFonts w:hint="eastAsia"/>
        </w:rPr>
        <w:t>　　图表 华东地区地铁市场销售额</w:t>
      </w:r>
      <w:r>
        <w:rPr>
          <w:rFonts w:hint="eastAsia"/>
        </w:rPr>
        <w:br/>
      </w:r>
      <w:r>
        <w:rPr>
          <w:rFonts w:hint="eastAsia"/>
        </w:rPr>
        <w:t>　　图表 华南地区地铁市场规模情况</w:t>
      </w:r>
      <w:r>
        <w:rPr>
          <w:rFonts w:hint="eastAsia"/>
        </w:rPr>
        <w:br/>
      </w:r>
      <w:r>
        <w:rPr>
          <w:rFonts w:hint="eastAsia"/>
        </w:rPr>
        <w:t>　　图表 华南地区地铁市场销售额</w:t>
      </w:r>
      <w:r>
        <w:rPr>
          <w:rFonts w:hint="eastAsia"/>
        </w:rPr>
        <w:br/>
      </w:r>
      <w:r>
        <w:rPr>
          <w:rFonts w:hint="eastAsia"/>
        </w:rPr>
        <w:t>　　图表 华北地区地铁市场规模情况</w:t>
      </w:r>
      <w:r>
        <w:rPr>
          <w:rFonts w:hint="eastAsia"/>
        </w:rPr>
        <w:br/>
      </w:r>
      <w:r>
        <w:rPr>
          <w:rFonts w:hint="eastAsia"/>
        </w:rPr>
        <w:t>　　图表 华北地区地铁市场销售额</w:t>
      </w:r>
      <w:r>
        <w:rPr>
          <w:rFonts w:hint="eastAsia"/>
        </w:rPr>
        <w:br/>
      </w:r>
      <w:r>
        <w:rPr>
          <w:rFonts w:hint="eastAsia"/>
        </w:rPr>
        <w:t>　　图表 华中地区地铁市场规模情况</w:t>
      </w:r>
      <w:r>
        <w:rPr>
          <w:rFonts w:hint="eastAsia"/>
        </w:rPr>
        <w:br/>
      </w:r>
      <w:r>
        <w:rPr>
          <w:rFonts w:hint="eastAsia"/>
        </w:rPr>
        <w:t>　　图表 华中地区地铁市场销售额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地铁投资、并购现状分析</w:t>
      </w:r>
      <w:r>
        <w:rPr>
          <w:rFonts w:hint="eastAsia"/>
        </w:rPr>
        <w:br/>
      </w:r>
      <w:r>
        <w:rPr>
          <w:rFonts w:hint="eastAsia"/>
        </w:rPr>
        <w:t>　　图表 地铁上游、下游研究分析</w:t>
      </w:r>
      <w:r>
        <w:rPr>
          <w:rFonts w:hint="eastAsia"/>
        </w:rPr>
        <w:br/>
      </w:r>
      <w:r>
        <w:rPr>
          <w:rFonts w:hint="eastAsia"/>
        </w:rPr>
        <w:t>　　图表 地铁最新消息</w:t>
      </w:r>
      <w:r>
        <w:rPr>
          <w:rFonts w:hint="eastAsia"/>
        </w:rPr>
        <w:br/>
      </w:r>
      <w:r>
        <w:rPr>
          <w:rFonts w:hint="eastAsia"/>
        </w:rPr>
        <w:t>　　图表 地铁企业简介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地铁企业经营情况</w:t>
      </w:r>
      <w:r>
        <w:rPr>
          <w:rFonts w:hint="eastAsia"/>
        </w:rPr>
        <w:br/>
      </w:r>
      <w:r>
        <w:rPr>
          <w:rFonts w:hint="eastAsia"/>
        </w:rPr>
        <w:t>　　图表 地铁企业(二)简介</w:t>
      </w:r>
      <w:r>
        <w:rPr>
          <w:rFonts w:hint="eastAsia"/>
        </w:rPr>
        <w:br/>
      </w:r>
      <w:r>
        <w:rPr>
          <w:rFonts w:hint="eastAsia"/>
        </w:rPr>
        <w:t>　　图表 企业地铁业务</w:t>
      </w:r>
      <w:r>
        <w:rPr>
          <w:rFonts w:hint="eastAsia"/>
        </w:rPr>
        <w:br/>
      </w:r>
      <w:r>
        <w:rPr>
          <w:rFonts w:hint="eastAsia"/>
        </w:rPr>
        <w:t>　　图表 地铁企业(二)经营情况</w:t>
      </w:r>
      <w:r>
        <w:rPr>
          <w:rFonts w:hint="eastAsia"/>
        </w:rPr>
        <w:br/>
      </w:r>
      <w:r>
        <w:rPr>
          <w:rFonts w:hint="eastAsia"/>
        </w:rPr>
        <w:t>　　图表 地铁企业(三)调研</w:t>
      </w:r>
      <w:r>
        <w:rPr>
          <w:rFonts w:hint="eastAsia"/>
        </w:rPr>
        <w:br/>
      </w:r>
      <w:r>
        <w:rPr>
          <w:rFonts w:hint="eastAsia"/>
        </w:rPr>
        <w:t>　　图表 企业地铁业务分析</w:t>
      </w:r>
      <w:r>
        <w:rPr>
          <w:rFonts w:hint="eastAsia"/>
        </w:rPr>
        <w:br/>
      </w:r>
      <w:r>
        <w:rPr>
          <w:rFonts w:hint="eastAsia"/>
        </w:rPr>
        <w:t>　　图表 地铁企业(三)经营情况</w:t>
      </w:r>
      <w:r>
        <w:rPr>
          <w:rFonts w:hint="eastAsia"/>
        </w:rPr>
        <w:br/>
      </w:r>
      <w:r>
        <w:rPr>
          <w:rFonts w:hint="eastAsia"/>
        </w:rPr>
        <w:t>　　图表 地铁企业(四)介绍</w:t>
      </w:r>
      <w:r>
        <w:rPr>
          <w:rFonts w:hint="eastAsia"/>
        </w:rPr>
        <w:br/>
      </w:r>
      <w:r>
        <w:rPr>
          <w:rFonts w:hint="eastAsia"/>
        </w:rPr>
        <w:t>　　图表 企业地铁产品服务</w:t>
      </w:r>
      <w:r>
        <w:rPr>
          <w:rFonts w:hint="eastAsia"/>
        </w:rPr>
        <w:br/>
      </w:r>
      <w:r>
        <w:rPr>
          <w:rFonts w:hint="eastAsia"/>
        </w:rPr>
        <w:t>　　图表 地铁企业(四)经营情况</w:t>
      </w:r>
      <w:r>
        <w:rPr>
          <w:rFonts w:hint="eastAsia"/>
        </w:rPr>
        <w:br/>
      </w:r>
      <w:r>
        <w:rPr>
          <w:rFonts w:hint="eastAsia"/>
        </w:rPr>
        <w:t>　　图表 地铁企业(五)简介</w:t>
      </w:r>
      <w:r>
        <w:rPr>
          <w:rFonts w:hint="eastAsia"/>
        </w:rPr>
        <w:br/>
      </w:r>
      <w:r>
        <w:rPr>
          <w:rFonts w:hint="eastAsia"/>
        </w:rPr>
        <w:t>　　图表 企业地铁业务分析</w:t>
      </w:r>
      <w:r>
        <w:rPr>
          <w:rFonts w:hint="eastAsia"/>
        </w:rPr>
        <w:br/>
      </w:r>
      <w:r>
        <w:rPr>
          <w:rFonts w:hint="eastAsia"/>
        </w:rPr>
        <w:t>　　图表 地铁企业(五)经营情况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地铁行业生命周期</w:t>
      </w:r>
      <w:r>
        <w:rPr>
          <w:rFonts w:hint="eastAsia"/>
        </w:rPr>
        <w:br/>
      </w:r>
      <w:r>
        <w:rPr>
          <w:rFonts w:hint="eastAsia"/>
        </w:rPr>
        <w:t>　　图表 地铁优势、劣势、机会、威胁分析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地铁市场容量</w:t>
      </w:r>
      <w:r>
        <w:rPr>
          <w:rFonts w:hint="eastAsia"/>
        </w:rPr>
        <w:br/>
      </w:r>
      <w:r>
        <w:rPr>
          <w:rFonts w:hint="eastAsia"/>
        </w:rPr>
        <w:t>　　图表 地铁发展前景</w:t>
      </w:r>
      <w:r>
        <w:rPr>
          <w:rFonts w:hint="eastAsia"/>
        </w:rPr>
        <w:br/>
      </w:r>
      <w:r>
        <w:rPr>
          <w:rFonts w:hint="eastAsia"/>
        </w:rPr>
        <w:t>　　图表 2026-2032年中国地铁市场规模预测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2026-2032年中国地铁销售预测</w:t>
      </w:r>
      <w:r>
        <w:rPr>
          <w:rFonts w:hint="eastAsia"/>
        </w:rPr>
        <w:br/>
      </w:r>
      <w:r>
        <w:rPr>
          <w:rFonts w:hint="eastAsia"/>
        </w:rPr>
        <w:t>　　图表 地铁主要驱动因素</w:t>
      </w:r>
      <w:r>
        <w:rPr>
          <w:rFonts w:hint="eastAsia"/>
        </w:rPr>
        <w:br/>
      </w:r>
      <w:r>
        <w:rPr>
          <w:rFonts w:hint="eastAsia"/>
        </w:rPr>
        <w:t>　　图表 地铁发展趋势预测</w:t>
      </w:r>
      <w:r>
        <w:rPr>
          <w:rFonts w:hint="eastAsia"/>
        </w:rPr>
        <w:br/>
      </w:r>
      <w:r>
        <w:rPr>
          <w:rFonts w:hint="eastAsia"/>
        </w:rPr>
        <w:t>　　图表 地铁注意事项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dd05cb4e8460c" w:history="1">
        <w:r>
          <w:rPr>
            <w:rStyle w:val="Hyperlink"/>
          </w:rPr>
          <w:t>中国地铁行业分析与前景趋势（2026-2032年）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dd05cb4e8460c" w:history="1">
        <w:r>
          <w:rPr>
            <w:rStyle w:val="Hyperlink"/>
          </w:rPr>
          <w:t>https://www.20087.com/3/87/DiTieHangYeQianJing.html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9eed5eab446d4" w:history="1">
      <w:r>
        <w:rPr>
          <w:rStyle w:val="Hyperlink"/>
        </w:rPr>
        <w:t>中国地铁行业分析与前景趋势（2026-2032年）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TieHangYeQianJing.html" TargetMode="External" Id="R758dd05cb4e8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TieHangYeQianJing.html" TargetMode="External" Id="Rc6c9eed5eab4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2025-11-30T01:41:00Z</dcterms:created>
  <dcterms:modified xsi:type="dcterms:W3CDTF">2025-11-30T02:41:00Z</dcterms:modified>
  <dc:subject>中国地铁行业分析与前景趋势（2026-2032年）</dc:subject>
  <dc:title>中国地铁行业分析与前景趋势（2026-2032年）</dc:title>
  <cp:keywords>中国地铁行业分析与前景趋势（2026-2032年）</cp:keywords>
  <dc:description>中国地铁行业分析与前景趋势（2026-2032年）</dc:description>
</cp:coreProperties>
</file>