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e358aa3784590" w:history="1">
              <w:r>
                <w:rPr>
                  <w:rStyle w:val="Hyperlink"/>
                </w:rPr>
                <w:t>2026-2032年中国电动三轮车行业研究与前景趋势预测报告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e358aa3784590" w:history="1">
              <w:r>
                <w:rPr>
                  <w:rStyle w:val="Hyperlink"/>
                </w:rPr>
                <w:t>2026-2032年中国电动三轮车行业研究与前景趋势预测报告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e358aa3784590" w:history="1">
                <w:r>
                  <w:rPr>
                    <w:rStyle w:val="Hyperlink"/>
                  </w:rPr>
                  <w:t>https://www.20087.com/1/35/DianDongSanLunCheDeXianZhuangYuQianJing.html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三轮车是一种以蓄电池为动力源、具备三个车轮结构的短途交通工具，主要应用于城乡物流配送、老年代步及市政环卫等场景。电动三轮车在载重能力、续航里程与爬坡性能方面持续改进，部分车型已配备铅酸/锂电双模系统、液压减震及倒车影像。在“最后一公里”配送需求激增背景下，快递与生鲜平台大量采用封闭式货运三轮车提升效率。然而，行业面临标准缺失、车辆安全性能参差不齐、以及部分地区路权受限等问题。部分低价车型使用劣质电池与控制器，存在过热起火风险；同时，缺乏统一充电接口与换电标准，制约基础设施协同发展。</w:t>
      </w:r>
      <w:r>
        <w:rPr>
          <w:rFonts w:hint="eastAsia"/>
        </w:rPr>
        <w:br/>
      </w:r>
      <w:r>
        <w:rPr>
          <w:rFonts w:hint="eastAsia"/>
        </w:rPr>
        <w:t>　　未来，电动三轮车将加速向规范化、智能化与绿色化转型。国家层面或将出台专项技术标准，明确整车尺寸、速度限制与安全配置要求，推动市场优胜劣汰。锂电化与换电模式普及将提升续航可靠性与使用便利性；车联网模块可实现位置追踪、电量预警与调度优化。在应用场景上，专用车型（如冷链三轮、医疗转运车）将拓展至细分领域。同时，再生材料车身与梯次利用电池的应用将降低全生命周期碳排放。长远看，电动三轮车将从“非标代步工具”升级为城市微出行与绿色物流网络中的合规节点，其价值不仅在于低成本，更在于高效衔接人、货与城市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e358aa3784590" w:history="1">
        <w:r>
          <w:rPr>
            <w:rStyle w:val="Hyperlink"/>
          </w:rPr>
          <w:t>2026-2032年中国电动三轮车行业研究与前景趋势预测报告</w:t>
        </w:r>
      </w:hyperlink>
      <w:r>
        <w:rPr>
          <w:rFonts w:hint="eastAsia"/>
        </w:rPr>
        <w:t>》基于国家统计局及相关协会的权威数据，系统研究了电动三轮车行业的市场需求、市场规模及产业链现状，分析了电动三轮车价格波动、细分市场动态及重点企业的经营表现，科学预测了电动三轮车市场前景与发展趋势，揭示了潜在需求与投资机会，同时指出了电动三轮车行业可能面临的风险。通过对电动三轮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电动三轮车行业界定</w:t>
      </w:r>
      <w:r>
        <w:rPr>
          <w:rFonts w:hint="eastAsia"/>
        </w:rPr>
        <w:br/>
      </w:r>
      <w:r>
        <w:rPr>
          <w:rFonts w:hint="eastAsia"/>
        </w:rPr>
        <w:t>　　第一节 电动三轮车行业定义</w:t>
      </w:r>
      <w:r>
        <w:rPr>
          <w:rFonts w:hint="eastAsia"/>
        </w:rPr>
        <w:br/>
      </w:r>
      <w:r>
        <w:rPr>
          <w:rFonts w:hint="eastAsia"/>
        </w:rPr>
        <w:t>　　第二节 电动三轮车行业特点分析</w:t>
      </w:r>
      <w:r>
        <w:rPr>
          <w:rFonts w:hint="eastAsia"/>
        </w:rPr>
        <w:br/>
      </w:r>
      <w:r>
        <w:rPr>
          <w:rFonts w:hint="eastAsia"/>
        </w:rPr>
        <w:t>　　第三节 电动三轮车行业发展历程</w:t>
      </w:r>
      <w:r>
        <w:rPr>
          <w:rFonts w:hint="eastAsia"/>
        </w:rPr>
        <w:br/>
      </w:r>
      <w:r>
        <w:rPr>
          <w:rFonts w:hint="eastAsia"/>
        </w:rPr>
        <w:t>　　第四节 电动三轮车产业链分析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2025-2026年全球电动三轮车行业发展态势分析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全球电动三轮车行业总体情况</w:t>
      </w:r>
      <w:r>
        <w:rPr>
          <w:rFonts w:hint="eastAsia"/>
        </w:rPr>
        <w:br/>
      </w:r>
      <w:r>
        <w:rPr>
          <w:rFonts w:hint="eastAsia"/>
        </w:rPr>
        <w:t>　　第二节 电动三轮车行业重点国家、地区市场分析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全球电动三轮车行业发展前景预测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2025-2026年中国电动三轮车行业发展环境分析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电动三轮车行业经济环境分析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电动三轮车行业政策环境分析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一、电动三轮车行业相关政策</w:t>
      </w:r>
      <w:r>
        <w:rPr>
          <w:rFonts w:hint="eastAsia"/>
        </w:rPr>
        <w:br/>
      </w:r>
      <w:r>
        <w:rPr>
          <w:rFonts w:hint="eastAsia"/>
        </w:rPr>
        <w:t>　　　　二、电动三轮车行业相关标准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2025-2026年电动三轮车行业技术发展现状及趋势分析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电动三轮车行业技术发展现状分析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国内外电动三轮车行业技术差异与原因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电动三轮车行业技术发展方向、趋势预测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提升电动三轮车行业技术能力策略建议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中国电动三轮车行业市场供需状况分析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中国电动三轮车行业市场规模情况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中国电动三轮车行业市场需求状况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一、2020-2025年电动三轮车行业市场需求情况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二、电动三轮车行业市场需求特点分析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三、2026-2032年电动三轮车行业市场需求预测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中国电动三轮车行业产量情况分析与预测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一、2020-2025年电动三轮车行业产量统计分析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二、2026年电动三轮车行业产量特点分析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三、2026-2032年电动三轮车行业产量预测分析</w:t>
      </w:r>
      <w:r>
        <w:rPr>
          <w:rFonts w:hint="eastAsia"/>
        </w:rPr>
        <w:br/>
      </w:r>
      <w:r>
        <w:rPr>
          <w:rFonts w:hint="eastAsia"/>
        </w:rPr>
        <w:t>　　第四节 电动三轮车行业市场供需平衡状况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中国电动三轮车行业进出口情况分析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电动三轮车行业出口情况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一、2020-2025年电动三轮车行业出口情况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三、2026-2032年电动三轮车行业出口情况预测</w:t>
      </w:r>
      <w:r>
        <w:rPr>
          <w:rFonts w:hint="eastAsia"/>
        </w:rPr>
        <w:br/>
      </w:r>
      <w:r>
        <w:rPr>
          <w:rFonts w:hint="eastAsia"/>
        </w:rPr>
        <w:t>　　第二节 电动三轮车行业进口情况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一、2020-2025年电动三轮车行业进口情况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三、2026-2032年电动三轮车行业进口情况预测</w:t>
      </w:r>
      <w:r>
        <w:rPr>
          <w:rFonts w:hint="eastAsia"/>
        </w:rPr>
        <w:br/>
      </w:r>
      <w:r>
        <w:rPr>
          <w:rFonts w:hint="eastAsia"/>
        </w:rPr>
        <w:t>　　第三节 电动三轮车行业进出口面临的挑战及对策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2025-2026年中国电动三轮车行业产品价格监测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一、电动三轮车市场价格特征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二、当前电动三轮车市场价格评述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三、影响电动三轮车市场价格因素分析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四、未来电动三轮车市场价格走势预测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中国电动三轮车行业重点区域市场分析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电动三轮车行业区域市场分布情况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2025-2026年电动三轮车行业细分市场调研分析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电动三轮车细分产品（一）市场调研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电动三轮车细分产品（二）市场调研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2025-2026年电动三轮车行业上、下游市场分析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电动三轮车行业上游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电动三轮车行业下游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电动三轮车行业重点企业发展调研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电动三轮车重点企业（一）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电动三轮车重点企业（二）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电动三轮车重点企业（三）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电动三轮车重点企业（四）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电动三轮车重点企业（五）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电动三轮车重点企业（六）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电动三轮车行业风险及对策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2026-2032年电动三轮车行业发展环境分析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2026-2032年电动三轮车行业投资特性分析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一、电动三轮车行业进入壁垒</w:t>
      </w:r>
      <w:r>
        <w:rPr>
          <w:rFonts w:hint="eastAsia"/>
        </w:rPr>
        <w:br/>
      </w:r>
      <w:r>
        <w:rPr>
          <w:rFonts w:hint="eastAsia"/>
        </w:rPr>
        <w:t>　　　　二、电动三轮车行业盈利模式</w:t>
      </w:r>
      <w:r>
        <w:rPr>
          <w:rFonts w:hint="eastAsia"/>
        </w:rPr>
        <w:br/>
      </w:r>
      <w:r>
        <w:rPr>
          <w:rFonts w:hint="eastAsia"/>
        </w:rPr>
        <w:t>　　　　三、电动三轮车行业盈利因素</w:t>
      </w:r>
      <w:r>
        <w:rPr>
          <w:rFonts w:hint="eastAsia"/>
        </w:rPr>
        <w:br/>
      </w:r>
      <w:r>
        <w:rPr>
          <w:rFonts w:hint="eastAsia"/>
        </w:rPr>
        <w:t>　　第三节 电动三轮车行业“波特五力模型”分析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2026-2032年电动三轮车行业风险及对策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电动三轮车企业竞争策略分析</w:t>
      </w:r>
      <w:r>
        <w:rPr>
          <w:rFonts w:hint="eastAsia"/>
        </w:rPr>
        <w:br/>
      </w:r>
      <w:r>
        <w:rPr>
          <w:rFonts w:hint="eastAsia"/>
        </w:rPr>
        <w:t>　　第一节 电动三轮车市场竞争策略分析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一、2026-2032年中国电动三轮车市场增长潜力分析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二、2026-2032年中国电动三轮车主要潜力品种分析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三、现有电动三轮车产品竞争策略分析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四、潜力电动三轮车品种竞争策略选择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2026-2032年中国电动三轮车企业竞争策略分析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一、2026-2032年我国电动三轮车市场竞争趋势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二、2026-2032年电动三轮车行业竞争格局展望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三、2026-2032年电动三轮车行业竞争策略分析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四、2026-2032年电动三轮车企业竞争策略分析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2026-2032年中国电动三轮车行业发展趋势分析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一、2026-2032年电动三轮车技术发展趋势分析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二、2026-2032年电动三轮车产品发展趋势分析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三、2026-2032年电动三轮车行业竞争格局展望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2026-2032年中国电动三轮车市场趋势分析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一、2026-2032年电动三轮车发展趋势预测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二、2025-2026年电动三轮车市场前景分析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三、2026-2032年电动三轮车产业政策趋向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2026-2032年电动三轮车行业投资价值评估分析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电动三轮车行业发展建议分析</w:t>
      </w:r>
      <w:r>
        <w:rPr>
          <w:rFonts w:hint="eastAsia"/>
        </w:rPr>
        <w:br/>
      </w:r>
      <w:r>
        <w:rPr>
          <w:rFonts w:hint="eastAsia"/>
        </w:rPr>
        <w:t>　　第一节 电动三轮车行业研究结论及建议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电动三轮车细分行业研究结论及建议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中.智.林.：电动三轮车行业竞争策略总结及建议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2020-2025年中国电动三轮车市场规模及增长情况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2020-2025年中国电动三轮车行业产量及增长趋势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2026-2032年中国电动三轮车行业产量预测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2020-2025年中国电动三轮车行业市场需求及增长情况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2026-2032年中国电动三轮车行业市场需求预测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**地区电动三轮车市场规模及增长情况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**地区电动三轮车行业市场需求情况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**地区电动三轮车市场规模及增长情况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**地区电动三轮车行业市场需求情况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2020-2025年中国电动三轮车行业出口情况分析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电动三轮车重点企业经营情况分析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2026年电动三轮车行业壁垒</w:t>
      </w:r>
      <w:r>
        <w:rPr>
          <w:rFonts w:hint="eastAsia"/>
        </w:rPr>
        <w:br/>
      </w:r>
      <w:r>
        <w:rPr>
          <w:rFonts w:hint="eastAsia"/>
        </w:rPr>
        <w:t>　　图表 2026年电动三轮车市场前景分析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2026-2032年中国电动三轮车市场规模预测</w:t>
      </w:r>
      <w:r>
        <w:rPr>
          <w:rFonts w:hint="eastAsia"/>
        </w:rPr>
        <w:br/>
      </w:r>
      <w:r>
        <w:rPr>
          <w:rFonts w:hint="eastAsia"/>
        </w:rPr>
        <w:t>　　图表 2026年电动三轮车发展趋势预测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e358aa3784590" w:history="1">
        <w:r>
          <w:rPr>
            <w:rStyle w:val="Hyperlink"/>
          </w:rPr>
          <w:t>2026-2032年中国电动三轮车行业研究与前景趋势预测报告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e358aa3784590" w:history="1">
        <w:r>
          <w:rPr>
            <w:rStyle w:val="Hyperlink"/>
          </w:rPr>
          <w:t>https://www.20087.com/1/35/DianDongSanLunCheDeXianZhuangYuQianJing.html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三轮转让500元附近、电动三轮车要驾驶证吗、电动三轮车前十名排行榜、电动三轮车品牌排行、中国十大三轮车品牌、电动三轮车价格及图片、封闭电动三轮车品牌推荐、电动三轮车能上牌照吗、金彭带棚的三轮车照片价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a3672f4b24293" w:history="1">
      <w:r>
        <w:rPr>
          <w:rStyle w:val="Hyperlink"/>
        </w:rPr>
        <w:t>2026-2032年中国电动三轮车行业研究与前景趋势预测报告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DianDongSanLunCheDeXianZhuangYuQianJing.html" TargetMode="External" Id="Ref7e358aa378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DianDongSanLunCheDeXianZhuangYuQianJing.html" TargetMode="External" Id="Rad4a3672f4b2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2025-11-27T08:35:00Z</dcterms:created>
  <dcterms:modified xsi:type="dcterms:W3CDTF">2025-11-27T09:35:00Z</dcterms:modified>
  <dc:subject>2026-2032年中国电动三轮车行业研究与前景趋势预测报告</dc:subject>
  <dc:title>2026-2032年中国电动三轮车行业研究与前景趋势预测报告</dc:title>
  <cp:keywords>2026-2032年中国电动三轮车行业研究与前景趋势预测报告</cp:keywords>
  <dc:description>2026-2032年中国电动三轮车行业研究与前景趋势预测报告</dc:description>
</cp:coreProperties>
</file>