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3dd3bbad6f443d" w:history="1">
              <w:r>
                <w:rPr>
                  <w:rStyle w:val="Hyperlink"/>
                </w:rPr>
                <w:t>中国虚拟运营商行业市场调查研究及发展趋势预测报告（2025年版）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3dd3bbad6f443d" w:history="1">
              <w:r>
                <w:rPr>
                  <w:rStyle w:val="Hyperlink"/>
                </w:rPr>
                <w:t>中国虚拟运营商行业市场调查研究及发展趋势预测报告（2025年版）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3dd3bbad6f443d" w:history="1">
                <w:r>
                  <w:rPr>
                    <w:rStyle w:val="Hyperlink"/>
                  </w:rPr>
                  <w:t>https://www.20087.com/M_JiXieJiDian/00/XuNiYunYingShangFaZhanXianZhuangFenXiQianJingYuCe.html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运营商（MVNOs）通过租用基础电信运营商的网络提供移动通信服务，近年来在全球范围内迅速发展。它们通常以提供差异化服务、定制化套餐和更优惠的价格吸引用户。随着消费者对灵活、个性化的通信服务需求增加，虚拟运营商市场呈现出蓬勃生机。</w:t>
      </w:r>
      <w:r>
        <w:rPr>
          <w:rFonts w:hint="eastAsia"/>
        </w:rPr>
        <w:br/>
      </w:r>
      <w:r>
        <w:rPr>
          <w:rFonts w:hint="eastAsia"/>
        </w:rPr>
        <w:t>　　未来，虚拟运营商将更加侧重于服务创新和客户体验优化。利用大数据和人工智能技术，虚拟运营商可以提供更加精准的个性化服务，如按需计费、智能客服等。同时，随着5G网络的部署，虚拟运营商有机会开拓新的应用场景，如物联网（IoT）和企业专网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3dd3bbad6f443d" w:history="1">
        <w:r>
          <w:rPr>
            <w:rStyle w:val="Hyperlink"/>
          </w:rPr>
          <w:t>中国虚拟运营商行业市场调查研究及发展趋势预测报告（2025年版）</w:t>
        </w:r>
      </w:hyperlink>
      <w:r>
        <w:rPr>
          <w:rFonts w:hint="eastAsia"/>
        </w:rPr>
        <w:t>》基于科学的市场调研与数据分析，全面解析了虚拟运营商行业的市场规模、市场需求及发展现状。报告深入探讨了虚拟运营商产业链结构、细分市场特点及技术发展方向，并结合宏观经济环境与消费者需求变化，对虚拟运营商行业前景与未来趋势进行了科学预测，揭示了潜在增长空间。通过对虚拟运营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虚拟运营商行业发展概述</w:t>
      </w:r>
      <w:r>
        <w:rPr>
          <w:rFonts w:hint="eastAsia"/>
        </w:rPr>
        <w:br/>
      </w:r>
      <w:r>
        <w:rPr>
          <w:rFonts w:hint="eastAsia"/>
        </w:rPr>
        <w:t>　　第一节 虚拟运营商相关概述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二、概述</w:t>
      </w:r>
      <w:r>
        <w:rPr>
          <w:rFonts w:hint="eastAsia"/>
        </w:rPr>
        <w:br/>
      </w:r>
      <w:r>
        <w:rPr>
          <w:rFonts w:hint="eastAsia"/>
        </w:rPr>
        <w:t>　　　　三、主要特点</w:t>
      </w:r>
      <w:r>
        <w:rPr>
          <w:rFonts w:hint="eastAsia"/>
        </w:rPr>
        <w:br/>
      </w:r>
      <w:r>
        <w:rPr>
          <w:rFonts w:hint="eastAsia"/>
        </w:rPr>
        <w:t>　　第二节 虚拟运营商发展概述</w:t>
      </w:r>
      <w:r>
        <w:rPr>
          <w:rFonts w:hint="eastAsia"/>
        </w:rPr>
        <w:br/>
      </w:r>
      <w:r>
        <w:rPr>
          <w:rFonts w:hint="eastAsia"/>
        </w:rPr>
        <w:t>　　　　一、发展情况</w:t>
      </w:r>
      <w:r>
        <w:rPr>
          <w:rFonts w:hint="eastAsia"/>
        </w:rPr>
        <w:br/>
      </w:r>
      <w:r>
        <w:rPr>
          <w:rFonts w:hint="eastAsia"/>
        </w:rPr>
        <w:t>　　　　二、发展推力</w:t>
      </w:r>
      <w:r>
        <w:rPr>
          <w:rFonts w:hint="eastAsia"/>
        </w:rPr>
        <w:br/>
      </w:r>
      <w:r>
        <w:rPr>
          <w:rFonts w:hint="eastAsia"/>
        </w:rPr>
        <w:t>　　第三节 运行模式</w:t>
      </w:r>
      <w:r>
        <w:rPr>
          <w:rFonts w:hint="eastAsia"/>
        </w:rPr>
        <w:br/>
      </w:r>
      <w:r>
        <w:rPr>
          <w:rFonts w:hint="eastAsia"/>
        </w:rPr>
        <w:t>　　第四节 网络信息服务商及其服务流程概述</w:t>
      </w:r>
      <w:r>
        <w:rPr>
          <w:rFonts w:hint="eastAsia"/>
        </w:rPr>
        <w:br/>
      </w:r>
      <w:r>
        <w:rPr>
          <w:rFonts w:hint="eastAsia"/>
        </w:rPr>
        <w:t>　　　　一、网络信息服务概述网络信息服务</w:t>
      </w:r>
      <w:r>
        <w:rPr>
          <w:rFonts w:hint="eastAsia"/>
        </w:rPr>
        <w:br/>
      </w:r>
      <w:r>
        <w:rPr>
          <w:rFonts w:hint="eastAsia"/>
        </w:rPr>
        <w:t>　　　　二、网络信息服务商</w:t>
      </w:r>
      <w:r>
        <w:rPr>
          <w:rFonts w:hint="eastAsia"/>
        </w:rPr>
        <w:br/>
      </w:r>
      <w:r>
        <w:rPr>
          <w:rFonts w:hint="eastAsia"/>
        </w:rPr>
        <w:t>　　　　三、网络信息服务商提供服务的内容</w:t>
      </w:r>
      <w:r>
        <w:rPr>
          <w:rFonts w:hint="eastAsia"/>
        </w:rPr>
        <w:br/>
      </w:r>
      <w:r>
        <w:rPr>
          <w:rFonts w:hint="eastAsia"/>
        </w:rPr>
        <w:t>　　　　四、网络信息服务商的网络信息服务流程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虚拟运营商管理模式的比较分析与借鉴</w:t>
      </w:r>
      <w:r>
        <w:rPr>
          <w:rFonts w:hint="eastAsia"/>
        </w:rPr>
        <w:br/>
      </w:r>
      <w:r>
        <w:rPr>
          <w:rFonts w:hint="eastAsia"/>
        </w:rPr>
        <w:t>　　第一节 移动虚拟运营商的商业模式</w:t>
      </w:r>
      <w:r>
        <w:rPr>
          <w:rFonts w:hint="eastAsia"/>
        </w:rPr>
        <w:br/>
      </w:r>
      <w:r>
        <w:rPr>
          <w:rFonts w:hint="eastAsia"/>
        </w:rPr>
        <w:t>　　　　一、国外移动虚拟运营商的发展规律</w:t>
      </w:r>
      <w:r>
        <w:rPr>
          <w:rFonts w:hint="eastAsia"/>
        </w:rPr>
        <w:br/>
      </w:r>
      <w:r>
        <w:rPr>
          <w:rFonts w:hint="eastAsia"/>
        </w:rPr>
        <w:t>　　　　二、移动虚拟运营商的市场定位</w:t>
      </w:r>
      <w:r>
        <w:rPr>
          <w:rFonts w:hint="eastAsia"/>
        </w:rPr>
        <w:br/>
      </w:r>
      <w:r>
        <w:rPr>
          <w:rFonts w:hint="eastAsia"/>
        </w:rPr>
        <w:t>　　　　三、全球移动虚拟运营商发展的商业模式</w:t>
      </w:r>
      <w:r>
        <w:rPr>
          <w:rFonts w:hint="eastAsia"/>
        </w:rPr>
        <w:br/>
      </w:r>
      <w:r>
        <w:rPr>
          <w:rFonts w:hint="eastAsia"/>
        </w:rPr>
        <w:t>　　　　四、成功运营企业的共同特征</w:t>
      </w:r>
      <w:r>
        <w:rPr>
          <w:rFonts w:hint="eastAsia"/>
        </w:rPr>
        <w:br/>
      </w:r>
      <w:r>
        <w:rPr>
          <w:rFonts w:hint="eastAsia"/>
        </w:rPr>
        <w:t>　　　　五、结束语</w:t>
      </w:r>
      <w:r>
        <w:rPr>
          <w:rFonts w:hint="eastAsia"/>
        </w:rPr>
        <w:br/>
      </w:r>
      <w:r>
        <w:rPr>
          <w:rFonts w:hint="eastAsia"/>
        </w:rPr>
        <w:t>　　第二节 美国运营商转变对虚拟运营商态度：从排斥到拥抱</w:t>
      </w:r>
      <w:r>
        <w:rPr>
          <w:rFonts w:hint="eastAsia"/>
        </w:rPr>
        <w:br/>
      </w:r>
      <w:r>
        <w:rPr>
          <w:rFonts w:hint="eastAsia"/>
        </w:rPr>
        <w:t>　　第三节 荷兰移动虚拟运营商发展迅猛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虚拟运营商行业政策环境及影响分析</w:t>
      </w:r>
      <w:r>
        <w:rPr>
          <w:rFonts w:hint="eastAsia"/>
        </w:rPr>
        <w:br/>
      </w:r>
      <w:r>
        <w:rPr>
          <w:rFonts w:hint="eastAsia"/>
        </w:rPr>
        <w:t>　　第一节 2025年虚拟运营商行业政策出台情况分析</w:t>
      </w:r>
      <w:r>
        <w:rPr>
          <w:rFonts w:hint="eastAsia"/>
        </w:rPr>
        <w:br/>
      </w:r>
      <w:r>
        <w:rPr>
          <w:rFonts w:hint="eastAsia"/>
        </w:rPr>
        <w:t>　　　　一、工业和信息化部开展移动通信转售业务试点工作</w:t>
      </w:r>
      <w:r>
        <w:rPr>
          <w:rFonts w:hint="eastAsia"/>
        </w:rPr>
        <w:br/>
      </w:r>
      <w:r>
        <w:rPr>
          <w:rFonts w:hint="eastAsia"/>
        </w:rPr>
        <w:t>　　　　二、工业和信息化部关于开展移动通信转售业务试点工作的通告</w:t>
      </w:r>
      <w:r>
        <w:rPr>
          <w:rFonts w:hint="eastAsia"/>
        </w:rPr>
        <w:br/>
      </w:r>
      <w:r>
        <w:rPr>
          <w:rFonts w:hint="eastAsia"/>
        </w:rPr>
        <w:t>　　　　三、《移动通信转售业务试点方案》</w:t>
      </w:r>
      <w:r>
        <w:rPr>
          <w:rFonts w:hint="eastAsia"/>
        </w:rPr>
        <w:br/>
      </w:r>
      <w:r>
        <w:rPr>
          <w:rFonts w:hint="eastAsia"/>
        </w:rPr>
        <w:t>　　　　四、《移动通信转售业务试点申请材料及审查说明》</w:t>
      </w:r>
      <w:r>
        <w:rPr>
          <w:rFonts w:hint="eastAsia"/>
        </w:rPr>
        <w:br/>
      </w:r>
      <w:r>
        <w:rPr>
          <w:rFonts w:hint="eastAsia"/>
        </w:rPr>
        <w:t>　　　　五、工信部：为虚拟运营商创造公平环境</w:t>
      </w:r>
      <w:r>
        <w:rPr>
          <w:rFonts w:hint="eastAsia"/>
        </w:rPr>
        <w:br/>
      </w:r>
      <w:r>
        <w:rPr>
          <w:rFonts w:hint="eastAsia"/>
        </w:rPr>
        <w:t>　　第二节 2025年虚拟运营商行业政策影响分析</w:t>
      </w:r>
      <w:r>
        <w:rPr>
          <w:rFonts w:hint="eastAsia"/>
        </w:rPr>
        <w:br/>
      </w:r>
      <w:r>
        <w:rPr>
          <w:rFonts w:hint="eastAsia"/>
        </w:rPr>
        <w:t>　　　　一、提供差异化服务</w:t>
      </w:r>
      <w:r>
        <w:rPr>
          <w:rFonts w:hint="eastAsia"/>
        </w:rPr>
        <w:br/>
      </w:r>
      <w:r>
        <w:rPr>
          <w:rFonts w:hint="eastAsia"/>
        </w:rPr>
        <w:t>　　　　二、双重条件限制资格</w:t>
      </w:r>
      <w:r>
        <w:rPr>
          <w:rFonts w:hint="eastAsia"/>
        </w:rPr>
        <w:br/>
      </w:r>
      <w:r>
        <w:rPr>
          <w:rFonts w:hint="eastAsia"/>
        </w:rPr>
        <w:t>　　　　三、冲击不大改变会有</w:t>
      </w:r>
      <w:r>
        <w:rPr>
          <w:rFonts w:hint="eastAsia"/>
        </w:rPr>
        <w:br/>
      </w:r>
      <w:r>
        <w:rPr>
          <w:rFonts w:hint="eastAsia"/>
        </w:rPr>
        <w:t>　　第三节 移动虚拟运营商管制政策经验借鉴及试点方案解读</w:t>
      </w:r>
      <w:r>
        <w:rPr>
          <w:rFonts w:hint="eastAsia"/>
        </w:rPr>
        <w:br/>
      </w:r>
      <w:r>
        <w:rPr>
          <w:rFonts w:hint="eastAsia"/>
        </w:rPr>
        <w:t>　　　　一、MVNO概念及发展概况</w:t>
      </w:r>
      <w:r>
        <w:rPr>
          <w:rFonts w:hint="eastAsia"/>
        </w:rPr>
        <w:br/>
      </w:r>
      <w:r>
        <w:rPr>
          <w:rFonts w:hint="eastAsia"/>
        </w:rPr>
        <w:t>　　　　二、国际MVNO管制经验</w:t>
      </w:r>
      <w:r>
        <w:rPr>
          <w:rFonts w:hint="eastAsia"/>
        </w:rPr>
        <w:br/>
      </w:r>
      <w:r>
        <w:rPr>
          <w:rFonts w:hint="eastAsia"/>
        </w:rPr>
        <w:t>　　　　三、试点方案解读及未来政策建议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2025年中国虚拟运营商行业发展分析</w:t>
      </w:r>
      <w:r>
        <w:rPr>
          <w:rFonts w:hint="eastAsia"/>
        </w:rPr>
        <w:br/>
      </w:r>
      <w:r>
        <w:rPr>
          <w:rFonts w:hint="eastAsia"/>
        </w:rPr>
        <w:t>　　第一节 虚拟运营商出现带来的影响分析</w:t>
      </w:r>
      <w:r>
        <w:rPr>
          <w:rFonts w:hint="eastAsia"/>
        </w:rPr>
        <w:br/>
      </w:r>
      <w:r>
        <w:rPr>
          <w:rFonts w:hint="eastAsia"/>
        </w:rPr>
        <w:t>　　　　一、虚拟运营商对行业的影响</w:t>
      </w:r>
      <w:r>
        <w:rPr>
          <w:rFonts w:hint="eastAsia"/>
        </w:rPr>
        <w:br/>
      </w:r>
      <w:r>
        <w:rPr>
          <w:rFonts w:hint="eastAsia"/>
        </w:rPr>
        <w:t>　　　　二、虚拟运营商将改变通信行业的渠道惯例</w:t>
      </w:r>
      <w:r>
        <w:rPr>
          <w:rFonts w:hint="eastAsia"/>
        </w:rPr>
        <w:br/>
      </w:r>
      <w:r>
        <w:rPr>
          <w:rFonts w:hint="eastAsia"/>
        </w:rPr>
        <w:t>　　第二节 2025年中国移动虚拟运营商发展分析</w:t>
      </w:r>
      <w:r>
        <w:rPr>
          <w:rFonts w:hint="eastAsia"/>
        </w:rPr>
        <w:br/>
      </w:r>
      <w:r>
        <w:rPr>
          <w:rFonts w:hint="eastAsia"/>
        </w:rPr>
        <w:t>　　　　一、移动转售与移动虚拟运营商还有一步之隔</w:t>
      </w:r>
      <w:r>
        <w:rPr>
          <w:rFonts w:hint="eastAsia"/>
        </w:rPr>
        <w:br/>
      </w:r>
      <w:r>
        <w:rPr>
          <w:rFonts w:hint="eastAsia"/>
        </w:rPr>
        <w:t>　　　　二、民营资本进入垄断行业的：电信行业率先对外开放，后续动作频繁</w:t>
      </w:r>
      <w:r>
        <w:rPr>
          <w:rFonts w:hint="eastAsia"/>
        </w:rPr>
        <w:br/>
      </w:r>
      <w:r>
        <w:rPr>
          <w:rFonts w:hint="eastAsia"/>
        </w:rPr>
        <w:t>　　第三节 2025年全球移动虚拟运营商发展之路</w:t>
      </w:r>
      <w:r>
        <w:rPr>
          <w:rFonts w:hint="eastAsia"/>
        </w:rPr>
        <w:br/>
      </w:r>
      <w:r>
        <w:rPr>
          <w:rFonts w:hint="eastAsia"/>
        </w:rPr>
        <w:t>　　　　一、移动虚拟运营商是行业需求演变的时代产物</w:t>
      </w:r>
      <w:r>
        <w:rPr>
          <w:rFonts w:hint="eastAsia"/>
        </w:rPr>
        <w:br/>
      </w:r>
      <w:r>
        <w:rPr>
          <w:rFonts w:hint="eastAsia"/>
        </w:rPr>
        <w:t>　　　　二、全球移动虚拟运营商发展的规律</w:t>
      </w:r>
      <w:r>
        <w:rPr>
          <w:rFonts w:hint="eastAsia"/>
        </w:rPr>
        <w:br/>
      </w:r>
      <w:r>
        <w:rPr>
          <w:rFonts w:hint="eastAsia"/>
        </w:rPr>
        <w:t>　　　　三、全球移动虚拟运营商发展的商业模式</w:t>
      </w:r>
      <w:r>
        <w:rPr>
          <w:rFonts w:hint="eastAsia"/>
        </w:rPr>
        <w:br/>
      </w:r>
      <w:r>
        <w:rPr>
          <w:rFonts w:hint="eastAsia"/>
        </w:rPr>
        <w:t>　　　　四、全球移动虚拟运营商发展的商业模式</w:t>
      </w:r>
      <w:r>
        <w:rPr>
          <w:rFonts w:hint="eastAsia"/>
        </w:rPr>
        <w:br/>
      </w:r>
      <w:r>
        <w:rPr>
          <w:rFonts w:hint="eastAsia"/>
        </w:rPr>
        <w:t>　　第四节 2025年中国虚拟运营商获利能力分析</w:t>
      </w:r>
      <w:r>
        <w:rPr>
          <w:rFonts w:hint="eastAsia"/>
        </w:rPr>
        <w:br/>
      </w:r>
      <w:r>
        <w:rPr>
          <w:rFonts w:hint="eastAsia"/>
        </w:rPr>
        <w:t>　　　　一、流量业务正取代话音成营运重心</w:t>
      </w:r>
      <w:r>
        <w:rPr>
          <w:rFonts w:hint="eastAsia"/>
        </w:rPr>
        <w:br/>
      </w:r>
      <w:r>
        <w:rPr>
          <w:rFonts w:hint="eastAsia"/>
        </w:rPr>
        <w:t>　　　　二、运营业竞争转向流量经营比拼</w:t>
      </w:r>
      <w:r>
        <w:rPr>
          <w:rFonts w:hint="eastAsia"/>
        </w:rPr>
        <w:br/>
      </w:r>
      <w:r>
        <w:rPr>
          <w:rFonts w:hint="eastAsia"/>
        </w:rPr>
        <w:t>　　　　三、运营重心转移增大虚拟运营商拓市难度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中国虚拟运营商行业牌照分析</w:t>
      </w:r>
      <w:r>
        <w:rPr>
          <w:rFonts w:hint="eastAsia"/>
        </w:rPr>
        <w:br/>
      </w:r>
      <w:r>
        <w:rPr>
          <w:rFonts w:hint="eastAsia"/>
        </w:rPr>
        <w:t>　　第一节 2025年虚拟运营商发牌在即</w:t>
      </w:r>
      <w:r>
        <w:rPr>
          <w:rFonts w:hint="eastAsia"/>
        </w:rPr>
        <w:br/>
      </w:r>
      <w:r>
        <w:rPr>
          <w:rFonts w:hint="eastAsia"/>
        </w:rPr>
        <w:t>　　　　一、哪些民企能“入围”</w:t>
      </w:r>
      <w:r>
        <w:rPr>
          <w:rFonts w:hint="eastAsia"/>
        </w:rPr>
        <w:br/>
      </w:r>
      <w:r>
        <w:rPr>
          <w:rFonts w:hint="eastAsia"/>
        </w:rPr>
        <w:t>　　　　二、电信业改革取得实质性进展</w:t>
      </w:r>
      <w:r>
        <w:rPr>
          <w:rFonts w:hint="eastAsia"/>
        </w:rPr>
        <w:br/>
      </w:r>
      <w:r>
        <w:rPr>
          <w:rFonts w:hint="eastAsia"/>
        </w:rPr>
        <w:t>　　　　三、“基础”与“虚拟”将复杂竞合</w:t>
      </w:r>
      <w:r>
        <w:rPr>
          <w:rFonts w:hint="eastAsia"/>
        </w:rPr>
        <w:br/>
      </w:r>
      <w:r>
        <w:rPr>
          <w:rFonts w:hint="eastAsia"/>
        </w:rPr>
        <w:t>　　　　四、消费者权益得到更大保障</w:t>
      </w:r>
      <w:r>
        <w:rPr>
          <w:rFonts w:hint="eastAsia"/>
        </w:rPr>
        <w:br/>
      </w:r>
      <w:r>
        <w:rPr>
          <w:rFonts w:hint="eastAsia"/>
        </w:rPr>
        <w:t>　　第二节 2025年渠道商将获首批牌照分析</w:t>
      </w:r>
      <w:r>
        <w:rPr>
          <w:rFonts w:hint="eastAsia"/>
        </w:rPr>
        <w:br/>
      </w:r>
      <w:r>
        <w:rPr>
          <w:rFonts w:hint="eastAsia"/>
        </w:rPr>
        <w:t>　　　　一、定位“补缺者”</w:t>
      </w:r>
      <w:r>
        <w:rPr>
          <w:rFonts w:hint="eastAsia"/>
        </w:rPr>
        <w:br/>
      </w:r>
      <w:r>
        <w:rPr>
          <w:rFonts w:hint="eastAsia"/>
        </w:rPr>
        <w:t>　　　　二、渠道商的两大竞争优势</w:t>
      </w:r>
      <w:r>
        <w:rPr>
          <w:rFonts w:hint="eastAsia"/>
        </w:rPr>
        <w:br/>
      </w:r>
      <w:r>
        <w:rPr>
          <w:rFonts w:hint="eastAsia"/>
        </w:rPr>
        <w:t>　　　　三、惟有差异化才是竞合关键</w:t>
      </w:r>
      <w:r>
        <w:rPr>
          <w:rFonts w:hint="eastAsia"/>
        </w:rPr>
        <w:br/>
      </w:r>
      <w:r>
        <w:rPr>
          <w:rFonts w:hint="eastAsia"/>
        </w:rPr>
        <w:t>　　第三节 2025年虚拟运营商牌照存在的问题</w:t>
      </w:r>
      <w:r>
        <w:rPr>
          <w:rFonts w:hint="eastAsia"/>
        </w:rPr>
        <w:br/>
      </w:r>
      <w:r>
        <w:rPr>
          <w:rFonts w:hint="eastAsia"/>
        </w:rPr>
        <w:t>　　　　一、虚拟运营商牌照“靴子落地”</w:t>
      </w:r>
      <w:r>
        <w:rPr>
          <w:rFonts w:hint="eastAsia"/>
        </w:rPr>
        <w:br/>
      </w:r>
      <w:r>
        <w:rPr>
          <w:rFonts w:hint="eastAsia"/>
        </w:rPr>
        <w:t>　　　　二、方案的樊篱</w:t>
      </w:r>
      <w:r>
        <w:rPr>
          <w:rFonts w:hint="eastAsia"/>
        </w:rPr>
        <w:br/>
      </w:r>
      <w:r>
        <w:rPr>
          <w:rFonts w:hint="eastAsia"/>
        </w:rPr>
        <w:t>　　　　三、狼来了的曲折</w:t>
      </w:r>
      <w:r>
        <w:rPr>
          <w:rFonts w:hint="eastAsia"/>
        </w:rPr>
        <w:br/>
      </w:r>
      <w:r>
        <w:rPr>
          <w:rFonts w:hint="eastAsia"/>
        </w:rPr>
        <w:t>　　　　四、理想太过丰满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中国电信虚拟运营商行业整体运行状况</w:t>
      </w:r>
      <w:r>
        <w:rPr>
          <w:rFonts w:hint="eastAsia"/>
        </w:rPr>
        <w:br/>
      </w:r>
      <w:r>
        <w:rPr>
          <w:rFonts w:hint="eastAsia"/>
        </w:rPr>
        <w:t>　　第一节 2025年三大运营商启动虚拟运营商改革</w:t>
      </w:r>
      <w:r>
        <w:rPr>
          <w:rFonts w:hint="eastAsia"/>
        </w:rPr>
        <w:br/>
      </w:r>
      <w:r>
        <w:rPr>
          <w:rFonts w:hint="eastAsia"/>
        </w:rPr>
        <w:t>　　第二节 2025年电信虚拟运营商发展分析</w:t>
      </w:r>
      <w:r>
        <w:rPr>
          <w:rFonts w:hint="eastAsia"/>
        </w:rPr>
        <w:br/>
      </w:r>
      <w:r>
        <w:rPr>
          <w:rFonts w:hint="eastAsia"/>
        </w:rPr>
        <w:t>　　　　一、虚拟运营的运营商效用</w:t>
      </w:r>
      <w:r>
        <w:rPr>
          <w:rFonts w:hint="eastAsia"/>
        </w:rPr>
        <w:br/>
      </w:r>
      <w:r>
        <w:rPr>
          <w:rFonts w:hint="eastAsia"/>
        </w:rPr>
        <w:t>　　　　二、电信用户能否获益</w:t>
      </w:r>
      <w:r>
        <w:rPr>
          <w:rFonts w:hint="eastAsia"/>
        </w:rPr>
        <w:br/>
      </w:r>
      <w:r>
        <w:rPr>
          <w:rFonts w:hint="eastAsia"/>
        </w:rPr>
        <w:t>　　　　三、对电信业的影响</w:t>
      </w:r>
      <w:r>
        <w:rPr>
          <w:rFonts w:hint="eastAsia"/>
        </w:rPr>
        <w:br/>
      </w:r>
      <w:r>
        <w:rPr>
          <w:rFonts w:hint="eastAsia"/>
        </w:rPr>
        <w:t>　　　　四、虚拟运营商机会</w:t>
      </w:r>
      <w:r>
        <w:rPr>
          <w:rFonts w:hint="eastAsia"/>
        </w:rPr>
        <w:br/>
      </w:r>
      <w:r>
        <w:rPr>
          <w:rFonts w:hint="eastAsia"/>
        </w:rPr>
        <w:t>　　第三节 2025年电信运营商如何面对虚拟运营</w:t>
      </w:r>
      <w:r>
        <w:rPr>
          <w:rFonts w:hint="eastAsia"/>
        </w:rPr>
        <w:br/>
      </w:r>
      <w:r>
        <w:rPr>
          <w:rFonts w:hint="eastAsia"/>
        </w:rPr>
        <w:t>　　　　一、虚拟运营无处不在</w:t>
      </w:r>
      <w:r>
        <w:rPr>
          <w:rFonts w:hint="eastAsia"/>
        </w:rPr>
        <w:br/>
      </w:r>
      <w:r>
        <w:rPr>
          <w:rFonts w:hint="eastAsia"/>
        </w:rPr>
        <w:t>　　　　二、基础运营商在虚拟运营中的机遇和挑战</w:t>
      </w:r>
      <w:r>
        <w:rPr>
          <w:rFonts w:hint="eastAsia"/>
        </w:rPr>
        <w:br/>
      </w:r>
      <w:r>
        <w:rPr>
          <w:rFonts w:hint="eastAsia"/>
        </w:rPr>
        <w:t>　　　　三、移动互联网可虚拟运营的项目</w:t>
      </w:r>
      <w:r>
        <w:rPr>
          <w:rFonts w:hint="eastAsia"/>
        </w:rPr>
        <w:br/>
      </w:r>
      <w:r>
        <w:rPr>
          <w:rFonts w:hint="eastAsia"/>
        </w:rPr>
        <w:t>　　　　四、作为省级公司如何面对虚拟运营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中国电信行业整体运行状况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2025年全国电信业统计分析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</w:t>
      </w:r>
      <w:r>
        <w:rPr>
          <w:rFonts w:hint="eastAsia"/>
        </w:rPr>
        <w:br/>
      </w:r>
      <w:r>
        <w:rPr>
          <w:rFonts w:hint="eastAsia"/>
        </w:rPr>
        <w:t>　　　　三、业务使用情况</w:t>
      </w:r>
      <w:r>
        <w:rPr>
          <w:rFonts w:hint="eastAsia"/>
        </w:rPr>
        <w:br/>
      </w:r>
      <w:r>
        <w:rPr>
          <w:rFonts w:hint="eastAsia"/>
        </w:rPr>
        <w:t>　　　　四、经济效益</w:t>
      </w:r>
      <w:r>
        <w:rPr>
          <w:rFonts w:hint="eastAsia"/>
        </w:rPr>
        <w:br/>
      </w:r>
      <w:r>
        <w:rPr>
          <w:rFonts w:hint="eastAsia"/>
        </w:rPr>
        <w:t>　　　　五、电信能力建设</w:t>
      </w:r>
      <w:r>
        <w:rPr>
          <w:rFonts w:hint="eastAsia"/>
        </w:rPr>
        <w:br/>
      </w:r>
      <w:r>
        <w:rPr>
          <w:rFonts w:hint="eastAsia"/>
        </w:rPr>
        <w:t>　　　　六、村通工程与农村信息化建设</w:t>
      </w:r>
      <w:r>
        <w:rPr>
          <w:rFonts w:hint="eastAsia"/>
        </w:rPr>
        <w:br/>
      </w:r>
      <w:r>
        <w:rPr>
          <w:rFonts w:hint="eastAsia"/>
        </w:rPr>
        <w:t>　　　　七、2025年电信业主要指标分省情况</w:t>
      </w:r>
      <w:r>
        <w:rPr>
          <w:rFonts w:hint="eastAsia"/>
        </w:rPr>
        <w:br/>
      </w:r>
      <w:r>
        <w:rPr>
          <w:rFonts w:hint="eastAsia"/>
        </w:rPr>
        <w:t>　　第二节 2025年份通信业经济运行情况分析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二、电信用户发展情况</w:t>
      </w:r>
      <w:r>
        <w:rPr>
          <w:rFonts w:hint="eastAsia"/>
        </w:rPr>
        <w:br/>
      </w:r>
      <w:r>
        <w:rPr>
          <w:rFonts w:hint="eastAsia"/>
        </w:rPr>
        <w:t>　　　　三、电信业务使用情况</w:t>
      </w:r>
      <w:r>
        <w:rPr>
          <w:rFonts w:hint="eastAsia"/>
        </w:rPr>
        <w:br/>
      </w:r>
      <w:r>
        <w:rPr>
          <w:rFonts w:hint="eastAsia"/>
        </w:rPr>
        <w:t>　　　　四、电信经济效益</w:t>
      </w:r>
      <w:r>
        <w:rPr>
          <w:rFonts w:hint="eastAsia"/>
        </w:rPr>
        <w:br/>
      </w:r>
      <w:r>
        <w:rPr>
          <w:rFonts w:hint="eastAsia"/>
        </w:rPr>
        <w:t>　　　　五、地区发展情况</w:t>
      </w:r>
      <w:r>
        <w:rPr>
          <w:rFonts w:hint="eastAsia"/>
        </w:rPr>
        <w:br/>
      </w:r>
      <w:r>
        <w:rPr>
          <w:rFonts w:hint="eastAsia"/>
        </w:rPr>
        <w:t>　　第三节 4G成为2025年产业发展主动力</w:t>
      </w:r>
      <w:r>
        <w:rPr>
          <w:rFonts w:hint="eastAsia"/>
        </w:rPr>
        <w:br/>
      </w:r>
      <w:r>
        <w:rPr>
          <w:rFonts w:hint="eastAsia"/>
        </w:rPr>
        <w:t>　　　　一、4G投资效应拉动产业复苏</w:t>
      </w:r>
      <w:r>
        <w:rPr>
          <w:rFonts w:hint="eastAsia"/>
        </w:rPr>
        <w:br/>
      </w:r>
      <w:r>
        <w:rPr>
          <w:rFonts w:hint="eastAsia"/>
        </w:rPr>
        <w:t>　　　　二、信息消费催化大信息产业</w:t>
      </w:r>
      <w:r>
        <w:rPr>
          <w:rFonts w:hint="eastAsia"/>
        </w:rPr>
        <w:br/>
      </w:r>
      <w:r>
        <w:rPr>
          <w:rFonts w:hint="eastAsia"/>
        </w:rPr>
        <w:t>　　　　三、民资进入激活通信市场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2025年中国互联网行业整体运行状况</w:t>
      </w:r>
      <w:r>
        <w:rPr>
          <w:rFonts w:hint="eastAsia"/>
        </w:rPr>
        <w:br/>
      </w:r>
      <w:r>
        <w:rPr>
          <w:rFonts w:hint="eastAsia"/>
        </w:rPr>
        <w:t>　　第一节 2025年网民规模与结构特征</w:t>
      </w:r>
      <w:r>
        <w:rPr>
          <w:rFonts w:hint="eastAsia"/>
        </w:rPr>
        <w:br/>
      </w:r>
      <w:r>
        <w:rPr>
          <w:rFonts w:hint="eastAsia"/>
        </w:rPr>
        <w:t>　　　　一、网民规模</w:t>
      </w:r>
      <w:r>
        <w:rPr>
          <w:rFonts w:hint="eastAsia"/>
        </w:rPr>
        <w:br/>
      </w:r>
      <w:r>
        <w:rPr>
          <w:rFonts w:hint="eastAsia"/>
        </w:rPr>
        <w:t>　　　　二、网民属性</w:t>
      </w:r>
      <w:r>
        <w:rPr>
          <w:rFonts w:hint="eastAsia"/>
        </w:rPr>
        <w:br/>
      </w:r>
      <w:r>
        <w:rPr>
          <w:rFonts w:hint="eastAsia"/>
        </w:rPr>
        <w:t>　　　　三、接入方式</w:t>
      </w:r>
      <w:r>
        <w:rPr>
          <w:rFonts w:hint="eastAsia"/>
        </w:rPr>
        <w:br/>
      </w:r>
      <w:r>
        <w:rPr>
          <w:rFonts w:hint="eastAsia"/>
        </w:rPr>
        <w:t>　　第二节 2025年互联网基础资源</w:t>
      </w:r>
      <w:r>
        <w:rPr>
          <w:rFonts w:hint="eastAsia"/>
        </w:rPr>
        <w:br/>
      </w:r>
      <w:r>
        <w:rPr>
          <w:rFonts w:hint="eastAsia"/>
        </w:rPr>
        <w:t>　　　　一、基础资源概述</w:t>
      </w:r>
      <w:r>
        <w:rPr>
          <w:rFonts w:hint="eastAsia"/>
        </w:rPr>
        <w:br/>
      </w:r>
      <w:r>
        <w:rPr>
          <w:rFonts w:hint="eastAsia"/>
        </w:rPr>
        <w:t>　　　　二、IP地址</w:t>
      </w:r>
      <w:r>
        <w:rPr>
          <w:rFonts w:hint="eastAsia"/>
        </w:rPr>
        <w:br/>
      </w:r>
      <w:r>
        <w:rPr>
          <w:rFonts w:hint="eastAsia"/>
        </w:rPr>
        <w:t>　　　　三、域名</w:t>
      </w:r>
      <w:r>
        <w:rPr>
          <w:rFonts w:hint="eastAsia"/>
        </w:rPr>
        <w:br/>
      </w:r>
      <w:r>
        <w:rPr>
          <w:rFonts w:hint="eastAsia"/>
        </w:rPr>
        <w:t>　　　　四、网站</w:t>
      </w:r>
      <w:r>
        <w:rPr>
          <w:rFonts w:hint="eastAsia"/>
        </w:rPr>
        <w:br/>
      </w:r>
      <w:r>
        <w:rPr>
          <w:rFonts w:hint="eastAsia"/>
        </w:rPr>
        <w:t>　　　　五、网络国际出口带宽</w:t>
      </w:r>
      <w:r>
        <w:rPr>
          <w:rFonts w:hint="eastAsia"/>
        </w:rPr>
        <w:br/>
      </w:r>
      <w:r>
        <w:rPr>
          <w:rFonts w:hint="eastAsia"/>
        </w:rPr>
        <w:t>　　第三节 2025年网民互联网应用状况</w:t>
      </w:r>
      <w:r>
        <w:rPr>
          <w:rFonts w:hint="eastAsia"/>
        </w:rPr>
        <w:br/>
      </w:r>
      <w:r>
        <w:rPr>
          <w:rFonts w:hint="eastAsia"/>
        </w:rPr>
        <w:t>　　　　一、整体互联网应用状况</w:t>
      </w:r>
      <w:r>
        <w:rPr>
          <w:rFonts w:hint="eastAsia"/>
        </w:rPr>
        <w:br/>
      </w:r>
      <w:r>
        <w:rPr>
          <w:rFonts w:hint="eastAsia"/>
        </w:rPr>
        <w:t>　　　　二、手机网民应用状况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我国虚拟运营商行业市场竞争分析</w:t>
      </w:r>
      <w:r>
        <w:rPr>
          <w:rFonts w:hint="eastAsia"/>
        </w:rPr>
        <w:br/>
      </w:r>
      <w:r>
        <w:rPr>
          <w:rFonts w:hint="eastAsia"/>
        </w:rPr>
        <w:t>　　第一节 虚拟运营商会颠覆格局</w:t>
      </w:r>
      <w:r>
        <w:rPr>
          <w:rFonts w:hint="eastAsia"/>
        </w:rPr>
        <w:br/>
      </w:r>
      <w:r>
        <w:rPr>
          <w:rFonts w:hint="eastAsia"/>
        </w:rPr>
        <w:t>　　第二节 虚拟运营商竞争分析</w:t>
      </w:r>
      <w:r>
        <w:rPr>
          <w:rFonts w:hint="eastAsia"/>
        </w:rPr>
        <w:br/>
      </w:r>
      <w:r>
        <w:rPr>
          <w:rFonts w:hint="eastAsia"/>
        </w:rPr>
        <w:t>　　　　一、虚拟运营商迟来近14年</w:t>
      </w:r>
      <w:r>
        <w:rPr>
          <w:rFonts w:hint="eastAsia"/>
        </w:rPr>
        <w:br/>
      </w:r>
      <w:r>
        <w:rPr>
          <w:rFonts w:hint="eastAsia"/>
        </w:rPr>
        <w:t>　　　　二、争议无碍60家企业申请</w:t>
      </w:r>
      <w:r>
        <w:rPr>
          <w:rFonts w:hint="eastAsia"/>
        </w:rPr>
        <w:br/>
      </w:r>
      <w:r>
        <w:rPr>
          <w:rFonts w:hint="eastAsia"/>
        </w:rPr>
        <w:t>　　　　三、业务如何创新成发展关键</w:t>
      </w:r>
      <w:r>
        <w:rPr>
          <w:rFonts w:hint="eastAsia"/>
        </w:rPr>
        <w:br/>
      </w:r>
      <w:r>
        <w:rPr>
          <w:rFonts w:hint="eastAsia"/>
        </w:rPr>
        <w:t>　　第三节 虚拟运营商将极大地提升基础电信运营商的管道价值</w:t>
      </w:r>
      <w:r>
        <w:rPr>
          <w:rFonts w:hint="eastAsia"/>
        </w:rPr>
        <w:br/>
      </w:r>
      <w:r>
        <w:rPr>
          <w:rFonts w:hint="eastAsia"/>
        </w:rPr>
        <w:t>　　　　一、机会窗口</w:t>
      </w:r>
      <w:r>
        <w:rPr>
          <w:rFonts w:hint="eastAsia"/>
        </w:rPr>
        <w:br/>
      </w:r>
      <w:r>
        <w:rPr>
          <w:rFonts w:hint="eastAsia"/>
        </w:rPr>
        <w:t>　　　　二、政策博弈</w:t>
      </w:r>
      <w:r>
        <w:rPr>
          <w:rFonts w:hint="eastAsia"/>
        </w:rPr>
        <w:br/>
      </w:r>
      <w:r>
        <w:rPr>
          <w:rFonts w:hint="eastAsia"/>
        </w:rPr>
        <w:t>　　　　三、“玻璃门”隐忧</w:t>
      </w:r>
      <w:r>
        <w:rPr>
          <w:rFonts w:hint="eastAsia"/>
        </w:rPr>
        <w:br/>
      </w:r>
      <w:r>
        <w:rPr>
          <w:rFonts w:hint="eastAsia"/>
        </w:rPr>
        <w:t>　　　　四、谁将入局</w:t>
      </w:r>
      <w:r>
        <w:rPr>
          <w:rFonts w:hint="eastAsia"/>
        </w:rPr>
        <w:br/>
      </w:r>
      <w:r>
        <w:rPr>
          <w:rFonts w:hint="eastAsia"/>
        </w:rPr>
        <w:t>　　第四节 虚拟运营商和传统运营商之间合作大于竞争</w:t>
      </w:r>
      <w:r>
        <w:rPr>
          <w:rFonts w:hint="eastAsia"/>
        </w:rPr>
        <w:br/>
      </w:r>
      <w:r>
        <w:rPr>
          <w:rFonts w:hint="eastAsia"/>
        </w:rPr>
        <w:t>　　第五节 移动业务转售催生虚拟运营商合作共赢仍存门槛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中国虚拟运营商行业企业竞争策略分析</w:t>
      </w:r>
      <w:r>
        <w:rPr>
          <w:rFonts w:hint="eastAsia"/>
        </w:rPr>
        <w:br/>
      </w:r>
      <w:r>
        <w:rPr>
          <w:rFonts w:hint="eastAsia"/>
        </w:rPr>
        <w:t>　　第一节 虚拟运营商提升竞争力需具备三大要素</w:t>
      </w:r>
      <w:r>
        <w:rPr>
          <w:rFonts w:hint="eastAsia"/>
        </w:rPr>
        <w:br/>
      </w:r>
      <w:r>
        <w:rPr>
          <w:rFonts w:hint="eastAsia"/>
        </w:rPr>
        <w:t>　　第二节 虚拟运营商以品牌赢取市场先机</w:t>
      </w:r>
      <w:r>
        <w:rPr>
          <w:rFonts w:hint="eastAsia"/>
        </w:rPr>
        <w:br/>
      </w:r>
      <w:r>
        <w:rPr>
          <w:rFonts w:hint="eastAsia"/>
        </w:rPr>
        <w:t>　　第三节 虚拟运营商求存，差异化竞争策略</w:t>
      </w:r>
      <w:r>
        <w:rPr>
          <w:rFonts w:hint="eastAsia"/>
        </w:rPr>
        <w:br/>
      </w:r>
      <w:r>
        <w:rPr>
          <w:rFonts w:hint="eastAsia"/>
        </w:rPr>
        <w:t>　　　　一、清晰的战略定位是成功的第一步</w:t>
      </w:r>
      <w:r>
        <w:rPr>
          <w:rFonts w:hint="eastAsia"/>
        </w:rPr>
        <w:br/>
      </w:r>
      <w:r>
        <w:rPr>
          <w:rFonts w:hint="eastAsia"/>
        </w:rPr>
        <w:t>　　　　二、虚拟运营商细分市场的选择的原则</w:t>
      </w:r>
      <w:r>
        <w:rPr>
          <w:rFonts w:hint="eastAsia"/>
        </w:rPr>
        <w:br/>
      </w:r>
      <w:r>
        <w:rPr>
          <w:rFonts w:hint="eastAsia"/>
        </w:rPr>
        <w:t>　　　　三、虚拟运营商差异化竞争优势的来源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2025-2031年中国虚拟运营商行业发展前景及趋势分析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2025-2031年中国虚拟运营商行业发展前景</w:t>
      </w:r>
      <w:r>
        <w:rPr>
          <w:rFonts w:hint="eastAsia"/>
        </w:rPr>
        <w:br/>
      </w:r>
      <w:r>
        <w:rPr>
          <w:rFonts w:hint="eastAsia"/>
        </w:rPr>
        <w:t>　　　　一、中国MVNO启动环境成熟</w:t>
      </w:r>
      <w:r>
        <w:rPr>
          <w:rFonts w:hint="eastAsia"/>
        </w:rPr>
        <w:br/>
      </w:r>
      <w:r>
        <w:rPr>
          <w:rFonts w:hint="eastAsia"/>
        </w:rPr>
        <w:t>　　　　二、中国的移动虚拟运营商的发展预判</w:t>
      </w:r>
      <w:r>
        <w:rPr>
          <w:rFonts w:hint="eastAsia"/>
        </w:rPr>
        <w:br/>
      </w:r>
      <w:r>
        <w:rPr>
          <w:rFonts w:hint="eastAsia"/>
        </w:rPr>
        <w:t>　　　　三、移动虚拟运营商市场投资机会分析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2025-2031年中国虚拟运营商市场规模预测</w:t>
      </w:r>
      <w:r>
        <w:rPr>
          <w:rFonts w:hint="eastAsia"/>
        </w:rPr>
        <w:br/>
      </w:r>
      <w:r>
        <w:rPr>
          <w:rFonts w:hint="eastAsia"/>
        </w:rPr>
        <w:t>　　　　一、虚拟运营商市场规模预测</w:t>
      </w:r>
      <w:r>
        <w:rPr>
          <w:rFonts w:hint="eastAsia"/>
        </w:rPr>
        <w:br/>
      </w:r>
      <w:r>
        <w:rPr>
          <w:rFonts w:hint="eastAsia"/>
        </w:rPr>
        <w:t>　　　　二、三大运营商遭遇新技术冲击</w:t>
      </w:r>
      <w:r>
        <w:rPr>
          <w:rFonts w:hint="eastAsia"/>
        </w:rPr>
        <w:br/>
      </w:r>
      <w:r>
        <w:rPr>
          <w:rFonts w:hint="eastAsia"/>
        </w:rPr>
        <w:t>　　第三节 2025-2031年中国民企的虚拟运营商机遇</w:t>
      </w:r>
      <w:r>
        <w:rPr>
          <w:rFonts w:hint="eastAsia"/>
        </w:rPr>
        <w:br/>
      </w:r>
      <w:r>
        <w:rPr>
          <w:rFonts w:hint="eastAsia"/>
        </w:rPr>
        <w:t>　　　　一、民企投资新通道</w:t>
      </w:r>
      <w:r>
        <w:rPr>
          <w:rFonts w:hint="eastAsia"/>
        </w:rPr>
        <w:br/>
      </w:r>
      <w:r>
        <w:rPr>
          <w:rFonts w:hint="eastAsia"/>
        </w:rPr>
        <w:t>　　　　二、苏宁准备最充分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2025-2031年中国虚拟运营商行业发展策略</w:t>
      </w:r>
      <w:r>
        <w:rPr>
          <w:rFonts w:hint="eastAsia"/>
        </w:rPr>
        <w:br/>
      </w:r>
      <w:r>
        <w:rPr>
          <w:rFonts w:hint="eastAsia"/>
        </w:rPr>
        <w:t>　　第一节 2025-2031年中国虚拟运营商行业发展策略</w:t>
      </w:r>
      <w:r>
        <w:rPr>
          <w:rFonts w:hint="eastAsia"/>
        </w:rPr>
        <w:br/>
      </w:r>
      <w:r>
        <w:rPr>
          <w:rFonts w:hint="eastAsia"/>
        </w:rPr>
        <w:t>　　　　一、欧美结果，中国开花</w:t>
      </w:r>
      <w:r>
        <w:rPr>
          <w:rFonts w:hint="eastAsia"/>
        </w:rPr>
        <w:br/>
      </w:r>
      <w:r>
        <w:rPr>
          <w:rFonts w:hint="eastAsia"/>
        </w:rPr>
        <w:t>　　　　二、移动通信业务分析</w:t>
      </w:r>
      <w:r>
        <w:rPr>
          <w:rFonts w:hint="eastAsia"/>
        </w:rPr>
        <w:br/>
      </w:r>
      <w:r>
        <w:rPr>
          <w:rFonts w:hint="eastAsia"/>
        </w:rPr>
        <w:t>　　　　三、低价是必要条件</w:t>
      </w:r>
      <w:r>
        <w:rPr>
          <w:rFonts w:hint="eastAsia"/>
        </w:rPr>
        <w:br/>
      </w:r>
      <w:r>
        <w:rPr>
          <w:rFonts w:hint="eastAsia"/>
        </w:rPr>
        <w:t>　　　　四、运营商策略</w:t>
      </w:r>
      <w:r>
        <w:rPr>
          <w:rFonts w:hint="eastAsia"/>
        </w:rPr>
        <w:br/>
      </w:r>
      <w:r>
        <w:rPr>
          <w:rFonts w:hint="eastAsia"/>
        </w:rPr>
        <w:t>　　　　五、新形势下存在多赢发展空间</w:t>
      </w:r>
      <w:r>
        <w:rPr>
          <w:rFonts w:hint="eastAsia"/>
        </w:rPr>
        <w:br/>
      </w:r>
      <w:r>
        <w:rPr>
          <w:rFonts w:hint="eastAsia"/>
        </w:rPr>
        <w:t>　　第二节 2025-2031年移动虚拟运营商面临的挑战与建议</w:t>
      </w:r>
      <w:r>
        <w:rPr>
          <w:rFonts w:hint="eastAsia"/>
        </w:rPr>
        <w:br/>
      </w:r>
      <w:r>
        <w:rPr>
          <w:rFonts w:hint="eastAsia"/>
        </w:rPr>
        <w:t>　　　　一、欧洲与北美成功经验借鉴</w:t>
      </w:r>
      <w:r>
        <w:rPr>
          <w:rFonts w:hint="eastAsia"/>
        </w:rPr>
        <w:br/>
      </w:r>
      <w:r>
        <w:rPr>
          <w:rFonts w:hint="eastAsia"/>
        </w:rPr>
        <w:t>　　　　二、2025-2031年移动虚拟运营商面临的挑战</w:t>
      </w:r>
      <w:r>
        <w:rPr>
          <w:rFonts w:hint="eastAsia"/>
        </w:rPr>
        <w:br/>
      </w:r>
      <w:r>
        <w:rPr>
          <w:rFonts w:hint="eastAsia"/>
        </w:rPr>
        <w:t>　　　　三、2025-2031年移动虚拟运营商发展建议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2025-2031年中国虚拟运营商行业经营管理策略</w:t>
      </w:r>
      <w:r>
        <w:rPr>
          <w:rFonts w:hint="eastAsia"/>
        </w:rPr>
        <w:br/>
      </w:r>
      <w:r>
        <w:rPr>
          <w:rFonts w:hint="eastAsia"/>
        </w:rPr>
        <w:t>　　第一节 全球首家虚拟运营商维珍移动运营策略借鉴</w:t>
      </w:r>
      <w:r>
        <w:rPr>
          <w:rFonts w:hint="eastAsia"/>
        </w:rPr>
        <w:br/>
      </w:r>
      <w:r>
        <w:rPr>
          <w:rFonts w:hint="eastAsia"/>
        </w:rPr>
        <w:t>　　　　一、Virgin Mobile是全球首家虚拟运营商</w:t>
      </w:r>
      <w:r>
        <w:rPr>
          <w:rFonts w:hint="eastAsia"/>
        </w:rPr>
        <w:br/>
      </w:r>
      <w:r>
        <w:rPr>
          <w:rFonts w:hint="eastAsia"/>
        </w:rPr>
        <w:t>　　　　二、Virgin Mobile在美国运营策略</w:t>
      </w:r>
      <w:r>
        <w:rPr>
          <w:rFonts w:hint="eastAsia"/>
        </w:rPr>
        <w:br/>
      </w:r>
      <w:r>
        <w:rPr>
          <w:rFonts w:hint="eastAsia"/>
        </w:rPr>
        <w:t>　　第二节 中⋅智⋅林⋅－虚拟运营商成功运营法则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2020-2025年电信综合价格水平下降情况</w:t>
      </w:r>
      <w:r>
        <w:rPr>
          <w:rFonts w:hint="eastAsia"/>
        </w:rPr>
        <w:br/>
      </w:r>
      <w:r>
        <w:rPr>
          <w:rFonts w:hint="eastAsia"/>
        </w:rPr>
        <w:t>　　图表 2020-2025年电话用户到达数和净增数</w:t>
      </w:r>
      <w:r>
        <w:rPr>
          <w:rFonts w:hint="eastAsia"/>
        </w:rPr>
        <w:br/>
      </w:r>
      <w:r>
        <w:rPr>
          <w:rFonts w:hint="eastAsia"/>
        </w:rPr>
        <w:t>　　图表 2020-2025年移动电话用户所占比重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2020-2025年移动电话用户各月净增比较</w:t>
      </w:r>
      <w:r>
        <w:rPr>
          <w:rFonts w:hint="eastAsia"/>
        </w:rPr>
        <w:br/>
      </w:r>
      <w:r>
        <w:rPr>
          <w:rFonts w:hint="eastAsia"/>
        </w:rPr>
        <w:t>　　图表 2025年主要移动增值业务发展情况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2020-2025年无线市话用户所占比重</w:t>
      </w:r>
      <w:r>
        <w:rPr>
          <w:rFonts w:hint="eastAsia"/>
        </w:rPr>
        <w:br/>
      </w:r>
      <w:r>
        <w:rPr>
          <w:rFonts w:hint="eastAsia"/>
        </w:rPr>
        <w:t>　　图表 2020-2025年公用、政企、住宅电话用户所占比重</w:t>
      </w:r>
      <w:r>
        <w:rPr>
          <w:rFonts w:hint="eastAsia"/>
        </w:rPr>
        <w:br/>
      </w:r>
      <w:r>
        <w:rPr>
          <w:rFonts w:hint="eastAsia"/>
        </w:rPr>
        <w:t>　　图表 2020-2025年网民数和互联网普及率</w:t>
      </w:r>
      <w:r>
        <w:rPr>
          <w:rFonts w:hint="eastAsia"/>
        </w:rPr>
        <w:br/>
      </w:r>
      <w:r>
        <w:rPr>
          <w:rFonts w:hint="eastAsia"/>
        </w:rPr>
        <w:t>　　图表 2020-2025年互联网宽带接入用户及移动互联网用户比较</w:t>
      </w:r>
      <w:r>
        <w:rPr>
          <w:rFonts w:hint="eastAsia"/>
        </w:rPr>
        <w:br/>
      </w:r>
      <w:r>
        <w:rPr>
          <w:rFonts w:hint="eastAsia"/>
        </w:rPr>
        <w:t>　　图表 2020-2025年移动电话去话通话时长</w:t>
      </w:r>
      <w:r>
        <w:rPr>
          <w:rFonts w:hint="eastAsia"/>
        </w:rPr>
        <w:br/>
      </w:r>
      <w:r>
        <w:rPr>
          <w:rFonts w:hint="eastAsia"/>
        </w:rPr>
        <w:t>　　图表 2020-2025年固定本地电话通话量</w:t>
      </w:r>
      <w:r>
        <w:rPr>
          <w:rFonts w:hint="eastAsia"/>
        </w:rPr>
        <w:br/>
      </w:r>
      <w:r>
        <w:rPr>
          <w:rFonts w:hint="eastAsia"/>
        </w:rPr>
        <w:t>　　图表 2020-2025年固定传统长途电话通话时长</w:t>
      </w:r>
      <w:r>
        <w:rPr>
          <w:rFonts w:hint="eastAsia"/>
        </w:rPr>
        <w:br/>
      </w:r>
      <w:r>
        <w:rPr>
          <w:rFonts w:hint="eastAsia"/>
        </w:rPr>
        <w:t>　　图表 2020-2025年IP电话发起方式</w:t>
      </w:r>
      <w:r>
        <w:rPr>
          <w:rFonts w:hint="eastAsia"/>
        </w:rPr>
        <w:br/>
      </w:r>
      <w:r>
        <w:rPr>
          <w:rFonts w:hint="eastAsia"/>
        </w:rPr>
        <w:t>　　图表 2025年电信业务收入构成</w:t>
      </w:r>
      <w:r>
        <w:rPr>
          <w:rFonts w:hint="eastAsia"/>
        </w:rPr>
        <w:br/>
      </w:r>
      <w:r>
        <w:rPr>
          <w:rFonts w:hint="eastAsia"/>
        </w:rPr>
        <w:t>　　图表 2020-2025年电信固定资产投资</w:t>
      </w:r>
      <w:r>
        <w:rPr>
          <w:rFonts w:hint="eastAsia"/>
        </w:rPr>
        <w:br/>
      </w:r>
      <w:r>
        <w:rPr>
          <w:rFonts w:hint="eastAsia"/>
        </w:rPr>
        <w:t>　　图表 2025年主要电信能力指标增长情况</w:t>
      </w:r>
      <w:r>
        <w:rPr>
          <w:rFonts w:hint="eastAsia"/>
        </w:rPr>
        <w:br/>
      </w:r>
      <w:r>
        <w:rPr>
          <w:rFonts w:hint="eastAsia"/>
        </w:rPr>
        <w:t>　　图表 2025年电信业务总量、收入、投资分省情况</w:t>
      </w:r>
      <w:r>
        <w:rPr>
          <w:rFonts w:hint="eastAsia"/>
        </w:rPr>
        <w:br/>
      </w:r>
      <w:r>
        <w:rPr>
          <w:rFonts w:hint="eastAsia"/>
        </w:rPr>
        <w:t>　　图表 2025年电信用户分省情况</w:t>
      </w:r>
      <w:r>
        <w:rPr>
          <w:rFonts w:hint="eastAsia"/>
        </w:rPr>
        <w:br/>
      </w:r>
      <w:r>
        <w:rPr>
          <w:rFonts w:hint="eastAsia"/>
        </w:rPr>
        <w:t>　　图表 2025年电信能力、电话普及率分省情况</w:t>
      </w:r>
      <w:r>
        <w:rPr>
          <w:rFonts w:hint="eastAsia"/>
        </w:rPr>
        <w:br/>
      </w:r>
      <w:r>
        <w:rPr>
          <w:rFonts w:hint="eastAsia"/>
        </w:rPr>
        <w:t>　　图表 2020-2025年各月电信主营业务收入比较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2020-2025年固定电话用户各月净增比较</w:t>
      </w:r>
      <w:r>
        <w:rPr>
          <w:rFonts w:hint="eastAsia"/>
        </w:rPr>
        <w:br/>
      </w:r>
      <w:r>
        <w:rPr>
          <w:rFonts w:hint="eastAsia"/>
        </w:rPr>
        <w:t>　　图表 2G用户和3G用户净增比较</w:t>
      </w:r>
      <w:r>
        <w:rPr>
          <w:rFonts w:hint="eastAsia"/>
        </w:rPr>
        <w:br/>
      </w:r>
      <w:r>
        <w:rPr>
          <w:rFonts w:hint="eastAsia"/>
        </w:rPr>
        <w:t>　　图表 2020-2025年固定互联网宽带接入用户各月净增比较</w:t>
      </w:r>
      <w:r>
        <w:rPr>
          <w:rFonts w:hint="eastAsia"/>
        </w:rPr>
        <w:br/>
      </w:r>
      <w:r>
        <w:rPr>
          <w:rFonts w:hint="eastAsia"/>
        </w:rPr>
        <w:t>　　图表 2020-2025年手机上网用户和无线上网卡用户比较</w:t>
      </w:r>
      <w:r>
        <w:rPr>
          <w:rFonts w:hint="eastAsia"/>
        </w:rPr>
        <w:br/>
      </w:r>
      <w:r>
        <w:rPr>
          <w:rFonts w:hint="eastAsia"/>
        </w:rPr>
        <w:t>　　图表 2020-2025年固定本地和长途电话MOU值各月比较</w:t>
      </w:r>
      <w:r>
        <w:rPr>
          <w:rFonts w:hint="eastAsia"/>
        </w:rPr>
        <w:br/>
      </w:r>
      <w:r>
        <w:rPr>
          <w:rFonts w:hint="eastAsia"/>
        </w:rPr>
        <w:t>　　图表 2020-2025年移动本地和长途去话MOU值各月比较</w:t>
      </w:r>
      <w:r>
        <w:rPr>
          <w:rFonts w:hint="eastAsia"/>
        </w:rPr>
        <w:br/>
      </w:r>
      <w:r>
        <w:rPr>
          <w:rFonts w:hint="eastAsia"/>
        </w:rPr>
        <w:t>　　图表 2020-2025年移动短信业务量和彩信业务量各月比较</w:t>
      </w:r>
      <w:r>
        <w:rPr>
          <w:rFonts w:hint="eastAsia"/>
        </w:rPr>
        <w:br/>
      </w:r>
      <w:r>
        <w:rPr>
          <w:rFonts w:hint="eastAsia"/>
        </w:rPr>
        <w:t>　　图表 2020-2025年移动互联网接入流量各月比较</w:t>
      </w:r>
      <w:r>
        <w:rPr>
          <w:rFonts w:hint="eastAsia"/>
        </w:rPr>
        <w:br/>
      </w:r>
      <w:r>
        <w:rPr>
          <w:rFonts w:hint="eastAsia"/>
        </w:rPr>
        <w:t>　　图表 2025年电信主营业务收入构成</w:t>
      </w:r>
      <w:r>
        <w:rPr>
          <w:rFonts w:hint="eastAsia"/>
        </w:rPr>
        <w:br/>
      </w:r>
      <w:r>
        <w:rPr>
          <w:rFonts w:hint="eastAsia"/>
        </w:rPr>
        <w:t>　　图表 2025年东、中、西部电信主营业务收入同期比较</w:t>
      </w:r>
      <w:r>
        <w:rPr>
          <w:rFonts w:hint="eastAsia"/>
        </w:rPr>
        <w:br/>
      </w:r>
      <w:r>
        <w:rPr>
          <w:rFonts w:hint="eastAsia"/>
        </w:rPr>
        <w:t>　　图表 2025年互联网宽带接入新增用户数前十的省份</w:t>
      </w:r>
      <w:r>
        <w:rPr>
          <w:rFonts w:hint="eastAsia"/>
        </w:rPr>
        <w:br/>
      </w:r>
      <w:r>
        <w:rPr>
          <w:rFonts w:hint="eastAsia"/>
        </w:rPr>
        <w:t>　　图表 2020-2025年中国网民规模与互联网普及率</w:t>
      </w:r>
      <w:r>
        <w:rPr>
          <w:rFonts w:hint="eastAsia"/>
        </w:rPr>
        <w:br/>
      </w:r>
      <w:r>
        <w:rPr>
          <w:rFonts w:hint="eastAsia"/>
        </w:rPr>
        <w:t>　　图表 2025年新增网民设备使用情况</w:t>
      </w:r>
      <w:r>
        <w:rPr>
          <w:rFonts w:hint="eastAsia"/>
        </w:rPr>
        <w:br/>
      </w:r>
      <w:r>
        <w:rPr>
          <w:rFonts w:hint="eastAsia"/>
        </w:rPr>
        <w:t>　　图表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2025年中国网民城乡结构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2020-2025年中国新增网民城乡结构</w:t>
      </w:r>
      <w:r>
        <w:rPr>
          <w:rFonts w:hint="eastAsia"/>
        </w:rPr>
        <w:br/>
      </w:r>
      <w:r>
        <w:rPr>
          <w:rFonts w:hint="eastAsia"/>
        </w:rPr>
        <w:t>　　图表 2020-2025年中国网民性别结构</w:t>
      </w:r>
      <w:r>
        <w:rPr>
          <w:rFonts w:hint="eastAsia"/>
        </w:rPr>
        <w:br/>
      </w:r>
      <w:r>
        <w:rPr>
          <w:rFonts w:hint="eastAsia"/>
        </w:rPr>
        <w:t>　　图表 2020-2025年中国网民年龄结构</w:t>
      </w:r>
      <w:r>
        <w:rPr>
          <w:rFonts w:hint="eastAsia"/>
        </w:rPr>
        <w:br/>
      </w:r>
      <w:r>
        <w:rPr>
          <w:rFonts w:hint="eastAsia"/>
        </w:rPr>
        <w:t>　　图表 2020-2025年中国网民学历结构</w:t>
      </w:r>
      <w:r>
        <w:rPr>
          <w:rFonts w:hint="eastAsia"/>
        </w:rPr>
        <w:br/>
      </w:r>
      <w:r>
        <w:rPr>
          <w:rFonts w:hint="eastAsia"/>
        </w:rPr>
        <w:t>　　图表 2020-2025年中国网民职业结构</w:t>
      </w:r>
      <w:r>
        <w:rPr>
          <w:rFonts w:hint="eastAsia"/>
        </w:rPr>
        <w:br/>
      </w:r>
      <w:r>
        <w:rPr>
          <w:rFonts w:hint="eastAsia"/>
        </w:rPr>
        <w:t>　　图表 2020-2025年中国网民个人月收入结构</w:t>
      </w:r>
      <w:r>
        <w:rPr>
          <w:rFonts w:hint="eastAsia"/>
        </w:rPr>
        <w:br/>
      </w:r>
      <w:r>
        <w:rPr>
          <w:rFonts w:hint="eastAsia"/>
        </w:rPr>
        <w:t>　　图表 2025年中国网民上网设备</w:t>
      </w:r>
      <w:r>
        <w:rPr>
          <w:rFonts w:hint="eastAsia"/>
        </w:rPr>
        <w:br/>
      </w:r>
      <w:r>
        <w:rPr>
          <w:rFonts w:hint="eastAsia"/>
        </w:rPr>
        <w:t>　　图表 2025年中国城乡网民上网设备</w:t>
      </w:r>
      <w:r>
        <w:rPr>
          <w:rFonts w:hint="eastAsia"/>
        </w:rPr>
        <w:br/>
      </w:r>
      <w:r>
        <w:rPr>
          <w:rFonts w:hint="eastAsia"/>
        </w:rPr>
        <w:t>　　图表 2020-2025年网民人均周上网时长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中国IPv4地址数量</w:t>
      </w:r>
      <w:r>
        <w:rPr>
          <w:rFonts w:hint="eastAsia"/>
        </w:rPr>
        <w:br/>
      </w:r>
      <w:r>
        <w:rPr>
          <w:rFonts w:hint="eastAsia"/>
        </w:rPr>
        <w:t>　　图表 截至2024年底中国分类域名数</w:t>
      </w:r>
      <w:r>
        <w:rPr>
          <w:rFonts w:hint="eastAsia"/>
        </w:rPr>
        <w:br/>
      </w:r>
      <w:r>
        <w:rPr>
          <w:rFonts w:hint="eastAsia"/>
        </w:rPr>
        <w:t>　　图表 截至2024年底中国分类CN域名数</w:t>
      </w:r>
      <w:r>
        <w:rPr>
          <w:rFonts w:hint="eastAsia"/>
        </w:rPr>
        <w:br/>
      </w:r>
      <w:r>
        <w:rPr>
          <w:rFonts w:hint="eastAsia"/>
        </w:rPr>
        <w:t>　　图表 2020-2025年中国网站数量</w:t>
      </w:r>
      <w:r>
        <w:rPr>
          <w:rFonts w:hint="eastAsia"/>
        </w:rPr>
        <w:br/>
      </w:r>
      <w:r>
        <w:rPr>
          <w:rFonts w:hint="eastAsia"/>
        </w:rPr>
        <w:t>　　图表 2020-2025年中国国际出口带宽变化情况</w:t>
      </w:r>
      <w:r>
        <w:rPr>
          <w:rFonts w:hint="eastAsia"/>
        </w:rPr>
        <w:br/>
      </w:r>
      <w:r>
        <w:rPr>
          <w:rFonts w:hint="eastAsia"/>
        </w:rPr>
        <w:t>　　图表 2025年主要骨干网络国际出口带宽数</w:t>
      </w:r>
      <w:r>
        <w:rPr>
          <w:rFonts w:hint="eastAsia"/>
        </w:rPr>
        <w:br/>
      </w:r>
      <w:r>
        <w:rPr>
          <w:rFonts w:hint="eastAsia"/>
        </w:rPr>
        <w:t>　　图表 2020-2025年中国网民对各类网络应用的使用率</w:t>
      </w:r>
      <w:r>
        <w:rPr>
          <w:rFonts w:hint="eastAsia"/>
        </w:rPr>
        <w:br/>
      </w:r>
      <w:r>
        <w:rPr>
          <w:rFonts w:hint="eastAsia"/>
        </w:rPr>
        <w:t>　　图表 2020-2025年中国搜索引擎网民数及使用率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2020-2025年中国网络新闻网民数及网民使用率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2020-2025年中国网络购物网民数及网民使用率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2020-2025年中国团购网民数及网民使用率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2020-2025年中国网上支付网民数及网民使用率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2020-2025年中国网络旅行预订网民数及使用率</w:t>
      </w:r>
      <w:r>
        <w:rPr>
          <w:rFonts w:hint="eastAsia"/>
        </w:rPr>
        <w:br/>
      </w:r>
      <w:r>
        <w:rPr>
          <w:rFonts w:hint="eastAsia"/>
        </w:rPr>
        <w:t>　　图表 2025年中国网民各类旅行预订服务使用率</w:t>
      </w:r>
      <w:r>
        <w:rPr>
          <w:rFonts w:hint="eastAsia"/>
        </w:rPr>
        <w:br/>
      </w:r>
      <w:r>
        <w:rPr>
          <w:rFonts w:hint="eastAsia"/>
        </w:rPr>
        <w:t>　　图表 2020-2025年中国即时通信网民数及网民使用率</w:t>
      </w:r>
      <w:r>
        <w:rPr>
          <w:rFonts w:hint="eastAsia"/>
        </w:rPr>
        <w:br/>
      </w:r>
      <w:r>
        <w:rPr>
          <w:rFonts w:hint="eastAsia"/>
        </w:rPr>
        <w:t>　　图表 2020-2025年中国博客个人空间网民数及使用率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2020-2025年中国微博网民数及使用率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2020-2025年中国社交网站网民数及使用率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2020-2025年中国网络游戏网民数及使用率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2020-2025年中国网络文学网民数及使用率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2020-2025年中国网络视频网民数及使用率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2020-2025年中国手机网民网络应用</w:t>
      </w:r>
      <w:r>
        <w:rPr>
          <w:rFonts w:hint="eastAsia"/>
        </w:rPr>
        <w:br/>
      </w:r>
      <w:r>
        <w:rPr>
          <w:rFonts w:hint="eastAsia"/>
        </w:rPr>
        <w:t>　　图表 2020-2025年中国手机即时通信网民数及使用率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2020-2025年中国手机搜索网民数及使用率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2020-2025年中国手机微博网民数及使用率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2020-2025年中国手机网络视频网民数及使用率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2020-2025年中国手机网络游戏网民数及手机网民使用率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2020-2025年中国手机网络购物网民数及手机网民使用率</w:t>
      </w:r>
      <w:r>
        <w:rPr>
          <w:rFonts w:hint="eastAsia"/>
        </w:rPr>
        <w:br/>
      </w:r>
      <w:r>
        <w:rPr>
          <w:rFonts w:hint="eastAsia"/>
        </w:rPr>
        <w:t>　　图表 2020-2025年中国手机支付网民数及手机网民使用率</w:t>
      </w:r>
      <w:r>
        <w:rPr>
          <w:rFonts w:hint="eastAsia"/>
        </w:rPr>
        <w:br/>
      </w:r>
      <w:r>
        <w:rPr>
          <w:rFonts w:hint="eastAsia"/>
        </w:rPr>
        <w:t>　　图表 2020-2025年中国手机网络文学网民数及手机网民使用率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3dd3bbad6f443d" w:history="1">
        <w:r>
          <w:rPr>
            <w:rStyle w:val="Hyperlink"/>
          </w:rPr>
          <w:t>中国虚拟运营商行业市场调查研究及发展趋势预测报告（2025年版）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3dd3bbad6f443d" w:history="1">
        <w:r>
          <w:rPr>
            <w:rStyle w:val="Hyperlink"/>
          </w:rPr>
          <w:t>https://www.20087.com/M_JiXieJiDian/00/XuNiYunYingShangFaZhanXianZhuangFenXiQianJingYuCe.html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电话卡怎么办理、虚拟运营商给我打电话干什么、怎么注册一个虚拟手机号、虚拟运营商的靓号值不值得买、虚拟拨号软件、虚拟运营商号段、170虚拟号频繁来电怎么办、虚拟运营商号码怎么购买、虚商靓号值得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47407e57d458a" w:history="1">
      <w:r>
        <w:rPr>
          <w:rStyle w:val="Hyperlink"/>
        </w:rPr>
        <w:t>中国虚拟运营商行业市场调查研究及发展趋势预测报告（2025年版）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0/XuNiYunYingShangFaZhanXianZhuangFenXiQianJingYuCe.html" TargetMode="External" Id="R4b3dd3bbad6f44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0/XuNiYunYingShangFaZhanXianZhuangFenXiQianJingYuCe.html" TargetMode="External" Id="Reda47407e57d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2025-04-02T06:33:00Z</dcterms:created>
  <dcterms:modified xsi:type="dcterms:W3CDTF">2025-04-02T07:33:00Z</dcterms:modified>
  <dc:subject>中国虚拟运营商行业市场调查研究及发展趋势预测报告（2025年版）</dc:subject>
  <dc:title>中国虚拟运营商行业市场调查研究及发展趋势预测报告（2025年版）</dc:title>
  <cp:keywords>中国虚拟运营商行业市场调查研究及发展趋势预测报告（2025年版）</cp:keywords>
  <dc:description>中国虚拟运营商行业市场调查研究及发展趋势预测报告（2025年版）</dc:description>
</cp:coreProperties>
</file>