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51bb882974287" w:history="1">
              <w:r>
                <w:rPr>
                  <w:rStyle w:val="Hyperlink"/>
                </w:rPr>
                <w:t>中国儿童床行业现状与前景趋势预测报告（2025-2031年）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51bb882974287" w:history="1">
              <w:r>
                <w:rPr>
                  <w:rStyle w:val="Hyperlink"/>
                </w:rPr>
                <w:t>中国儿童床行业现状与前景趋势预测报告（2025-2031年）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51bb882974287" w:history="1">
                <w:r>
                  <w:rPr>
                    <w:rStyle w:val="Hyperlink"/>
                  </w:rPr>
                  <w:t>https://www.20087.com/9/18/ErTongChuangShiChangXianZhuangHeQianJing.html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是儿童成长环境中的重要组成部分，近年来，随着家长对孩子安全与健康成长的关注日益增加，其设计与功能正向着更加人性化与智能化的方向发展。现代儿童床不仅在安全性上下足功夫，采用环保材料与圆润边角设计，还融入了成长性概念，如可调节高度与可变换样式，适应孩子不同阶段的成长需求。同时，智能技术的引入，如集成夜灯、温度感应与故事播放功能，为孩子们创造了温馨、安全的睡眠环境。</w:t>
      </w:r>
      <w:r>
        <w:rPr>
          <w:rFonts w:hint="eastAsia"/>
        </w:rPr>
        <w:br/>
      </w:r>
      <w:r>
        <w:rPr>
          <w:rFonts w:hint="eastAsia"/>
        </w:rPr>
        <w:t>　　未来，儿童床的设计趋势将更加注重教育与娱乐的结合。一方面，通过集成AR与教育软件，儿童床将成为寓教于乐的学习平台，帮助孩子在睡眠前轻松获取知识，培养兴趣。另一方面，倡导家庭亲子互动，设计具有互动功能的儿童床，如内置游戏与音乐模块，增进父母与孩子之间的沟通与情感联系，营造和谐的家庭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51bb882974287" w:history="1">
        <w:r>
          <w:rPr>
            <w:rStyle w:val="Hyperlink"/>
          </w:rPr>
          <w:t>中国儿童床行业现状与前景趋势预测报告（2025-2031年）</w:t>
        </w:r>
      </w:hyperlink>
      <w:r>
        <w:rPr>
          <w:rFonts w:hint="eastAsia"/>
        </w:rPr>
        <w:t>》基于国家统计局及相关协会的详实数据，系统分析了儿童床行业的市场规模、重点企业表现、产业链结构、竞争格局及价格动态。报告内容严谨、数据详实，结合丰富图表，全面呈现儿童床行业现状与未来发展趋势。通过对儿童床技术现状、SWOT分析及市场前景的解读，报告为儿童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一、儿童床行业定义及分类</w:t>
      </w:r>
      <w:r>
        <w:rPr>
          <w:rFonts w:hint="eastAsia"/>
        </w:rPr>
        <w:br/>
      </w:r>
      <w:r>
        <w:rPr>
          <w:rFonts w:hint="eastAsia"/>
        </w:rPr>
        <w:t>　　　　二、儿童床行业经济特性</w:t>
      </w:r>
      <w:r>
        <w:rPr>
          <w:rFonts w:hint="eastAsia"/>
        </w:rPr>
        <w:br/>
      </w:r>
      <w:r>
        <w:rPr>
          <w:rFonts w:hint="eastAsia"/>
        </w:rPr>
        <w:t>　　　　三、儿童床行业产业链简介</w:t>
      </w:r>
      <w:r>
        <w:rPr>
          <w:rFonts w:hint="eastAsia"/>
        </w:rPr>
        <w:br/>
      </w:r>
      <w:r>
        <w:rPr>
          <w:rFonts w:hint="eastAsia"/>
        </w:rPr>
        <w:t>　　第二节 儿童床行业发展成熟度</w:t>
      </w:r>
      <w:r>
        <w:rPr>
          <w:rFonts w:hint="eastAsia"/>
        </w:rPr>
        <w:br/>
      </w:r>
      <w:r>
        <w:rPr>
          <w:rFonts w:hint="eastAsia"/>
        </w:rPr>
        <w:t>　　　　一、儿童床行业发展周期分析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2024-2025年中国儿童床行业发展环境分析</w:t>
      </w:r>
      <w:r>
        <w:rPr>
          <w:rFonts w:hint="eastAsia"/>
        </w:rPr>
        <w:br/>
      </w:r>
      <w:r>
        <w:rPr>
          <w:rFonts w:hint="eastAsia"/>
        </w:rPr>
        <w:t>　　第一节 儿童床行业经济环境分析</w:t>
      </w:r>
      <w:r>
        <w:rPr>
          <w:rFonts w:hint="eastAsia"/>
        </w:rPr>
        <w:br/>
      </w:r>
      <w:r>
        <w:rPr>
          <w:rFonts w:hint="eastAsia"/>
        </w:rPr>
        <w:t>　　第二节 儿童床行业政策环境分析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二、相关儿童床行业标准分析</w:t>
      </w:r>
      <w:r>
        <w:rPr>
          <w:rFonts w:hint="eastAsia"/>
        </w:rPr>
        <w:br/>
      </w:r>
      <w:r>
        <w:rPr>
          <w:rFonts w:hint="eastAsia"/>
        </w:rPr>
        <w:t>　　第三节 儿童床行业社会环境分析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国内外儿童床行业技术差异与原因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中国儿童床市场发展调研</w:t>
      </w:r>
      <w:r>
        <w:rPr>
          <w:rFonts w:hint="eastAsia"/>
        </w:rPr>
        <w:br/>
      </w:r>
      <w:r>
        <w:rPr>
          <w:rFonts w:hint="eastAsia"/>
        </w:rPr>
        <w:t>　　第一节 儿童床市场现状分析及预测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二、2025-2031年中国儿童床市场规模预测</w:t>
      </w:r>
      <w:r>
        <w:rPr>
          <w:rFonts w:hint="eastAsia"/>
        </w:rPr>
        <w:br/>
      </w:r>
      <w:r>
        <w:rPr>
          <w:rFonts w:hint="eastAsia"/>
        </w:rPr>
        <w:t>　　第二节 儿童床行业产能分析及预测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二、2025-2031年中国儿童床行业产能预测</w:t>
      </w:r>
      <w:r>
        <w:rPr>
          <w:rFonts w:hint="eastAsia"/>
        </w:rPr>
        <w:br/>
      </w:r>
      <w:r>
        <w:rPr>
          <w:rFonts w:hint="eastAsia"/>
        </w:rPr>
        <w:t>　　第三节 儿童床行业产量情况分析及预测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二、2025-2031年中国儿童床行业产量预测分析</w:t>
      </w:r>
      <w:r>
        <w:rPr>
          <w:rFonts w:hint="eastAsia"/>
        </w:rPr>
        <w:br/>
      </w:r>
      <w:r>
        <w:rPr>
          <w:rFonts w:hint="eastAsia"/>
        </w:rPr>
        <w:t>　　第四节 儿童床市场需求分析及预测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二、2025-2031年中国儿童床市场需求预测分析</w:t>
      </w:r>
      <w:r>
        <w:rPr>
          <w:rFonts w:hint="eastAsia"/>
        </w:rPr>
        <w:br/>
      </w:r>
      <w:r>
        <w:rPr>
          <w:rFonts w:hint="eastAsia"/>
        </w:rPr>
        <w:t>　　第五节 儿童床进出口数据分析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儿童床细分市场深度分析</w:t>
      </w:r>
      <w:r>
        <w:rPr>
          <w:rFonts w:hint="eastAsia"/>
        </w:rPr>
        <w:br/>
      </w:r>
      <w:r>
        <w:rPr>
          <w:rFonts w:hint="eastAsia"/>
        </w:rPr>
        <w:t>　　第一节 儿童床细分市场（一）发展研究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中国儿童床行业规模情况分析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五、儿童床行业敏感性分析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中国儿童床行业财务能力分析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一、儿童床行业盈利能力分析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二、儿童床行业偿债能力分析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三、儿童床行业营运能力分析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2024-2025年中国儿童床行业上下游行业发展分析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儿童床上游行业分析</w:t>
      </w:r>
      <w:r>
        <w:rPr>
          <w:rFonts w:hint="eastAsia"/>
        </w:rPr>
        <w:br/>
      </w:r>
      <w:r>
        <w:rPr>
          <w:rFonts w:hint="eastAsia"/>
        </w:rPr>
        <w:t>　　　　一、儿童床产品成本构成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四、上游供给对儿童床行业的影响</w:t>
      </w:r>
      <w:r>
        <w:rPr>
          <w:rFonts w:hint="eastAsia"/>
        </w:rPr>
        <w:br/>
      </w:r>
      <w:r>
        <w:rPr>
          <w:rFonts w:hint="eastAsia"/>
        </w:rPr>
        <w:t>　　第二节 儿童床下游行业分析</w:t>
      </w:r>
      <w:r>
        <w:rPr>
          <w:rFonts w:hint="eastAsia"/>
        </w:rPr>
        <w:br/>
      </w:r>
      <w:r>
        <w:rPr>
          <w:rFonts w:hint="eastAsia"/>
        </w:rPr>
        <w:t>　　　　一、儿童床下游行业分布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2024-2025年中国儿童床产业市场竞争格局分析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2024-2025年中国儿童床产业竞争现状分析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一、儿童床竞争力分析</w:t>
      </w:r>
      <w:r>
        <w:rPr>
          <w:rFonts w:hint="eastAsia"/>
        </w:rPr>
        <w:br/>
      </w:r>
      <w:r>
        <w:rPr>
          <w:rFonts w:hint="eastAsia"/>
        </w:rPr>
        <w:t>　　　　二、儿童床技术竞争分析</w:t>
      </w:r>
      <w:r>
        <w:rPr>
          <w:rFonts w:hint="eastAsia"/>
        </w:rPr>
        <w:br/>
      </w:r>
      <w:r>
        <w:rPr>
          <w:rFonts w:hint="eastAsia"/>
        </w:rPr>
        <w:t>　　　　三、儿童床价格竞争分析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2025年中国儿童床产业集中度分析</w:t>
      </w:r>
      <w:r>
        <w:rPr>
          <w:rFonts w:hint="eastAsia"/>
        </w:rPr>
        <w:br/>
      </w:r>
      <w:r>
        <w:rPr>
          <w:rFonts w:hint="eastAsia"/>
        </w:rPr>
        <w:t>　　　　一、儿童床市场集中度分析</w:t>
      </w:r>
      <w:r>
        <w:rPr>
          <w:rFonts w:hint="eastAsia"/>
        </w:rPr>
        <w:br/>
      </w:r>
      <w:r>
        <w:rPr>
          <w:rFonts w:hint="eastAsia"/>
        </w:rPr>
        <w:t>　　　　二、儿童床企业集中度分析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儿童床行业投资风险预警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2024-2025年影响儿童床行业发展的主要因素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五、我国儿童床行业发展面临的机遇</w:t>
      </w:r>
      <w:r>
        <w:rPr>
          <w:rFonts w:hint="eastAsia"/>
        </w:rPr>
        <w:br/>
      </w:r>
      <w:r>
        <w:rPr>
          <w:rFonts w:hint="eastAsia"/>
        </w:rPr>
        <w:t>　　第二节 儿童床行业投资风险预警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中智林^－对我国儿童床品牌的战略思考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四、我国儿童床企业的品牌战略</w:t>
      </w:r>
      <w:r>
        <w:rPr>
          <w:rFonts w:hint="eastAsia"/>
        </w:rPr>
        <w:br/>
      </w:r>
      <w:r>
        <w:rPr>
          <w:rFonts w:hint="eastAsia"/>
        </w:rPr>
        <w:t>　　　　五、儿童床品牌战略管理的策略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儿童床行业类别</w:t>
      </w:r>
      <w:r>
        <w:rPr>
          <w:rFonts w:hint="eastAsia"/>
        </w:rPr>
        <w:br/>
      </w:r>
      <w:r>
        <w:rPr>
          <w:rFonts w:hint="eastAsia"/>
        </w:rPr>
        <w:t>　　图表 儿童床行业产业链调研</w:t>
      </w:r>
      <w:r>
        <w:rPr>
          <w:rFonts w:hint="eastAsia"/>
        </w:rPr>
        <w:br/>
      </w:r>
      <w:r>
        <w:rPr>
          <w:rFonts w:hint="eastAsia"/>
        </w:rPr>
        <w:t>　　图表 儿童床行业现状</w:t>
      </w:r>
      <w:r>
        <w:rPr>
          <w:rFonts w:hint="eastAsia"/>
        </w:rPr>
        <w:br/>
      </w:r>
      <w:r>
        <w:rPr>
          <w:rFonts w:hint="eastAsia"/>
        </w:rPr>
        <w:t>　　图表 儿童床行业标准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2024年中国儿童床行业产能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2019-2024年中国儿童床行业产量统计</w:t>
      </w:r>
      <w:r>
        <w:rPr>
          <w:rFonts w:hint="eastAsia"/>
        </w:rPr>
        <w:br/>
      </w:r>
      <w:r>
        <w:rPr>
          <w:rFonts w:hint="eastAsia"/>
        </w:rPr>
        <w:t>　　图表 儿童床行业动态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2019-2024年中国儿童床市场需求量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2019-2024年中国儿童床行情</w:t>
      </w:r>
      <w:r>
        <w:rPr>
          <w:rFonts w:hint="eastAsia"/>
        </w:rPr>
        <w:br/>
      </w:r>
      <w:r>
        <w:rPr>
          <w:rFonts w:hint="eastAsia"/>
        </w:rPr>
        <w:t>　　图表 2019-2024年中国儿童床价格走势图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**地区儿童床市场规模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**地区儿童床市场调研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**地区儿童床市场规模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</w:t>
      </w:r>
      <w:r>
        <w:rPr>
          <w:rFonts w:hint="eastAsia"/>
        </w:rPr>
        <w:br/>
      </w:r>
      <w:r>
        <w:rPr>
          <w:rFonts w:hint="eastAsia"/>
        </w:rPr>
        <w:t>　　图表 **地区儿童床市场调研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儿童床行业竞争对手分析</w:t>
      </w:r>
      <w:r>
        <w:rPr>
          <w:rFonts w:hint="eastAsia"/>
        </w:rPr>
        <w:br/>
      </w:r>
      <w:r>
        <w:rPr>
          <w:rFonts w:hint="eastAsia"/>
        </w:rPr>
        <w:t>　　图表 儿童床重点企业（一）基本信息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2025-2031年中国儿童床行业市场规模预测</w:t>
      </w:r>
      <w:r>
        <w:rPr>
          <w:rFonts w:hint="eastAsia"/>
        </w:rPr>
        <w:br/>
      </w:r>
      <w:r>
        <w:rPr>
          <w:rFonts w:hint="eastAsia"/>
        </w:rPr>
        <w:t>　　图表 儿童床行业准入条件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2025-2031年中国儿童床市场前景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51bb882974287" w:history="1">
        <w:r>
          <w:rPr>
            <w:rStyle w:val="Hyperlink"/>
          </w:rPr>
          <w:t>中国儿童床行业现状与前景趋势预测报告（2025-2031年）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51bb882974287" w:history="1">
        <w:r>
          <w:rPr>
            <w:rStyle w:val="Hyperlink"/>
          </w:rPr>
          <w:t>https://www.20087.com/9/18/ErTongChuangShiChangXianZhuangHeQianJing.html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热点：多功能儿童床、儿童床品牌排行榜、儿童床幼儿园专用床、儿童床垫推荐、小孩儿童床、儿童床尺寸一般多大、儿童房的床、儿童床10大品牌排行榜、童床婴儿床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4b97310444505" w:history="1">
      <w:r>
        <w:rPr>
          <w:rStyle w:val="Hyperlink"/>
        </w:rPr>
        <w:t>中国儿童床行业现状与前景趋势预测报告（2025-2031年）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rTongChuangShiChangXianZhuangHeQianJing.html" TargetMode="External" Id="R23e51bb88297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rTongChuangShiChangXianZhuangHeQianJing.html" TargetMode="External" Id="R87f4b973104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2024-09-30T07:22:00Z</dcterms:created>
  <dcterms:modified xsi:type="dcterms:W3CDTF">2024-09-30T08:22:00Z</dcterms:modified>
  <dc:subject>中国儿童床行业现状与前景趋势预测报告（2025-2031年）</dc:subject>
  <dc:title>中国儿童床行业现状与前景趋势预测报告（2025-2031年）</dc:title>
  <cp:keywords>中国儿童床行业现状与前景趋势预测报告（2025-2031年）</cp:keywords>
  <dc:description>中国儿童床行业现状与前景趋势预测报告（2025-2031年）</dc:description>
</cp:coreProperties>
</file>