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e3af86cc54943" w:history="1">
              <w:r>
                <w:rPr>
                  <w:rStyle w:val="Hyperlink"/>
                </w:rPr>
                <w:t>2025年中国电极箔市场现状调查与未来发展趋势报告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e3af86cc54943" w:history="1">
              <w:r>
                <w:rPr>
                  <w:rStyle w:val="Hyperlink"/>
                </w:rPr>
                <w:t>2025年中国电极箔市场现状调查与未来发展趋势报告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e3af86cc54943" w:history="1">
                <w:r>
                  <w:rPr>
                    <w:rStyle w:val="Hyperlink"/>
                  </w:rPr>
                  <w:t>https://www.20087.com/M_JiXieJiDian/53/DianJiBoWeiLaiFaZhanQuShi.html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的关键部件，用于存储电荷。近年来，随着电子设备向小型化、轻量化和高性能化发展，对电极箔的要求也越来越高。超薄、高比容和高耐电压的电极箔成为研发重点。同时，新能源汽车和可再生能源领域的快速发展，也推动了对高性能电极箔的需求，特别是在电池和超级电容器中的应用。</w:t>
      </w:r>
      <w:r>
        <w:rPr>
          <w:rFonts w:hint="eastAsia"/>
        </w:rPr>
        <w:br/>
      </w:r>
      <w:r>
        <w:rPr>
          <w:rFonts w:hint="eastAsia"/>
        </w:rPr>
        <w:t>　　未来，电极箔将更加注重材料性能的优化和成本的降低。性能优化体现在通过新材料和新工艺的开发，提高电极箔的比容、耐压性和稳定性，以适应更高功率密度和更长寿命的电容器需求。成本降低则意味着通过提高生产效率和回收利用技术，降低电极箔的生产成本，提高其市场竞争力。同时，随着对环保和可持续发展的重视，开发环保型电极箔材料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e3af86cc54943" w:history="1">
        <w:r>
          <w:rPr>
            <w:rStyle w:val="Hyperlink"/>
          </w:rPr>
          <w:t>2025年中国电极箔市场现状调查与未来发展趋势报告</w:t>
        </w:r>
      </w:hyperlink>
      <w:r>
        <w:rPr>
          <w:rFonts w:hint="eastAsia"/>
        </w:rPr>
        <w:t>》通过详实的数据分析，全面解析了电极箔行业的市场规模、需求动态及价格趋势，深入探讨了电极箔产业链上下游的协同关系与竞争格局变化。报告对电极箔细分市场进行精准划分，结合重点企业研究，揭示了品牌影响力与市场集中度的现状，为行业参与者提供了清晰的竞争态势洞察。同时，报告结合宏观经济环境、技术发展路径及消费者需求演变，科学预测了电极箔行业的未来发展方向，并针对潜在风险提出了切实可行的应对策略。报告为电极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电极箔产业概述</w:t>
      </w:r>
      <w:r>
        <w:rPr>
          <w:rFonts w:hint="eastAsia"/>
        </w:rPr>
        <w:br/>
      </w:r>
      <w:r>
        <w:rPr>
          <w:rFonts w:hint="eastAsia"/>
        </w:rPr>
        <w:t>　　1.1 电极箔定义</w:t>
      </w:r>
      <w:r>
        <w:rPr>
          <w:rFonts w:hint="eastAsia"/>
        </w:rPr>
        <w:br/>
      </w:r>
      <w:r>
        <w:rPr>
          <w:rFonts w:hint="eastAsia"/>
        </w:rPr>
        <w:t>　　1.2 电极箔分类及应用</w:t>
      </w:r>
      <w:r>
        <w:rPr>
          <w:rFonts w:hint="eastAsia"/>
        </w:rPr>
        <w:br/>
      </w:r>
      <w:r>
        <w:rPr>
          <w:rFonts w:hint="eastAsia"/>
        </w:rPr>
        <w:t>　　1.3 电极箔产业链结构</w:t>
      </w:r>
      <w:r>
        <w:rPr>
          <w:rFonts w:hint="eastAsia"/>
        </w:rPr>
        <w:br/>
      </w:r>
      <w:r>
        <w:rPr>
          <w:rFonts w:hint="eastAsia"/>
        </w:rPr>
        <w:t>　　1.4 电极箔产业概述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电极箔行业国内外市场分析</w:t>
      </w:r>
      <w:r>
        <w:rPr>
          <w:rFonts w:hint="eastAsia"/>
        </w:rPr>
        <w:br/>
      </w:r>
      <w:r>
        <w:rPr>
          <w:rFonts w:hint="eastAsia"/>
        </w:rPr>
        <w:t>　　2.1 电极箔行业国际市场分析</w:t>
      </w:r>
      <w:r>
        <w:rPr>
          <w:rFonts w:hint="eastAsia"/>
        </w:rPr>
        <w:br/>
      </w:r>
      <w:r>
        <w:rPr>
          <w:rFonts w:hint="eastAsia"/>
        </w:rPr>
        <w:t>　　　　2.1.1 电极箔国际市场发展历程</w:t>
      </w:r>
      <w:r>
        <w:rPr>
          <w:rFonts w:hint="eastAsia"/>
        </w:rPr>
        <w:br/>
      </w:r>
      <w:r>
        <w:rPr>
          <w:rFonts w:hint="eastAsia"/>
        </w:rPr>
        <w:t>　　　　2.1.2 电极箔产品及技术动态</w:t>
      </w:r>
      <w:r>
        <w:rPr>
          <w:rFonts w:hint="eastAsia"/>
        </w:rPr>
        <w:br/>
      </w:r>
      <w:r>
        <w:rPr>
          <w:rFonts w:hint="eastAsia"/>
        </w:rPr>
        <w:t>　　　　2.1.3 电极箔竞争格局分析</w:t>
      </w:r>
      <w:r>
        <w:rPr>
          <w:rFonts w:hint="eastAsia"/>
        </w:rPr>
        <w:br/>
      </w:r>
      <w:r>
        <w:rPr>
          <w:rFonts w:hint="eastAsia"/>
        </w:rPr>
        <w:t>　　　　2.1.4 电极箔国际主要国家发展情况分析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电极箔国际市场发展趋势</w:t>
      </w:r>
      <w:r>
        <w:rPr>
          <w:rFonts w:hint="eastAsia"/>
        </w:rPr>
        <w:br/>
      </w:r>
      <w:r>
        <w:rPr>
          <w:rFonts w:hint="eastAsia"/>
        </w:rPr>
        <w:t>　　2.2 电极箔行业国内市场分析</w:t>
      </w:r>
      <w:r>
        <w:rPr>
          <w:rFonts w:hint="eastAsia"/>
        </w:rPr>
        <w:br/>
      </w:r>
      <w:r>
        <w:rPr>
          <w:rFonts w:hint="eastAsia"/>
        </w:rPr>
        <w:t>　　　　2.2.1 电极箔国内市场发展历程</w:t>
      </w:r>
      <w:r>
        <w:rPr>
          <w:rFonts w:hint="eastAsia"/>
        </w:rPr>
        <w:br/>
      </w:r>
      <w:r>
        <w:rPr>
          <w:rFonts w:hint="eastAsia"/>
        </w:rPr>
        <w:t>　　　　2.2.2 电极箔产品及技术动态</w:t>
      </w:r>
      <w:r>
        <w:rPr>
          <w:rFonts w:hint="eastAsia"/>
        </w:rPr>
        <w:br/>
      </w:r>
      <w:r>
        <w:rPr>
          <w:rFonts w:hint="eastAsia"/>
        </w:rPr>
        <w:t>　　　　2.2.3 电极箔竞争格局分析</w:t>
      </w:r>
      <w:r>
        <w:rPr>
          <w:rFonts w:hint="eastAsia"/>
        </w:rPr>
        <w:br/>
      </w:r>
      <w:r>
        <w:rPr>
          <w:rFonts w:hint="eastAsia"/>
        </w:rPr>
        <w:t>　　　　2.2.4 电极箔国内主要地区发展情况分析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电极箔国内市场发展趋势</w:t>
      </w:r>
      <w:r>
        <w:rPr>
          <w:rFonts w:hint="eastAsia"/>
        </w:rPr>
        <w:br/>
      </w:r>
      <w:r>
        <w:rPr>
          <w:rFonts w:hint="eastAsia"/>
        </w:rPr>
        <w:t>　　2.3 电极箔行业国内外市场对比分析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电极箔发展环境分析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电极箔行业国家政策及规划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电极箔技术工艺及成本结构</w:t>
      </w:r>
      <w:r>
        <w:rPr>
          <w:rFonts w:hint="eastAsia"/>
        </w:rPr>
        <w:br/>
      </w:r>
      <w:r>
        <w:rPr>
          <w:rFonts w:hint="eastAsia"/>
        </w:rPr>
        <w:t>　　5.1 电极箔产品技术参数</w:t>
      </w:r>
      <w:r>
        <w:rPr>
          <w:rFonts w:hint="eastAsia"/>
        </w:rPr>
        <w:br/>
      </w:r>
      <w:r>
        <w:rPr>
          <w:rFonts w:hint="eastAsia"/>
        </w:rPr>
        <w:t>　　5.2 电极箔技术工艺分析</w:t>
      </w:r>
      <w:r>
        <w:rPr>
          <w:rFonts w:hint="eastAsia"/>
        </w:rPr>
        <w:br/>
      </w:r>
      <w:r>
        <w:rPr>
          <w:rFonts w:hint="eastAsia"/>
        </w:rPr>
        <w:t>　　5.3 电极箔成本结构分析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2025-2031年电极箔产供销需市场现状和预测分析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2025-2031年电极箔产能 产量统计</w:t>
      </w:r>
      <w:r>
        <w:rPr>
          <w:rFonts w:hint="eastAsia"/>
        </w:rPr>
        <w:br/>
      </w:r>
      <w:r>
        <w:rPr>
          <w:rFonts w:hint="eastAsia"/>
        </w:rPr>
        <w:t>　　6.2 2025-2031年电极箔产量市场份额分析</w:t>
      </w:r>
      <w:r>
        <w:rPr>
          <w:rFonts w:hint="eastAsia"/>
        </w:rPr>
        <w:br/>
      </w:r>
      <w:r>
        <w:rPr>
          <w:rFonts w:hint="eastAsia"/>
        </w:rPr>
        <w:t>　　6.3 2025-2031年电极箔需求量综述</w:t>
      </w:r>
      <w:r>
        <w:rPr>
          <w:rFonts w:hint="eastAsia"/>
        </w:rPr>
        <w:br/>
      </w:r>
      <w:r>
        <w:rPr>
          <w:rFonts w:hint="eastAsia"/>
        </w:rPr>
        <w:t>　　6.4 2025-2031年电极箔供应量 需求量 缺口量</w:t>
      </w:r>
      <w:r>
        <w:rPr>
          <w:rFonts w:hint="eastAsia"/>
        </w:rPr>
        <w:br/>
      </w:r>
      <w:r>
        <w:rPr>
          <w:rFonts w:hint="eastAsia"/>
        </w:rPr>
        <w:t>　　6.5 2025-2031年电极箔进口量 出口量 消费量</w:t>
      </w:r>
      <w:r>
        <w:rPr>
          <w:rFonts w:hint="eastAsia"/>
        </w:rPr>
        <w:br/>
      </w:r>
      <w:r>
        <w:rPr>
          <w:rFonts w:hint="eastAsia"/>
        </w:rPr>
        <w:t>　　6.6 2025-2031年电极箔平均成本、价格、产值、利润率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电极箔核心企业研究</w:t>
      </w:r>
      <w:r>
        <w:rPr>
          <w:rFonts w:hint="eastAsia"/>
        </w:rPr>
        <w:br/>
      </w:r>
      <w:r>
        <w:rPr>
          <w:rFonts w:hint="eastAsia"/>
        </w:rPr>
        <w:t>　　7.1 日本贵弥功株式会社</w:t>
      </w:r>
      <w:r>
        <w:rPr>
          <w:rFonts w:hint="eastAsia"/>
        </w:rPr>
        <w:br/>
      </w:r>
      <w:r>
        <w:rPr>
          <w:rFonts w:hint="eastAsia"/>
        </w:rPr>
        <w:t>　　7.2 JCC日本蓄电器工业株式会社</w:t>
      </w:r>
      <w:r>
        <w:rPr>
          <w:rFonts w:hint="eastAsia"/>
        </w:rPr>
        <w:br/>
      </w:r>
      <w:r>
        <w:rPr>
          <w:rFonts w:hint="eastAsia"/>
        </w:rPr>
        <w:t>　　7.3 日本尼奇康</w:t>
      </w:r>
      <w:r>
        <w:rPr>
          <w:rFonts w:hint="eastAsia"/>
        </w:rPr>
        <w:br/>
      </w:r>
      <w:r>
        <w:rPr>
          <w:rFonts w:hint="eastAsia"/>
        </w:rPr>
        <w:t>　　7.4 意大利Becromal</w:t>
      </w:r>
      <w:r>
        <w:rPr>
          <w:rFonts w:hint="eastAsia"/>
        </w:rPr>
        <w:br/>
      </w:r>
      <w:r>
        <w:rPr>
          <w:rFonts w:hint="eastAsia"/>
        </w:rPr>
        <w:t>　　7.5 法国SATMA PPC</w:t>
      </w:r>
      <w:r>
        <w:rPr>
          <w:rFonts w:hint="eastAsia"/>
        </w:rPr>
        <w:br/>
      </w:r>
      <w:r>
        <w:rPr>
          <w:rFonts w:hint="eastAsia"/>
        </w:rPr>
        <w:t>　　7.6 日本KDK Corporation</w:t>
      </w:r>
      <w:r>
        <w:rPr>
          <w:rFonts w:hint="eastAsia"/>
        </w:rPr>
        <w:br/>
      </w:r>
      <w:r>
        <w:rPr>
          <w:rFonts w:hint="eastAsia"/>
        </w:rPr>
        <w:t>　　7.7 深圳市东阳光实业发展有限公司</w:t>
      </w:r>
      <w:r>
        <w:rPr>
          <w:rFonts w:hint="eastAsia"/>
        </w:rPr>
        <w:br/>
      </w:r>
      <w:r>
        <w:rPr>
          <w:rFonts w:hint="eastAsia"/>
        </w:rPr>
        <w:t>　　7.8 南辉电子材料有限责任公司</w:t>
      </w:r>
      <w:r>
        <w:rPr>
          <w:rFonts w:hint="eastAsia"/>
        </w:rPr>
        <w:br/>
      </w:r>
      <w:r>
        <w:rPr>
          <w:rFonts w:hint="eastAsia"/>
        </w:rPr>
        <w:t>　　7.9 凯普松（宜昌）电子有限公司</w:t>
      </w:r>
      <w:r>
        <w:rPr>
          <w:rFonts w:hint="eastAsia"/>
        </w:rPr>
        <w:br/>
      </w:r>
      <w:r>
        <w:rPr>
          <w:rFonts w:hint="eastAsia"/>
        </w:rPr>
        <w:t>　　7.10 广西贺州市桂东电子科技有限责任公司</w:t>
      </w:r>
      <w:r>
        <w:rPr>
          <w:rFonts w:hint="eastAsia"/>
        </w:rPr>
        <w:br/>
      </w:r>
      <w:r>
        <w:rPr>
          <w:rFonts w:hint="eastAsia"/>
        </w:rPr>
        <w:t>　　7.11 肇庆华锋电子有限公司</w:t>
      </w:r>
      <w:r>
        <w:rPr>
          <w:rFonts w:hint="eastAsia"/>
        </w:rPr>
        <w:br/>
      </w:r>
      <w:r>
        <w:rPr>
          <w:rFonts w:hint="eastAsia"/>
        </w:rPr>
        <w:t>　　7.12 海门三鑫电子有限公司</w:t>
      </w:r>
      <w:r>
        <w:rPr>
          <w:rFonts w:hint="eastAsia"/>
        </w:rPr>
        <w:br/>
      </w:r>
      <w:r>
        <w:rPr>
          <w:rFonts w:hint="eastAsia"/>
        </w:rPr>
        <w:t>　　7.13 扬州宏远电子有限公司</w:t>
      </w:r>
      <w:r>
        <w:rPr>
          <w:rFonts w:hint="eastAsia"/>
        </w:rPr>
        <w:br/>
      </w:r>
      <w:r>
        <w:rPr>
          <w:rFonts w:hint="eastAsia"/>
        </w:rPr>
        <w:t>　　7.14 新疆众和</w:t>
      </w:r>
      <w:r>
        <w:rPr>
          <w:rFonts w:hint="eastAsia"/>
        </w:rPr>
        <w:br/>
      </w:r>
      <w:r>
        <w:rPr>
          <w:rFonts w:hint="eastAsia"/>
        </w:rPr>
        <w:t>　　7.15 南通海星电子有限公司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电极箔营销渠道分析</w:t>
      </w:r>
      <w:r>
        <w:rPr>
          <w:rFonts w:hint="eastAsia"/>
        </w:rPr>
        <w:br/>
      </w:r>
      <w:r>
        <w:rPr>
          <w:rFonts w:hint="eastAsia"/>
        </w:rPr>
        <w:t>　　9.1 电极箔营销渠道现状分析</w:t>
      </w:r>
      <w:r>
        <w:rPr>
          <w:rFonts w:hint="eastAsia"/>
        </w:rPr>
        <w:br/>
      </w:r>
      <w:r>
        <w:rPr>
          <w:rFonts w:hint="eastAsia"/>
        </w:rPr>
        <w:t>　　9.2 电极箔营销渠道管理</w:t>
      </w:r>
      <w:r>
        <w:rPr>
          <w:rFonts w:hint="eastAsia"/>
        </w:rPr>
        <w:br/>
      </w:r>
      <w:r>
        <w:rPr>
          <w:rFonts w:hint="eastAsia"/>
        </w:rPr>
        <w:t>　　9.3 电极箔营销渠道建立策略</w:t>
      </w:r>
      <w:r>
        <w:rPr>
          <w:rFonts w:hint="eastAsia"/>
        </w:rPr>
        <w:br/>
      </w:r>
      <w:r>
        <w:rPr>
          <w:rFonts w:hint="eastAsia"/>
        </w:rPr>
        <w:t>　　9.4 电极箔营销渠道发展趋势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电极箔行业发展趋势</w:t>
      </w:r>
      <w:r>
        <w:rPr>
          <w:rFonts w:hint="eastAsia"/>
        </w:rPr>
        <w:br/>
      </w:r>
      <w:r>
        <w:rPr>
          <w:rFonts w:hint="eastAsia"/>
        </w:rPr>
        <w:t>　　10.1 2025-2031年电极箔行业发展趋势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电极箔行业发展建议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中:智:林：电极箔新项目投资可行性分析</w:t>
      </w:r>
      <w:r>
        <w:rPr>
          <w:rFonts w:hint="eastAsia"/>
        </w:rPr>
        <w:br/>
      </w:r>
      <w:r>
        <w:rPr>
          <w:rFonts w:hint="eastAsia"/>
        </w:rPr>
        <w:t>　　12.1 电极箔项目SWOT分析</w:t>
      </w:r>
      <w:r>
        <w:rPr>
          <w:rFonts w:hint="eastAsia"/>
        </w:rPr>
        <w:br/>
      </w:r>
      <w:r>
        <w:rPr>
          <w:rFonts w:hint="eastAsia"/>
        </w:rPr>
        <w:t>　　12.2 电极箔新项目可行性分析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2020-2025年电极箔相关专利申请数量变化走势图：个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2020-2025年电极箔相关专利申请数量年度统计表：个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2020-2025年电极箔相关专利公开数量变化走势图：个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2020-2025年电极箔相关专利公开数量年度统计表：个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电极箔相关专利申请人构成表：个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电极箔相关专利技术构成表：个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2020-2025年电极箔相关专利申请数量变化走势图：个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电极箔产业链结构示意图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2020-2025年中国电极箔产量及其增速走势图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2020-2025年中国电极箔消费量及其增速走势图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2020-2025年中国电极箔市场规模及其增速走势图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2020-2025年中国电极箔市场价格走势图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2025-2031年中国电极箔产量及消费量预测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2025-2031年中国电极箔市场价格走势预测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2020-2025年我国电极箔市场规模分区域统计表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2025-2031年我国电极箔行业企业集中度预测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2020-2025年中国电极箔所属行业流动比率分析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e3af86cc54943" w:history="1">
        <w:r>
          <w:rPr>
            <w:rStyle w:val="Hyperlink"/>
          </w:rPr>
          <w:t>2025年中国电极箔市场现状调查与未来发展趋势报告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e3af86cc54943" w:history="1">
        <w:r>
          <w:rPr>
            <w:rStyle w:val="Hyperlink"/>
          </w:rPr>
          <w:t>https://www.20087.com/M_JiXieJiDian/53/DianJiBoWeiLaiFaZhanQuShi.html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热点：电极箔龙头上市公司、电极箔生产工艺流程、电极箔行业前景、电极箔的用途、电极箔属于什么行业、电极箔生产操作工累吗、电极箔多少钱一平方米、电极箔化成工艺的原理、电极箔化成工艺的原理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fa5e792b44977" w:history="1">
      <w:r>
        <w:rPr>
          <w:rStyle w:val="Hyperlink"/>
        </w:rPr>
        <w:t>2025年中国电极箔市场现状调查与未来发展趋势报告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DianJiBoWeiLaiFaZhanQuShi.html" TargetMode="External" Id="R577e3af86cc5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DianJiBoWeiLaiFaZhanQuShi.html" TargetMode="External" Id="Redefa5e792b4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2025-01-02T06:23:00Z</dcterms:created>
  <dcterms:modified xsi:type="dcterms:W3CDTF">2025-01-02T07:23:00Z</dcterms:modified>
  <dc:subject>2025年中国电极箔市场现状调查与未来发展趋势报告</dc:subject>
  <dc:title>2025年中国电极箔市场现状调查与未来发展趋势报告</dc:title>
  <cp:keywords>2025年中国电极箔市场现状调查与未来发展趋势报告</cp:keywords>
  <dc:description>2025年中国电极箔市场现状调查与未来发展趋势报告</dc:description>
</cp:coreProperties>
</file>