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f05a628af46d5" w:history="1">
              <w:r>
                <w:rPr>
                  <w:rStyle w:val="Hyperlink"/>
                </w:rPr>
                <w:t>2024-2030年中国妇科用药市场现状与前景趋势报告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f05a628af46d5" w:history="1">
              <w:r>
                <w:rPr>
                  <w:rStyle w:val="Hyperlink"/>
                </w:rPr>
                <w:t>2024-2030年中国妇科用药市场现状与前景趋势报告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f05a628af46d5" w:history="1">
                <w:r>
                  <w:rPr>
                    <w:rStyle w:val="Hyperlink"/>
                  </w:rPr>
                  <w:t>https://www.20087.com/5/60/FuKeYongYaoFaZhanQianJing.html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用药市场近年来受益于女性健康意识的提高和医疗技术的进步，涵盖了从避孕、生殖健康到更年期症状缓解等多个方面。随着社会对女性健康问题的重视，妇科用药的研发和创新力度加大，特别是针对子宫内膜异位症、多囊卵巢综合症等妇科疾病的治疗药物，以及提高生育率的辅助生殖技术相关药物，受到了广泛关注。</w:t>
      </w:r>
      <w:r>
        <w:rPr>
          <w:rFonts w:hint="eastAsia"/>
        </w:rPr>
        <w:br/>
      </w:r>
      <w:r>
        <w:rPr>
          <w:rFonts w:hint="eastAsia"/>
        </w:rPr>
        <w:t>　　未来，妇科用药将更加注重精准医疗和个性化治疗。精准医疗方面，将利用基因检测和生物标志物，实现疾病的早期诊断和个体化用药，提高治疗效果。个性化治疗方面，将根据患者的生理特点和疾病状态，提供定制化的治疗方案，包括药物选择和剂量调整。此外，随着远程医疗和数字健康技术的发展，患者可以通过移动应用获取妇科健康咨询和监测，实现更加便捷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f05a628af46d5" w:history="1">
        <w:r>
          <w:rPr>
            <w:rStyle w:val="Hyperlink"/>
          </w:rPr>
          <w:t>2024-2030年中国妇科用药市场现状与前景趋势报告</w:t>
        </w:r>
      </w:hyperlink>
      <w:r>
        <w:rPr>
          <w:rFonts w:hint="eastAsia"/>
        </w:rPr>
        <w:t>》全面分析了妇科用药行业的市场规模、供需状况及产业链结构，深入探讨了妇科用药各细分市场的品牌竞争情况和价格动态，聚焦妇科用药重点企业经营现状，揭示了行业的集中度和竞争格局。此外，妇科用药报告对妇科用药行业的市场前景进行了科学预测，揭示了行业未来的发展趋势、潜在风险和机遇。妇科用药报告旨在为妇科用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妇科用药产业概述</w:t>
      </w:r>
      <w:r>
        <w:rPr>
          <w:rFonts w:hint="eastAsia"/>
        </w:rPr>
        <w:br/>
      </w:r>
      <w:r>
        <w:rPr>
          <w:rFonts w:hint="eastAsia"/>
        </w:rPr>
        <w:t>　　第一节 妇科用药定义与分类</w:t>
      </w:r>
      <w:r>
        <w:rPr>
          <w:rFonts w:hint="eastAsia"/>
        </w:rPr>
        <w:br/>
      </w:r>
      <w:r>
        <w:rPr>
          <w:rFonts w:hint="eastAsia"/>
        </w:rPr>
        <w:t>　　第二节 妇科用药产业链结构及关键环节剖析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妇科用药商业模式与盈利模式解析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妇科用药经济指标与行业评估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全球妇科用药市场发展综述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2019-2023年全球妇科用药市场规模及增长趋势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主要国家与地区妇科用药市场对比</w:t>
      </w:r>
      <w:r>
        <w:rPr>
          <w:rFonts w:hint="eastAsia"/>
        </w:rPr>
        <w:br/>
      </w:r>
      <w:r>
        <w:rPr>
          <w:rFonts w:hint="eastAsia"/>
        </w:rPr>
        <w:t>　　第三节 2024-2030年全球妇科用药行业发展趋势与前景预测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国际妇科用药市场发展趋势及对我国启示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二、对我国妇科用药市场的借鉴意义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中国妇科用药行业市场规模分析与预测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妇科用药市场的总体规模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一、2019-2023年妇科用药市场规模变化及趋势分析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二、2024年妇科用药行业市场规模特点</w:t>
      </w:r>
      <w:r>
        <w:rPr>
          <w:rFonts w:hint="eastAsia"/>
        </w:rPr>
        <w:br/>
      </w:r>
      <w:r>
        <w:rPr>
          <w:rFonts w:hint="eastAsia"/>
        </w:rPr>
        <w:t>　　第二节 妇科用药市场规模的构成</w:t>
      </w:r>
      <w:r>
        <w:rPr>
          <w:rFonts w:hint="eastAsia"/>
        </w:rPr>
        <w:br/>
      </w:r>
      <w:r>
        <w:rPr>
          <w:rFonts w:hint="eastAsia"/>
        </w:rPr>
        <w:t>　　　　一、妇科用药客户群体特征与偏好分析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二、不同类型妇科用药市场规模分布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三、各地区妇科用药市场规模差异与特点</w:t>
      </w:r>
      <w:r>
        <w:rPr>
          <w:rFonts w:hint="eastAsia"/>
        </w:rPr>
        <w:br/>
      </w:r>
      <w:r>
        <w:rPr>
          <w:rFonts w:hint="eastAsia"/>
        </w:rPr>
        <w:t>　　第三节 妇科用药市场规模的预测与展望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一、未来几年妇科用药市场规模增长预测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2019-2023年中国妇科用药行业总体发展与财务状况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2019-2023年妇科用药行业规模情况</w:t>
      </w:r>
      <w:r>
        <w:rPr>
          <w:rFonts w:hint="eastAsia"/>
        </w:rPr>
        <w:br/>
      </w:r>
      <w:r>
        <w:rPr>
          <w:rFonts w:hint="eastAsia"/>
        </w:rPr>
        <w:t>　　　　一、妇科用药行业企业数量规模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二、妇科用药行业从业人员规模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三、妇科用药行业市场敏感性分析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2019-2023年妇科用药行业财务能力分析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一、妇科用药行业盈利能力</w:t>
      </w:r>
      <w:r>
        <w:rPr>
          <w:rFonts w:hint="eastAsia"/>
        </w:rPr>
        <w:br/>
      </w:r>
      <w:r>
        <w:rPr>
          <w:rFonts w:hint="eastAsia"/>
        </w:rPr>
        <w:t>　　　　二、妇科用药行业偿债能力</w:t>
      </w:r>
      <w:r>
        <w:rPr>
          <w:rFonts w:hint="eastAsia"/>
        </w:rPr>
        <w:br/>
      </w:r>
      <w:r>
        <w:rPr>
          <w:rFonts w:hint="eastAsia"/>
        </w:rPr>
        <w:t>　　　　三、妇科用药行业营运能力</w:t>
      </w:r>
      <w:r>
        <w:rPr>
          <w:rFonts w:hint="eastAsia"/>
        </w:rPr>
        <w:br/>
      </w:r>
      <w:r>
        <w:rPr>
          <w:rFonts w:hint="eastAsia"/>
        </w:rPr>
        <w:t>　　　　四、妇科用药行业发展能力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中国妇科用药行业细分市场调研与机会挖掘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妇科用药细分市场（一）市场调研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妇科用药细分市场（二）市场调研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中国妇科用药行业区域市场调研分析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2019-2023年中国妇科用药行业重点区域调研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一、重点地区（一）妇科用药市场规模与特点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二、重点地区（二）妇科用药市场规模及特点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三、重点地区（三）妇科用药市场规模及特点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四、重点地区（四）妇科用药市场规模及特点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不同区域妇科用药市场的对比与启示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二、妇科用药市场拓展策略与建议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中国妇科用药行业的营销渠道与客户分析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妇科用药行业渠道分析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二、各类渠道对妇科用药行业的影响</w:t>
      </w:r>
      <w:r>
        <w:rPr>
          <w:rFonts w:hint="eastAsia"/>
        </w:rPr>
        <w:br/>
      </w:r>
      <w:r>
        <w:rPr>
          <w:rFonts w:hint="eastAsia"/>
        </w:rPr>
        <w:t>　　　　三、主要妇科用药企业渠道策略研究</w:t>
      </w:r>
      <w:r>
        <w:rPr>
          <w:rFonts w:hint="eastAsia"/>
        </w:rPr>
        <w:br/>
      </w:r>
      <w:r>
        <w:rPr>
          <w:rFonts w:hint="eastAsia"/>
        </w:rPr>
        <w:t>　　第二节 妇科用药行业客户分析与定位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中国妇科用药行业竞争格局及策略选择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妇科用药行业总体市场竞争状况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一、妇科用药行业竞争结构分析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二、妇科用药企业竞争格局与集中度评估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三、妇科用药行业SWOT分析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妇科用药企业发展策略分析</w:t>
      </w:r>
      <w:r>
        <w:rPr>
          <w:rFonts w:hint="eastAsia"/>
        </w:rPr>
        <w:br/>
      </w:r>
      <w:r>
        <w:rPr>
          <w:rFonts w:hint="eastAsia"/>
        </w:rPr>
        <w:t>　　第一节 妇科用药市场与销售策略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妇科用药品牌战略思考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中国妇科用药行业发展环境分析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二、妇科用药行业主管部门、监管体制及相关政策法规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3、妇科用药行业的主要法律、法规和政策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4、2024年妇科用药行业法律法规和政策对行业的影响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二、妇科用药消费者需求分析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一、妇科用药技术的应用与创新</w:t>
      </w:r>
      <w:r>
        <w:rPr>
          <w:rFonts w:hint="eastAsia"/>
        </w:rPr>
        <w:br/>
      </w:r>
      <w:r>
        <w:rPr>
          <w:rFonts w:hint="eastAsia"/>
        </w:rPr>
        <w:t>　　　　二、妇科用药行业发展的技术趋势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2024-2030年妇科用药行业展趋势预测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2024-2030年妇科用药市场发展前景分析</w:t>
      </w:r>
      <w:r>
        <w:rPr>
          <w:rFonts w:hint="eastAsia"/>
        </w:rPr>
        <w:br/>
      </w:r>
      <w:r>
        <w:rPr>
          <w:rFonts w:hint="eastAsia"/>
        </w:rPr>
        <w:t>　　　　一、妇科用药市场发展潜力</w:t>
      </w:r>
      <w:r>
        <w:rPr>
          <w:rFonts w:hint="eastAsia"/>
        </w:rPr>
        <w:br/>
      </w:r>
      <w:r>
        <w:rPr>
          <w:rFonts w:hint="eastAsia"/>
        </w:rPr>
        <w:t>　　　　二、妇科用药市场前景分析</w:t>
      </w:r>
      <w:r>
        <w:rPr>
          <w:rFonts w:hint="eastAsia"/>
        </w:rPr>
        <w:br/>
      </w:r>
      <w:r>
        <w:rPr>
          <w:rFonts w:hint="eastAsia"/>
        </w:rPr>
        <w:t>　　　　三、妇科用药细分行业发展前景分析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2024-2030年妇科用药发展趋势预测</w:t>
      </w:r>
      <w:r>
        <w:rPr>
          <w:rFonts w:hint="eastAsia"/>
        </w:rPr>
        <w:br/>
      </w:r>
      <w:r>
        <w:rPr>
          <w:rFonts w:hint="eastAsia"/>
        </w:rPr>
        <w:t>　　　　一、妇科用药发展趋势预测</w:t>
      </w:r>
      <w:r>
        <w:rPr>
          <w:rFonts w:hint="eastAsia"/>
        </w:rPr>
        <w:br/>
      </w:r>
      <w:r>
        <w:rPr>
          <w:rFonts w:hint="eastAsia"/>
        </w:rPr>
        <w:t>　　　　二、妇科用药市场规模预测</w:t>
      </w:r>
      <w:r>
        <w:rPr>
          <w:rFonts w:hint="eastAsia"/>
        </w:rPr>
        <w:br/>
      </w:r>
      <w:r>
        <w:rPr>
          <w:rFonts w:hint="eastAsia"/>
        </w:rPr>
        <w:t>　　　　三、妇科用药细分市场发展趋势预测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未来妇科用药行业挑战与机遇探讨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一、妇科用药行业挑战</w:t>
      </w:r>
      <w:r>
        <w:rPr>
          <w:rFonts w:hint="eastAsia"/>
        </w:rPr>
        <w:br/>
      </w:r>
      <w:r>
        <w:rPr>
          <w:rFonts w:hint="eastAsia"/>
        </w:rPr>
        <w:t>　　　　二、妇科用药行业机遇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妇科用药行业研究结论及建议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对妇科用药行业发展的建议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中智.林.对妇科用药企业和投资者的建议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妇科用药介绍</w:t>
      </w:r>
      <w:r>
        <w:rPr>
          <w:rFonts w:hint="eastAsia"/>
        </w:rPr>
        <w:br/>
      </w:r>
      <w:r>
        <w:rPr>
          <w:rFonts w:hint="eastAsia"/>
        </w:rPr>
        <w:t>　　图表 妇科用药图片</w:t>
      </w:r>
      <w:r>
        <w:rPr>
          <w:rFonts w:hint="eastAsia"/>
        </w:rPr>
        <w:br/>
      </w:r>
      <w:r>
        <w:rPr>
          <w:rFonts w:hint="eastAsia"/>
        </w:rPr>
        <w:t>　　图表 妇科用药主要特点</w:t>
      </w:r>
      <w:r>
        <w:rPr>
          <w:rFonts w:hint="eastAsia"/>
        </w:rPr>
        <w:br/>
      </w:r>
      <w:r>
        <w:rPr>
          <w:rFonts w:hint="eastAsia"/>
        </w:rPr>
        <w:t>　　图表 妇科用药发展有利因素分析</w:t>
      </w:r>
      <w:r>
        <w:rPr>
          <w:rFonts w:hint="eastAsia"/>
        </w:rPr>
        <w:br/>
      </w:r>
      <w:r>
        <w:rPr>
          <w:rFonts w:hint="eastAsia"/>
        </w:rPr>
        <w:t>　　图表 妇科用药发展不利因素分析</w:t>
      </w:r>
      <w:r>
        <w:rPr>
          <w:rFonts w:hint="eastAsia"/>
        </w:rPr>
        <w:br/>
      </w:r>
      <w:r>
        <w:rPr>
          <w:rFonts w:hint="eastAsia"/>
        </w:rPr>
        <w:t>　　图表 进入妇科用药行业壁垒</w:t>
      </w:r>
      <w:r>
        <w:rPr>
          <w:rFonts w:hint="eastAsia"/>
        </w:rPr>
        <w:br/>
      </w:r>
      <w:r>
        <w:rPr>
          <w:rFonts w:hint="eastAsia"/>
        </w:rPr>
        <w:t>　　图表 妇科用药政策</w:t>
      </w:r>
      <w:r>
        <w:rPr>
          <w:rFonts w:hint="eastAsia"/>
        </w:rPr>
        <w:br/>
      </w:r>
      <w:r>
        <w:rPr>
          <w:rFonts w:hint="eastAsia"/>
        </w:rPr>
        <w:t>　　图表 妇科用药技术 标准</w:t>
      </w:r>
      <w:r>
        <w:rPr>
          <w:rFonts w:hint="eastAsia"/>
        </w:rPr>
        <w:br/>
      </w:r>
      <w:r>
        <w:rPr>
          <w:rFonts w:hint="eastAsia"/>
        </w:rPr>
        <w:t>　　图表 妇科用药产业链分析</w:t>
      </w:r>
      <w:r>
        <w:rPr>
          <w:rFonts w:hint="eastAsia"/>
        </w:rPr>
        <w:br/>
      </w:r>
      <w:r>
        <w:rPr>
          <w:rFonts w:hint="eastAsia"/>
        </w:rPr>
        <w:t>　　图表 妇科用药品牌分析</w:t>
      </w:r>
      <w:r>
        <w:rPr>
          <w:rFonts w:hint="eastAsia"/>
        </w:rPr>
        <w:br/>
      </w:r>
      <w:r>
        <w:rPr>
          <w:rFonts w:hint="eastAsia"/>
        </w:rPr>
        <w:t>　　图表 2023年妇科用药需求分析</w:t>
      </w:r>
      <w:r>
        <w:rPr>
          <w:rFonts w:hint="eastAsia"/>
        </w:rPr>
        <w:br/>
      </w:r>
      <w:r>
        <w:rPr>
          <w:rFonts w:hint="eastAsia"/>
        </w:rPr>
        <w:t>　　图表 2019-2023年中国妇科用药市场规模分析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2019-2023年中国妇科用药销售情况</w:t>
      </w:r>
      <w:r>
        <w:rPr>
          <w:rFonts w:hint="eastAsia"/>
        </w:rPr>
        <w:br/>
      </w:r>
      <w:r>
        <w:rPr>
          <w:rFonts w:hint="eastAsia"/>
        </w:rPr>
        <w:t>　　图表 妇科用药价格走势</w:t>
      </w:r>
      <w:r>
        <w:rPr>
          <w:rFonts w:hint="eastAsia"/>
        </w:rPr>
        <w:br/>
      </w:r>
      <w:r>
        <w:rPr>
          <w:rFonts w:hint="eastAsia"/>
        </w:rPr>
        <w:t>　　图表 2024年中国妇科用药公司数量统计 单位：家</w:t>
      </w:r>
      <w:r>
        <w:rPr>
          <w:rFonts w:hint="eastAsia"/>
        </w:rPr>
        <w:br/>
      </w:r>
      <w:r>
        <w:rPr>
          <w:rFonts w:hint="eastAsia"/>
        </w:rPr>
        <w:t>　　图表 妇科用药成本和利润分析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华东地区妇科用药市场规模情况</w:t>
      </w:r>
      <w:r>
        <w:rPr>
          <w:rFonts w:hint="eastAsia"/>
        </w:rPr>
        <w:br/>
      </w:r>
      <w:r>
        <w:rPr>
          <w:rFonts w:hint="eastAsia"/>
        </w:rPr>
        <w:t>　　图表 华东地区妇科用药市场销售额</w:t>
      </w:r>
      <w:r>
        <w:rPr>
          <w:rFonts w:hint="eastAsia"/>
        </w:rPr>
        <w:br/>
      </w:r>
      <w:r>
        <w:rPr>
          <w:rFonts w:hint="eastAsia"/>
        </w:rPr>
        <w:t>　　图表 华南地区妇科用药市场规模情况</w:t>
      </w:r>
      <w:r>
        <w:rPr>
          <w:rFonts w:hint="eastAsia"/>
        </w:rPr>
        <w:br/>
      </w:r>
      <w:r>
        <w:rPr>
          <w:rFonts w:hint="eastAsia"/>
        </w:rPr>
        <w:t>　　图表 华南地区妇科用药市场销售额</w:t>
      </w:r>
      <w:r>
        <w:rPr>
          <w:rFonts w:hint="eastAsia"/>
        </w:rPr>
        <w:br/>
      </w:r>
      <w:r>
        <w:rPr>
          <w:rFonts w:hint="eastAsia"/>
        </w:rPr>
        <w:t>　　图表 华北地区妇科用药市场规模情况</w:t>
      </w:r>
      <w:r>
        <w:rPr>
          <w:rFonts w:hint="eastAsia"/>
        </w:rPr>
        <w:br/>
      </w:r>
      <w:r>
        <w:rPr>
          <w:rFonts w:hint="eastAsia"/>
        </w:rPr>
        <w:t>　　图表 华北地区妇科用药市场销售额</w:t>
      </w:r>
      <w:r>
        <w:rPr>
          <w:rFonts w:hint="eastAsia"/>
        </w:rPr>
        <w:br/>
      </w:r>
      <w:r>
        <w:rPr>
          <w:rFonts w:hint="eastAsia"/>
        </w:rPr>
        <w:t>　　图表 华中地区妇科用药市场规模情况</w:t>
      </w:r>
      <w:r>
        <w:rPr>
          <w:rFonts w:hint="eastAsia"/>
        </w:rPr>
        <w:br/>
      </w:r>
      <w:r>
        <w:rPr>
          <w:rFonts w:hint="eastAsia"/>
        </w:rPr>
        <w:t>　　图表 华中地区妇科用药市场销售额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妇科用药投资、并购现状分析</w:t>
      </w:r>
      <w:r>
        <w:rPr>
          <w:rFonts w:hint="eastAsia"/>
        </w:rPr>
        <w:br/>
      </w:r>
      <w:r>
        <w:rPr>
          <w:rFonts w:hint="eastAsia"/>
        </w:rPr>
        <w:t>　　图表 妇科用药上游、下游研究分析</w:t>
      </w:r>
      <w:r>
        <w:rPr>
          <w:rFonts w:hint="eastAsia"/>
        </w:rPr>
        <w:br/>
      </w:r>
      <w:r>
        <w:rPr>
          <w:rFonts w:hint="eastAsia"/>
        </w:rPr>
        <w:t>　　图表 妇科用药最新消息</w:t>
      </w:r>
      <w:r>
        <w:rPr>
          <w:rFonts w:hint="eastAsia"/>
        </w:rPr>
        <w:br/>
      </w:r>
      <w:r>
        <w:rPr>
          <w:rFonts w:hint="eastAsia"/>
        </w:rPr>
        <w:t>　　图表 妇科用药企业简介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妇科用药企业经营情况</w:t>
      </w:r>
      <w:r>
        <w:rPr>
          <w:rFonts w:hint="eastAsia"/>
        </w:rPr>
        <w:br/>
      </w:r>
      <w:r>
        <w:rPr>
          <w:rFonts w:hint="eastAsia"/>
        </w:rPr>
        <w:t>　　图表 妇科用药企业(二)简介</w:t>
      </w:r>
      <w:r>
        <w:rPr>
          <w:rFonts w:hint="eastAsia"/>
        </w:rPr>
        <w:br/>
      </w:r>
      <w:r>
        <w:rPr>
          <w:rFonts w:hint="eastAsia"/>
        </w:rPr>
        <w:t>　　图表 企业妇科用药业务</w:t>
      </w:r>
      <w:r>
        <w:rPr>
          <w:rFonts w:hint="eastAsia"/>
        </w:rPr>
        <w:br/>
      </w:r>
      <w:r>
        <w:rPr>
          <w:rFonts w:hint="eastAsia"/>
        </w:rPr>
        <w:t>　　图表 妇科用药企业(二)经营情况</w:t>
      </w:r>
      <w:r>
        <w:rPr>
          <w:rFonts w:hint="eastAsia"/>
        </w:rPr>
        <w:br/>
      </w:r>
      <w:r>
        <w:rPr>
          <w:rFonts w:hint="eastAsia"/>
        </w:rPr>
        <w:t>　　图表 妇科用药企业(三)调研</w:t>
      </w:r>
      <w:r>
        <w:rPr>
          <w:rFonts w:hint="eastAsia"/>
        </w:rPr>
        <w:br/>
      </w:r>
      <w:r>
        <w:rPr>
          <w:rFonts w:hint="eastAsia"/>
        </w:rPr>
        <w:t>　　图表 企业妇科用药业务分析</w:t>
      </w:r>
      <w:r>
        <w:rPr>
          <w:rFonts w:hint="eastAsia"/>
        </w:rPr>
        <w:br/>
      </w:r>
      <w:r>
        <w:rPr>
          <w:rFonts w:hint="eastAsia"/>
        </w:rPr>
        <w:t>　　图表 妇科用药企业(三)经营情况</w:t>
      </w:r>
      <w:r>
        <w:rPr>
          <w:rFonts w:hint="eastAsia"/>
        </w:rPr>
        <w:br/>
      </w:r>
      <w:r>
        <w:rPr>
          <w:rFonts w:hint="eastAsia"/>
        </w:rPr>
        <w:t>　　图表 妇科用药企业(四)介绍</w:t>
      </w:r>
      <w:r>
        <w:rPr>
          <w:rFonts w:hint="eastAsia"/>
        </w:rPr>
        <w:br/>
      </w:r>
      <w:r>
        <w:rPr>
          <w:rFonts w:hint="eastAsia"/>
        </w:rPr>
        <w:t>　　图表 企业妇科用药产品服务</w:t>
      </w:r>
      <w:r>
        <w:rPr>
          <w:rFonts w:hint="eastAsia"/>
        </w:rPr>
        <w:br/>
      </w:r>
      <w:r>
        <w:rPr>
          <w:rFonts w:hint="eastAsia"/>
        </w:rPr>
        <w:t>　　图表 妇科用药企业(四)经营情况</w:t>
      </w:r>
      <w:r>
        <w:rPr>
          <w:rFonts w:hint="eastAsia"/>
        </w:rPr>
        <w:br/>
      </w:r>
      <w:r>
        <w:rPr>
          <w:rFonts w:hint="eastAsia"/>
        </w:rPr>
        <w:t>　　图表 妇科用药企业(五)简介</w:t>
      </w:r>
      <w:r>
        <w:rPr>
          <w:rFonts w:hint="eastAsia"/>
        </w:rPr>
        <w:br/>
      </w:r>
      <w:r>
        <w:rPr>
          <w:rFonts w:hint="eastAsia"/>
        </w:rPr>
        <w:t>　　图表 企业妇科用药业务分析</w:t>
      </w:r>
      <w:r>
        <w:rPr>
          <w:rFonts w:hint="eastAsia"/>
        </w:rPr>
        <w:br/>
      </w:r>
      <w:r>
        <w:rPr>
          <w:rFonts w:hint="eastAsia"/>
        </w:rPr>
        <w:t>　　图表 妇科用药企业(五)经营情况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妇科用药行业生命周期</w:t>
      </w:r>
      <w:r>
        <w:rPr>
          <w:rFonts w:hint="eastAsia"/>
        </w:rPr>
        <w:br/>
      </w:r>
      <w:r>
        <w:rPr>
          <w:rFonts w:hint="eastAsia"/>
        </w:rPr>
        <w:t>　　图表 妇科用药优势、劣势、机会、威胁分析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妇科用药市场容量</w:t>
      </w:r>
      <w:r>
        <w:rPr>
          <w:rFonts w:hint="eastAsia"/>
        </w:rPr>
        <w:br/>
      </w:r>
      <w:r>
        <w:rPr>
          <w:rFonts w:hint="eastAsia"/>
        </w:rPr>
        <w:t>　　图表 妇科用药发展前景</w:t>
      </w:r>
      <w:r>
        <w:rPr>
          <w:rFonts w:hint="eastAsia"/>
        </w:rPr>
        <w:br/>
      </w:r>
      <w:r>
        <w:rPr>
          <w:rFonts w:hint="eastAsia"/>
        </w:rPr>
        <w:t>　　图表 2024-2030年中国妇科用药市场规模预测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2024-2030年中国妇科用药销售预测</w:t>
      </w:r>
      <w:r>
        <w:rPr>
          <w:rFonts w:hint="eastAsia"/>
        </w:rPr>
        <w:br/>
      </w:r>
      <w:r>
        <w:rPr>
          <w:rFonts w:hint="eastAsia"/>
        </w:rPr>
        <w:t>　　图表 妇科用药主要驱动因素</w:t>
      </w:r>
      <w:r>
        <w:rPr>
          <w:rFonts w:hint="eastAsia"/>
        </w:rPr>
        <w:br/>
      </w:r>
      <w:r>
        <w:rPr>
          <w:rFonts w:hint="eastAsia"/>
        </w:rPr>
        <w:t>　　图表 妇科用药发展趋势预测</w:t>
      </w:r>
      <w:r>
        <w:rPr>
          <w:rFonts w:hint="eastAsia"/>
        </w:rPr>
        <w:br/>
      </w:r>
      <w:r>
        <w:rPr>
          <w:rFonts w:hint="eastAsia"/>
        </w:rPr>
        <w:t>　　图表 妇科用药注意事项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f05a628af46d5" w:history="1">
        <w:r>
          <w:rPr>
            <w:rStyle w:val="Hyperlink"/>
          </w:rPr>
          <w:t>2024-2030年中国妇科用药市场现状与前景趋势报告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f05a628af46d5" w:history="1">
        <w:r>
          <w:rPr>
            <w:rStyle w:val="Hyperlink"/>
          </w:rPr>
          <w:t>https://www.20087.com/5/60/FuKeYongYaoFaZhanQianJing.html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ea08493a548d0" w:history="1">
      <w:r>
        <w:rPr>
          <w:rStyle w:val="Hyperlink"/>
        </w:rPr>
        <w:t>2024-2030年中国妇科用药市场现状与前景趋势报告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FuKeYongYaoFaZhanQianJing.html" TargetMode="External" Id="R592f05a628af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FuKeYongYaoFaZhanQianJing.html" TargetMode="External" Id="Rfacea08493a5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2024-07-26T07:08:18Z</dcterms:created>
  <dcterms:modified xsi:type="dcterms:W3CDTF">2024-07-26T08:08:18Z</dcterms:modified>
  <dc:subject>2024-2030年中国妇科用药市场现状与前景趋势报告</dc:subject>
  <dc:title>2024-2030年中国妇科用药市场现状与前景趋势报告</dc:title>
  <cp:keywords>2024-2030年中国妇科用药市场现状与前景趋势报告</cp:keywords>
  <dc:description>2024-2030年中国妇科用药市场现状与前景趋势报告</dc:description>
</cp:coreProperties>
</file>