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d3b3e09cf4a98" w:history="1">
              <w:r>
                <w:rPr>
                  <w:rStyle w:val="Hyperlink"/>
                </w:rPr>
                <w:t>中国动画电影行业市场现状研究与未来前景趋势报告（2025年）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d3b3e09cf4a98" w:history="1">
              <w:r>
                <w:rPr>
                  <w:rStyle w:val="Hyperlink"/>
                </w:rPr>
                <w:t>中国动画电影行业市场现状研究与未来前景趋势报告（2025年）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d3b3e09cf4a98" w:history="1">
                <w:r>
                  <w:rPr>
                    <w:rStyle w:val="Hyperlink"/>
                  </w:rPr>
                  <w:t>https://www.20087.com/M_ChuBanChuanMeiGuangGao/26/DongHuaDianYingShiChangXuQiuFenXiYuYuCe.html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在全球范围内呈现出蓬勃发展的态势，不仅儿童观众群体庞大，成人观众的兴趣也在不断增加。随着CGI（计算机生成图像）技术的进步，动画电影的视觉效果和叙事深度不断提升，越来越多的优秀作品涌现，获得了国际性的认可和奖项。</w:t>
      </w:r>
      <w:r>
        <w:rPr>
          <w:rFonts w:hint="eastAsia"/>
        </w:rPr>
        <w:br/>
      </w:r>
      <w:r>
        <w:rPr>
          <w:rFonts w:hint="eastAsia"/>
        </w:rPr>
        <w:t>　　未来，动画电影将更加注重故事创新和技术融合。一方面，通过挖掘多元文化背景下的原创故事，创作具有深刻社会意义和人文关怀的作品，吸引更多成年观众。另一方面，虚拟现实（VR）、增强现实（AR）等新技术的应用，将为观众带来更加沉浸式的观影体验。同时，跨媒体叙事的探索，如动画与游戏、图书的联动，将拓宽动画电影的影响力和商业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d3b3e09cf4a98" w:history="1">
        <w:r>
          <w:rPr>
            <w:rStyle w:val="Hyperlink"/>
          </w:rPr>
          <w:t>中国动画电影行业市场现状研究与未来前景趋势报告（2025年）</w:t>
        </w:r>
      </w:hyperlink>
      <w:r>
        <w:rPr>
          <w:rFonts w:hint="eastAsia"/>
        </w:rPr>
        <w:t>》基于多年市场监测与行业研究，全面分析了动画电影行业的现状、市场需求及市场规模，详细解读了动画电影产业链结构、价格趋势及细分市场特点。报告科学预测了行业前景与发展方向，重点剖析了品牌竞争格局、市场集中度及主要企业的经营表现，并通过SWOT分析揭示了动画电影行业机遇与风险。为投资者和决策者提供专业、客观的战略建议，是把握动画电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2025年中国动画电影行业宏观环境分析</w:t>
      </w:r>
      <w:r>
        <w:rPr>
          <w:rFonts w:hint="eastAsia"/>
        </w:rPr>
        <w:br/>
      </w:r>
      <w:r>
        <w:rPr>
          <w:rFonts w:hint="eastAsia"/>
        </w:rPr>
        <w:t>　　第一节 动画电影行业定义分析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2025年动画电影行业宏观环境分析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1、中国观众基础</w:t>
      </w:r>
      <w:r>
        <w:rPr>
          <w:rFonts w:hint="eastAsia"/>
        </w:rPr>
        <w:br/>
      </w:r>
      <w:r>
        <w:rPr>
          <w:rFonts w:hint="eastAsia"/>
        </w:rPr>
        <w:t>　　　　　　2、中国人口结构环境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4、中国文化消费水平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2020-2025年中国动画电影行业经济指标分析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一、2025年动画电影行业发展概述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2020-2025年动画电影行业经济运行状况</w:t>
      </w:r>
      <w:r>
        <w:rPr>
          <w:rFonts w:hint="eastAsia"/>
        </w:rPr>
        <w:br/>
      </w:r>
      <w:r>
        <w:rPr>
          <w:rFonts w:hint="eastAsia"/>
        </w:rPr>
        <w:t>　　　　一、动画电影行业企业数量分析</w:t>
      </w:r>
      <w:r>
        <w:rPr>
          <w:rFonts w:hint="eastAsia"/>
        </w:rPr>
        <w:br/>
      </w:r>
      <w:r>
        <w:rPr>
          <w:rFonts w:hint="eastAsia"/>
        </w:rPr>
        <w:t>　　　　二、动画电影行业资产规模分析</w:t>
      </w:r>
      <w:r>
        <w:rPr>
          <w:rFonts w:hint="eastAsia"/>
        </w:rPr>
        <w:br/>
      </w:r>
      <w:r>
        <w:rPr>
          <w:rFonts w:hint="eastAsia"/>
        </w:rPr>
        <w:t>　　　　三、动画电影行业销售收入分析</w:t>
      </w:r>
      <w:r>
        <w:rPr>
          <w:rFonts w:hint="eastAsia"/>
        </w:rPr>
        <w:br/>
      </w:r>
      <w:r>
        <w:rPr>
          <w:rFonts w:hint="eastAsia"/>
        </w:rPr>
        <w:t>　　　　四、动画电影行业利润总额分析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2020-2025年动画电影行业成本费用分析</w:t>
      </w:r>
      <w:r>
        <w:rPr>
          <w:rFonts w:hint="eastAsia"/>
        </w:rPr>
        <w:br/>
      </w:r>
      <w:r>
        <w:rPr>
          <w:rFonts w:hint="eastAsia"/>
        </w:rPr>
        <w:t>　　　　一、动画电影行业营销成本分析</w:t>
      </w:r>
      <w:r>
        <w:rPr>
          <w:rFonts w:hint="eastAsia"/>
        </w:rPr>
        <w:br/>
      </w:r>
      <w:r>
        <w:rPr>
          <w:rFonts w:hint="eastAsia"/>
        </w:rPr>
        <w:t>　　　　二、动画电影行业销售费用分析</w:t>
      </w:r>
      <w:r>
        <w:rPr>
          <w:rFonts w:hint="eastAsia"/>
        </w:rPr>
        <w:br/>
      </w:r>
      <w:r>
        <w:rPr>
          <w:rFonts w:hint="eastAsia"/>
        </w:rPr>
        <w:t>　　　　三、动画电影行业管理费用分析</w:t>
      </w:r>
      <w:r>
        <w:rPr>
          <w:rFonts w:hint="eastAsia"/>
        </w:rPr>
        <w:br/>
      </w:r>
      <w:r>
        <w:rPr>
          <w:rFonts w:hint="eastAsia"/>
        </w:rPr>
        <w:t>　　　　四、动画电影行业财务费用分析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2020-2025年动画电影行业运营效益分析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二、动画电影行业运营能力分析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2025年中国动画电影行业市场与竞争分析</w:t>
      </w:r>
      <w:r>
        <w:rPr>
          <w:rFonts w:hint="eastAsia"/>
        </w:rPr>
        <w:br/>
      </w:r>
      <w:r>
        <w:rPr>
          <w:rFonts w:hint="eastAsia"/>
        </w:rPr>
        <w:t>　　第一节 动画电影行业上下游市场分析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一、动画电影行业产业链简介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1、动画电影人才</w:t>
      </w:r>
      <w:r>
        <w:rPr>
          <w:rFonts w:hint="eastAsia"/>
        </w:rPr>
        <w:br/>
      </w:r>
      <w:r>
        <w:rPr>
          <w:rFonts w:hint="eastAsia"/>
        </w:rPr>
        <w:t>　　　　　　2、动画电影原创故事</w:t>
      </w:r>
      <w:r>
        <w:rPr>
          <w:rFonts w:hint="eastAsia"/>
        </w:rPr>
        <w:br/>
      </w:r>
      <w:r>
        <w:rPr>
          <w:rFonts w:hint="eastAsia"/>
        </w:rPr>
        <w:t>　　　　　　3、动画电影制作</w:t>
      </w:r>
      <w:r>
        <w:rPr>
          <w:rFonts w:hint="eastAsia"/>
        </w:rPr>
        <w:br/>
      </w:r>
      <w:r>
        <w:rPr>
          <w:rFonts w:hint="eastAsia"/>
        </w:rPr>
        <w:t>　　　　　　4、动画电影发行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1、动画电影观众</w:t>
      </w:r>
      <w:r>
        <w:rPr>
          <w:rFonts w:hint="eastAsia"/>
        </w:rPr>
        <w:br/>
      </w:r>
      <w:r>
        <w:rPr>
          <w:rFonts w:hint="eastAsia"/>
        </w:rPr>
        <w:t>　　　　　　2、动画电影传媒化运营</w:t>
      </w:r>
      <w:r>
        <w:rPr>
          <w:rFonts w:hint="eastAsia"/>
        </w:rPr>
        <w:br/>
      </w:r>
      <w:r>
        <w:rPr>
          <w:rFonts w:hint="eastAsia"/>
        </w:rPr>
        <w:t>　　　　　　3、动画电影衍生品</w:t>
      </w:r>
      <w:r>
        <w:rPr>
          <w:rFonts w:hint="eastAsia"/>
        </w:rPr>
        <w:br/>
      </w:r>
      <w:r>
        <w:rPr>
          <w:rFonts w:hint="eastAsia"/>
        </w:rPr>
        <w:t>　　第二节 2025年动画电影行业市场供需分析</w:t>
      </w:r>
      <w:r>
        <w:rPr>
          <w:rFonts w:hint="eastAsia"/>
        </w:rPr>
        <w:br/>
      </w:r>
      <w:r>
        <w:rPr>
          <w:rFonts w:hint="eastAsia"/>
        </w:rPr>
        <w:t>　　　　一、动画电影行业供应总量</w:t>
      </w:r>
      <w:r>
        <w:rPr>
          <w:rFonts w:hint="eastAsia"/>
        </w:rPr>
        <w:br/>
      </w:r>
      <w:r>
        <w:rPr>
          <w:rFonts w:hint="eastAsia"/>
        </w:rPr>
        <w:t>　　　　二、动画电影行业市场总量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三、动画电影行业产品价格分析</w:t>
      </w:r>
      <w:r>
        <w:rPr>
          <w:rFonts w:hint="eastAsia"/>
        </w:rPr>
        <w:br/>
      </w:r>
      <w:r>
        <w:rPr>
          <w:rFonts w:hint="eastAsia"/>
        </w:rPr>
        <w:t>　　第三节 动画电影行业五力竞争分析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动画电影行业市场集中度分析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中国动画电影行业传统商业模式分析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动画电影行业原料采购模式</w:t>
      </w:r>
      <w:r>
        <w:rPr>
          <w:rFonts w:hint="eastAsia"/>
        </w:rPr>
        <w:br/>
      </w:r>
      <w:r>
        <w:rPr>
          <w:rFonts w:hint="eastAsia"/>
        </w:rPr>
        <w:t>　　第二节 动画电影行业经营模式</w:t>
      </w:r>
      <w:r>
        <w:rPr>
          <w:rFonts w:hint="eastAsia"/>
        </w:rPr>
        <w:br/>
      </w:r>
      <w:r>
        <w:rPr>
          <w:rFonts w:hint="eastAsia"/>
        </w:rPr>
        <w:t>　　第三节 动画电影行业盈利模式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动画电影行业商业模式要素与特征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二、国外商业商业模式分析</w:t>
      </w:r>
      <w:r>
        <w:rPr>
          <w:rFonts w:hint="eastAsia"/>
        </w:rPr>
        <w:br/>
      </w:r>
      <w:r>
        <w:rPr>
          <w:rFonts w:hint="eastAsia"/>
        </w:rPr>
        <w:t>　　　　　　1、“大题材、大制作”模式</w:t>
      </w:r>
      <w:r>
        <w:rPr>
          <w:rFonts w:hint="eastAsia"/>
        </w:rPr>
        <w:br/>
      </w:r>
      <w:r>
        <w:rPr>
          <w:rFonts w:hint="eastAsia"/>
        </w:rPr>
        <w:t>　　　　　　2、“漫画先行”模式</w:t>
      </w:r>
      <w:r>
        <w:rPr>
          <w:rFonts w:hint="eastAsia"/>
        </w:rPr>
        <w:br/>
      </w:r>
      <w:r>
        <w:rPr>
          <w:rFonts w:hint="eastAsia"/>
        </w:rPr>
        <w:t>　　　　　　3、“艺术性与思想性”模式</w:t>
      </w:r>
      <w:r>
        <w:rPr>
          <w:rFonts w:hint="eastAsia"/>
        </w:rPr>
        <w:br/>
      </w:r>
      <w:r>
        <w:rPr>
          <w:rFonts w:hint="eastAsia"/>
        </w:rPr>
        <w:t>　　　　三、中国动画电影的商业运作模式探讨</w:t>
      </w:r>
      <w:r>
        <w:rPr>
          <w:rFonts w:hint="eastAsia"/>
        </w:rPr>
        <w:br/>
      </w:r>
      <w:r>
        <w:rPr>
          <w:rFonts w:hint="eastAsia"/>
        </w:rPr>
        <w:t>　　第二节 动画电影行业企业商业模式构建步骤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动画电影行业商业模式的实施策略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中国动画电影行业商业模式创新转型分析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t>　　　　一、动画电影行业与互联网思维的结合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2025年动画电影行业企业经营情况与商业模式分析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苏州欧瑞动漫有限公司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深圳市欢乐动漫有限公司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第九节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2025-2031年中国动画电影行业发展前景预测分析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2025-2031年动画电影行业发展前景及趋势预测分析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动画电影行业关键成功要素分析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动画电影行业投资壁垒分析</w:t>
      </w:r>
      <w:r>
        <w:rPr>
          <w:rFonts w:hint="eastAsia"/>
        </w:rPr>
        <w:br/>
      </w:r>
      <w:r>
        <w:rPr>
          <w:rFonts w:hint="eastAsia"/>
        </w:rPr>
        <w:t>　　　　一、动画电影行业进入壁垒</w:t>
      </w:r>
      <w:r>
        <w:rPr>
          <w:rFonts w:hint="eastAsia"/>
        </w:rPr>
        <w:br/>
      </w:r>
      <w:r>
        <w:rPr>
          <w:rFonts w:hint="eastAsia"/>
        </w:rPr>
        <w:t>　　　　二、动画电影行业退出壁垒</w:t>
      </w:r>
      <w:r>
        <w:rPr>
          <w:rFonts w:hint="eastAsia"/>
        </w:rPr>
        <w:br/>
      </w:r>
      <w:r>
        <w:rPr>
          <w:rFonts w:hint="eastAsia"/>
        </w:rPr>
        <w:t>　　第三节 动画电影行业投资风险与规避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动画电影行业融资渠道与策略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一、动画电影行业融资渠道分析</w:t>
      </w:r>
      <w:r>
        <w:rPr>
          <w:rFonts w:hint="eastAsia"/>
        </w:rPr>
        <w:br/>
      </w:r>
      <w:r>
        <w:rPr>
          <w:rFonts w:hint="eastAsia"/>
        </w:rPr>
        <w:t>　　　　二、动画电影行业融资策略分析</w:t>
      </w:r>
      <w:r>
        <w:rPr>
          <w:rFonts w:hint="eastAsia"/>
        </w:rPr>
        <w:br/>
      </w:r>
      <w:r>
        <w:rPr>
          <w:rFonts w:hint="eastAsia"/>
        </w:rPr>
        <w:t>　　第五节 动画电影行业的营销策略分析</w:t>
      </w:r>
      <w:r>
        <w:rPr>
          <w:rFonts w:hint="eastAsia"/>
        </w:rPr>
        <w:br/>
      </w:r>
      <w:r>
        <w:rPr>
          <w:rFonts w:hint="eastAsia"/>
        </w:rPr>
        <w:t>　　第六节 [~中~智~林~]对中国动画电影市场的建议和对策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2025年中国动画电影票房十佳</w:t>
      </w:r>
      <w:r>
        <w:rPr>
          <w:rFonts w:hint="eastAsia"/>
        </w:rPr>
        <w:br/>
      </w:r>
      <w:r>
        <w:rPr>
          <w:rFonts w:hint="eastAsia"/>
        </w:rPr>
        <w:t>　　图表 2025年中国动画电影票房排行前十位</w:t>
      </w:r>
      <w:r>
        <w:rPr>
          <w:rFonts w:hint="eastAsia"/>
        </w:rPr>
        <w:br/>
      </w:r>
      <w:r>
        <w:rPr>
          <w:rFonts w:hint="eastAsia"/>
        </w:rPr>
        <w:t>　　图表 2025年中国国产动画电影出品及票房</w:t>
      </w:r>
      <w:r>
        <w:rPr>
          <w:rFonts w:hint="eastAsia"/>
        </w:rPr>
        <w:br/>
      </w:r>
      <w:r>
        <w:rPr>
          <w:rFonts w:hint="eastAsia"/>
        </w:rPr>
        <w:t>　　图表 2025年中国国产动画电影一览</w:t>
      </w:r>
      <w:r>
        <w:rPr>
          <w:rFonts w:hint="eastAsia"/>
        </w:rPr>
        <w:br/>
      </w:r>
      <w:r>
        <w:rPr>
          <w:rFonts w:hint="eastAsia"/>
        </w:rPr>
        <w:t>　　图表 《喜洋洋与灰太狼》系列电影历年票房情况</w:t>
      </w:r>
      <w:r>
        <w:rPr>
          <w:rFonts w:hint="eastAsia"/>
        </w:rPr>
        <w:br/>
      </w:r>
      <w:r>
        <w:rPr>
          <w:rFonts w:hint="eastAsia"/>
        </w:rPr>
        <w:t>　　图表 寒假档票房情况（1-2月）</w:t>
      </w:r>
      <w:r>
        <w:rPr>
          <w:rFonts w:hint="eastAsia"/>
        </w:rPr>
        <w:br/>
      </w:r>
      <w:r>
        <w:rPr>
          <w:rFonts w:hint="eastAsia"/>
        </w:rPr>
        <w:t>　　图表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2020-2025年中国国产动画电影制作方收入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2020-2025年中国国产动画电影制作方利润总额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2020-2025年系列动画作品票房情况</w:t>
      </w:r>
      <w:r>
        <w:rPr>
          <w:rFonts w:hint="eastAsia"/>
        </w:rPr>
        <w:br/>
      </w:r>
      <w:r>
        <w:rPr>
          <w:rFonts w:hint="eastAsia"/>
        </w:rPr>
        <w:t>　　图表 典型的日本动漫产业链条</w:t>
      </w:r>
      <w:r>
        <w:rPr>
          <w:rFonts w:hint="eastAsia"/>
        </w:rPr>
        <w:br/>
      </w:r>
      <w:r>
        <w:rPr>
          <w:rFonts w:hint="eastAsia"/>
        </w:rPr>
        <w:t>　　图表 2020-2025年，国内开设动漫专业高校数量表</w:t>
      </w:r>
      <w:r>
        <w:rPr>
          <w:rFonts w:hint="eastAsia"/>
        </w:rPr>
        <w:br/>
      </w:r>
      <w:r>
        <w:rPr>
          <w:rFonts w:hint="eastAsia"/>
        </w:rPr>
        <w:t>　　图表 《兔侠传奇》、《功夫熊猫》剧照</w:t>
      </w:r>
      <w:r>
        <w:rPr>
          <w:rFonts w:hint="eastAsia"/>
        </w:rPr>
        <w:br/>
      </w:r>
      <w:r>
        <w:rPr>
          <w:rFonts w:hint="eastAsia"/>
        </w:rPr>
        <w:t>　　图表 《魁拔》电影剧照</w:t>
      </w:r>
      <w:r>
        <w:rPr>
          <w:rFonts w:hint="eastAsia"/>
        </w:rPr>
        <w:br/>
      </w:r>
      <w:r>
        <w:rPr>
          <w:rFonts w:hint="eastAsia"/>
        </w:rPr>
        <w:t>　　图表 国内动漫产业比重表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2020-2025年中国国产动画电影数量</w:t>
      </w:r>
      <w:r>
        <w:rPr>
          <w:rFonts w:hint="eastAsia"/>
        </w:rPr>
        <w:br/>
      </w:r>
      <w:r>
        <w:rPr>
          <w:rFonts w:hint="eastAsia"/>
        </w:rPr>
        <w:t>　　图表 2020-2025年中国动画电影市场概况</w:t>
      </w:r>
      <w:r>
        <w:rPr>
          <w:rFonts w:hint="eastAsia"/>
        </w:rPr>
        <w:br/>
      </w:r>
      <w:r>
        <w:rPr>
          <w:rFonts w:hint="eastAsia"/>
        </w:rPr>
        <w:t>　　图表 2025年中国节假日档期动画票房占比</w:t>
      </w:r>
      <w:r>
        <w:rPr>
          <w:rFonts w:hint="eastAsia"/>
        </w:rPr>
        <w:br/>
      </w:r>
      <w:r>
        <w:rPr>
          <w:rFonts w:hint="eastAsia"/>
        </w:rPr>
        <w:t>　　图表 各国电影票价与人均月GDP比值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2020-2025年中国国产动画电影票房及占比</w:t>
      </w:r>
      <w:r>
        <w:rPr>
          <w:rFonts w:hint="eastAsia"/>
        </w:rPr>
        <w:br/>
      </w:r>
      <w:r>
        <w:rPr>
          <w:rFonts w:hint="eastAsia"/>
        </w:rPr>
        <w:t>　　图表 2020-2025年中国动画产业市场集中度</w:t>
      </w:r>
      <w:r>
        <w:rPr>
          <w:rFonts w:hint="eastAsia"/>
        </w:rPr>
        <w:br/>
      </w:r>
      <w:r>
        <w:rPr>
          <w:rFonts w:hint="eastAsia"/>
        </w:rPr>
        <w:t>　　图表 2020-2025年备案公示的国产电视动画片题材比例图</w:t>
      </w:r>
      <w:r>
        <w:rPr>
          <w:rFonts w:hint="eastAsia"/>
        </w:rPr>
        <w:br/>
      </w:r>
      <w:r>
        <w:rPr>
          <w:rFonts w:hint="eastAsia"/>
        </w:rPr>
        <w:t>　　图表 2020-2025年国产电视动画片生产能力利用率情况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2020-2025年国产动画电影生产能力利用率情况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2020-2025年我国动画电影题材来源分布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2025年票房较高收入主要动漫电影投资情况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d3b3e09cf4a98" w:history="1">
        <w:r>
          <w:rPr>
            <w:rStyle w:val="Hyperlink"/>
          </w:rPr>
          <w:t>中国动画电影行业市场现状研究与未来前景趋势报告（2025年）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d3b3e09cf4a98" w:history="1">
        <w:r>
          <w:rPr>
            <w:rStyle w:val="Hyperlink"/>
          </w:rPr>
          <w:t>https://www.20087.com/M_ChuBanChuanMeiGuangGao/26/DongHuaDianYingShiChangXuQiuFenXiYuYuCe.html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b6b1f74b242c2" w:history="1">
      <w:r>
        <w:rPr>
          <w:rStyle w:val="Hyperlink"/>
        </w:rPr>
        <w:t>中国动画电影行业市场现状研究与未来前景趋势报告（2025年）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ChuBanChuanMeiGuangGao/26/DongHuaDianYingShiChangXuQiuFenXiYuYuCe.html" TargetMode="External" Id="R6e0d3b3e09cf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ChuBanChuanMeiGuangGao/26/DongHuaDianYingShiChangXuQiuFenXiYuYuCe.html" TargetMode="External" Id="R1b4b6b1f74b2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2024-10-08T02:26:00Z</dcterms:created>
  <dcterms:modified xsi:type="dcterms:W3CDTF">2024-10-08T03:26:00Z</dcterms:modified>
  <dc:subject>中国动画电影行业市场现状研究与未来前景趋势报告（2025年）</dc:subject>
  <dc:title>中国动画电影行业市场现状研究与未来前景趋势报告（2025年）</dc:title>
  <cp:keywords>中国动画电影行业市场现状研究与未来前景趋势报告（2025年）</cp:keywords>
  <dc:description>中国动画电影行业市场现状研究与未来前景趋势报告（2025年）</dc:description>
</cp:coreProperties>
</file>