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416f992e14476" w:history="1">
              <w:r>
                <w:rPr>
                  <w:rStyle w:val="Hyperlink"/>
                </w:rPr>
                <w:t>2024-2030年中国活性炭行业研究分析及市场前景预测报告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416f992e14476" w:history="1">
              <w:r>
                <w:rPr>
                  <w:rStyle w:val="Hyperlink"/>
                </w:rPr>
                <w:t>2024-2030年中国活性炭行业研究分析及市场前景预测报告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15017A2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416f992e14476" w:history="1">
                <w:r>
                  <w:rPr>
                    <w:rStyle w:val="Hyperlink"/>
                  </w:rPr>
                  <w:t>https://www.20087.com/M_DianLi/A2/HuoXingTanChanYeXianZhuangYuFaZhanQianJing.html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因其卓越的吸附性能，在空气净化、水处理、食品饮料精制、化工脱色、黄金提取等领域有着广泛应用。目前，活性炭市场呈现出多样化、高品质化的发展态势，其中，椰壳活性炭、木质活性炭等环保型产品市场占有率稳步提升，而针对特定污染物的专用型活性炭品种也在不断丰富。</w:t>
      </w:r>
      <w:r>
        <w:rPr>
          <w:rFonts w:hint="eastAsia"/>
        </w:rPr>
        <w:br/>
      </w:r>
      <w:r>
        <w:rPr>
          <w:rFonts w:hint="eastAsia"/>
        </w:rPr>
        <w:t>　　未来，活性炭行业将紧跟环保政策走向，加大对高性能、低成本、可再生活性炭的研发力度，尤其在环境污染治理和资源回收领域大有可为。同时，随着新型活性炭制备技术、活性炭负载功能材料的创新研究，活性炭产品将在新能源电池、超级电容器等新兴领域获得新的应用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416f992e14476" w:history="1">
        <w:r>
          <w:rPr>
            <w:rStyle w:val="Hyperlink"/>
          </w:rPr>
          <w:t>2024-2030年中国活性炭行业研究分析及市场前景预测报告</w:t>
        </w:r>
      </w:hyperlink>
      <w:r>
        <w:rPr>
          <w:rFonts w:hint="eastAsia"/>
        </w:rPr>
        <w:t>》基于对活性炭行业的深入研究和市场监测数据，全面分析了活性炭行业现状、市场需求与市场规模。活性炭报告详细探讨了产业链结构，价格动态，以及活性炭各细分市场的特点。同时，还科学预测了市场前景与发展趋势，深入剖析了活性炭品牌竞争格局，市场集中度，以及重点企业的经营状况。活性炭报告旨在挖掘行业投资价值，揭示潜在风险与机遇，为投资者和决策者提供专业、科学、客观的战略建议，是了解活性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活性炭的概念</w:t>
      </w:r>
      <w:r>
        <w:rPr>
          <w:rFonts w:hint="eastAsia"/>
        </w:rPr>
        <w:br/>
      </w:r>
      <w:r>
        <w:rPr>
          <w:rFonts w:hint="eastAsia"/>
        </w:rPr>
        <w:t>　　　　一、活性炭的定义</w:t>
      </w:r>
      <w:r>
        <w:rPr>
          <w:rFonts w:hint="eastAsia"/>
        </w:rPr>
        <w:br/>
      </w:r>
      <w:r>
        <w:rPr>
          <w:rFonts w:hint="eastAsia"/>
        </w:rPr>
        <w:t>　　　　二、活性炭的特点</w:t>
      </w:r>
      <w:r>
        <w:rPr>
          <w:rFonts w:hint="eastAsia"/>
        </w:rPr>
        <w:br/>
      </w:r>
      <w:r>
        <w:rPr>
          <w:rFonts w:hint="eastAsia"/>
        </w:rPr>
        <w:t>　　　　三、活性炭的分类</w:t>
      </w:r>
      <w:r>
        <w:rPr>
          <w:rFonts w:hint="eastAsia"/>
        </w:rPr>
        <w:br/>
      </w:r>
      <w:r>
        <w:rPr>
          <w:rFonts w:hint="eastAsia"/>
        </w:rPr>
        <w:t>　　第二节 活性炭行业发展成熟度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活性炭行业产业链分析</w:t>
      </w:r>
      <w:r>
        <w:rPr>
          <w:rFonts w:hint="eastAsia"/>
        </w:rPr>
        <w:br/>
      </w:r>
      <w:r>
        <w:rPr>
          <w:rFonts w:hint="eastAsia"/>
        </w:rPr>
        <w:t>　　　　一、活性炭行业产业链简介</w:t>
      </w:r>
      <w:r>
        <w:rPr>
          <w:rFonts w:hint="eastAsia"/>
        </w:rPr>
        <w:br/>
      </w:r>
      <w:r>
        <w:rPr>
          <w:rFonts w:hint="eastAsia"/>
        </w:rPr>
        <w:t>　　　　二、活性炭行业产业链特点</w:t>
      </w:r>
      <w:r>
        <w:rPr>
          <w:rFonts w:hint="eastAsia"/>
        </w:rPr>
        <w:br/>
      </w:r>
      <w:r>
        <w:rPr>
          <w:rFonts w:hint="eastAsia"/>
        </w:rPr>
        <w:t>　　　　三、活性炭行业上游产业分析</w:t>
      </w:r>
      <w:r>
        <w:rPr>
          <w:rFonts w:hint="eastAsia"/>
        </w:rPr>
        <w:br/>
      </w:r>
      <w:r>
        <w:rPr>
          <w:rFonts w:hint="eastAsia"/>
        </w:rPr>
        <w:t>　　　　四、活性炭行业下游产业分析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全球活性炭行业发展概括</w:t>
      </w:r>
      <w:r>
        <w:rPr>
          <w:rFonts w:hint="eastAsia"/>
        </w:rPr>
        <w:br/>
      </w:r>
      <w:r>
        <w:rPr>
          <w:rFonts w:hint="eastAsia"/>
        </w:rPr>
        <w:t>　　第一节 全球活性炭行业发展情况概述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二、全球活性炭行业发展特征</w:t>
      </w:r>
      <w:r>
        <w:rPr>
          <w:rFonts w:hint="eastAsia"/>
        </w:rPr>
        <w:br/>
      </w:r>
      <w:r>
        <w:rPr>
          <w:rFonts w:hint="eastAsia"/>
        </w:rPr>
        <w:t>　　　　三、全球活性炭行业发展发展趋势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全球主要地区活性炭行业发展状况</w:t>
      </w:r>
      <w:r>
        <w:rPr>
          <w:rFonts w:hint="eastAsia"/>
        </w:rPr>
        <w:br/>
      </w:r>
      <w:r>
        <w:rPr>
          <w:rFonts w:hint="eastAsia"/>
        </w:rPr>
        <w:t>　　　　一、欧洲活性炭行业发展情况概括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二、美国活性炭行业发展情况概括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三、日本活性炭行业发展情况概括</w:t>
      </w:r>
      <w:r>
        <w:rPr>
          <w:rFonts w:hint="eastAsia"/>
        </w:rPr>
        <w:br/>
      </w:r>
      <w:r>
        <w:rPr>
          <w:rFonts w:hint="eastAsia"/>
        </w:rPr>
        <w:t>　　第三节 全球活性炭行业重点企业发展动态分析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一、卡尔冈活性炭公司</w:t>
      </w:r>
      <w:r>
        <w:rPr>
          <w:rFonts w:hint="eastAsia"/>
        </w:rPr>
        <w:br/>
      </w:r>
      <w:r>
        <w:rPr>
          <w:rFonts w:hint="eastAsia"/>
        </w:rPr>
        <w:t>　　　　二、诺芮特美洲公司</w:t>
      </w:r>
      <w:r>
        <w:rPr>
          <w:rFonts w:hint="eastAsia"/>
        </w:rPr>
        <w:br/>
      </w:r>
      <w:r>
        <w:rPr>
          <w:rFonts w:hint="eastAsia"/>
        </w:rPr>
        <w:t>　　　　三、美德维斯维克公司</w:t>
      </w:r>
      <w:r>
        <w:rPr>
          <w:rFonts w:hint="eastAsia"/>
        </w:rPr>
        <w:br/>
      </w:r>
      <w:r>
        <w:rPr>
          <w:rFonts w:hint="eastAsia"/>
        </w:rPr>
        <w:t>　　　　四、可乐丽株式会社</w:t>
      </w:r>
      <w:r>
        <w:rPr>
          <w:rFonts w:hint="eastAsia"/>
        </w:rPr>
        <w:br/>
      </w:r>
      <w:r>
        <w:rPr>
          <w:rFonts w:hint="eastAsia"/>
        </w:rPr>
        <w:t>　　　　五、诺芮特公司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活性炭行业相关政治法律环境分析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一、活性炭行业管理体制分析</w:t>
      </w:r>
      <w:r>
        <w:rPr>
          <w:rFonts w:hint="eastAsia"/>
        </w:rPr>
        <w:br/>
      </w:r>
      <w:r>
        <w:rPr>
          <w:rFonts w:hint="eastAsia"/>
        </w:rPr>
        <w:t>　　　　二、活性炭行业标准</w:t>
      </w:r>
      <w:r>
        <w:rPr>
          <w:rFonts w:hint="eastAsia"/>
        </w:rPr>
        <w:br/>
      </w:r>
      <w:r>
        <w:rPr>
          <w:rFonts w:hint="eastAsia"/>
        </w:rPr>
        <w:t>　　　　三、关于《关于加快发展节能环保产业的意见》解读</w:t>
      </w:r>
      <w:r>
        <w:rPr>
          <w:rFonts w:hint="eastAsia"/>
        </w:rPr>
        <w:br/>
      </w:r>
      <w:r>
        <w:rPr>
          <w:rFonts w:hint="eastAsia"/>
        </w:rPr>
        <w:t>　　　　四、关于《工业节能十三五规划》解读</w:t>
      </w:r>
      <w:r>
        <w:rPr>
          <w:rFonts w:hint="eastAsia"/>
        </w:rPr>
        <w:br/>
      </w:r>
      <w:r>
        <w:rPr>
          <w:rFonts w:hint="eastAsia"/>
        </w:rPr>
        <w:t>　　　　五、关于《十三五节能环保产业规划》解读</w:t>
      </w:r>
      <w:r>
        <w:rPr>
          <w:rFonts w:hint="eastAsia"/>
        </w:rPr>
        <w:br/>
      </w:r>
      <w:r>
        <w:rPr>
          <w:rFonts w:hint="eastAsia"/>
        </w:rPr>
        <w:t>　　第二节 活性炭行业相关经济环境分析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四、全国工业制造业总体情况分析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活性炭行业相关社会环境分析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第四节 活性炭行业技术环境分析</w:t>
      </w:r>
      <w:r>
        <w:rPr>
          <w:rFonts w:hint="eastAsia"/>
        </w:rPr>
        <w:br/>
      </w:r>
      <w:r>
        <w:rPr>
          <w:rFonts w:hint="eastAsia"/>
        </w:rPr>
        <w:t>　　　　一、活性炭技术标准现状分析</w:t>
      </w:r>
      <w:r>
        <w:rPr>
          <w:rFonts w:hint="eastAsia"/>
        </w:rPr>
        <w:br/>
      </w:r>
      <w:r>
        <w:rPr>
          <w:rFonts w:hint="eastAsia"/>
        </w:rPr>
        <w:t>　　　　二、活性炭行业生产工艺分析</w:t>
      </w:r>
      <w:r>
        <w:rPr>
          <w:rFonts w:hint="eastAsia"/>
        </w:rPr>
        <w:br/>
      </w:r>
      <w:r>
        <w:rPr>
          <w:rFonts w:hint="eastAsia"/>
        </w:rPr>
        <w:t>　　　　三、活性炭细分产品技术分析</w:t>
      </w:r>
      <w:r>
        <w:rPr>
          <w:rFonts w:hint="eastAsia"/>
        </w:rPr>
        <w:br/>
      </w:r>
      <w:r>
        <w:rPr>
          <w:rFonts w:hint="eastAsia"/>
        </w:rPr>
        <w:t>　　　　四、活性炭行业技术研究进展分析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我国活性炭行业运行现状分析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我国活性炭行业发展状况分析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一、我国活性炭行业发展取得成就分析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二、我国活性炭行业发展的不足分析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三、我国活性炭行业发展的提升分析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我国活性炭行业发展现状</w:t>
      </w:r>
      <w:r>
        <w:rPr>
          <w:rFonts w:hint="eastAsia"/>
        </w:rPr>
        <w:br/>
      </w:r>
      <w:r>
        <w:rPr>
          <w:rFonts w:hint="eastAsia"/>
        </w:rPr>
        <w:t>　　　　一、我国活性炭行业市场规模</w:t>
      </w:r>
      <w:r>
        <w:rPr>
          <w:rFonts w:hint="eastAsia"/>
        </w:rPr>
        <w:br/>
      </w:r>
      <w:r>
        <w:rPr>
          <w:rFonts w:hint="eastAsia"/>
        </w:rPr>
        <w:t>　　　　二、我国活性炭行业发展分析</w:t>
      </w:r>
      <w:r>
        <w:rPr>
          <w:rFonts w:hint="eastAsia"/>
        </w:rPr>
        <w:br/>
      </w:r>
      <w:r>
        <w:rPr>
          <w:rFonts w:hint="eastAsia"/>
        </w:rPr>
        <w:t>　　　　三、我国活性炭企业发展分析</w:t>
      </w:r>
      <w:r>
        <w:rPr>
          <w:rFonts w:hint="eastAsia"/>
        </w:rPr>
        <w:br/>
      </w:r>
      <w:r>
        <w:rPr>
          <w:rFonts w:hint="eastAsia"/>
        </w:rPr>
        <w:t>　　第三节 我国活性炭进出口分析</w:t>
      </w:r>
      <w:r>
        <w:rPr>
          <w:rFonts w:hint="eastAsia"/>
        </w:rPr>
        <w:br/>
      </w:r>
      <w:r>
        <w:rPr>
          <w:rFonts w:hint="eastAsia"/>
        </w:rPr>
        <w:t>　　　　一、我国活性炭进口分析</w:t>
      </w:r>
      <w:r>
        <w:rPr>
          <w:rFonts w:hint="eastAsia"/>
        </w:rPr>
        <w:br/>
      </w:r>
      <w:r>
        <w:rPr>
          <w:rFonts w:hint="eastAsia"/>
        </w:rPr>
        <w:t>　　　　二、我国活性炭出口分析</w:t>
      </w:r>
      <w:r>
        <w:rPr>
          <w:rFonts w:hint="eastAsia"/>
        </w:rPr>
        <w:br/>
      </w:r>
      <w:r>
        <w:rPr>
          <w:rFonts w:hint="eastAsia"/>
        </w:rPr>
        <w:t>　　　　三、我国活性炭进出口总体情况分析</w:t>
      </w:r>
      <w:r>
        <w:rPr>
          <w:rFonts w:hint="eastAsia"/>
        </w:rPr>
        <w:br/>
      </w:r>
      <w:r>
        <w:rPr>
          <w:rFonts w:hint="eastAsia"/>
        </w:rPr>
        <w:t>　　第四节 2024-2030年中国活性炭行业发展态势分析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活性炭行业的供需分析</w:t>
      </w:r>
      <w:r>
        <w:rPr>
          <w:rFonts w:hint="eastAsia"/>
        </w:rPr>
        <w:br/>
      </w:r>
      <w:r>
        <w:rPr>
          <w:rFonts w:hint="eastAsia"/>
        </w:rPr>
        <w:t>　　第一节 2018-2023年活性炭行业供给分析</w:t>
      </w:r>
      <w:r>
        <w:rPr>
          <w:rFonts w:hint="eastAsia"/>
        </w:rPr>
        <w:br/>
      </w:r>
      <w:r>
        <w:rPr>
          <w:rFonts w:hint="eastAsia"/>
        </w:rPr>
        <w:t>　　　　一、活性炭行业供给方分析</w:t>
      </w:r>
      <w:r>
        <w:rPr>
          <w:rFonts w:hint="eastAsia"/>
        </w:rPr>
        <w:br/>
      </w:r>
      <w:r>
        <w:rPr>
          <w:rFonts w:hint="eastAsia"/>
        </w:rPr>
        <w:t>　　　　二、活性炭行业数量分析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2018-2023年活性炭行业需求分析</w:t>
      </w:r>
      <w:r>
        <w:rPr>
          <w:rFonts w:hint="eastAsia"/>
        </w:rPr>
        <w:br/>
      </w:r>
      <w:r>
        <w:rPr>
          <w:rFonts w:hint="eastAsia"/>
        </w:rPr>
        <w:t>　　　　一、活性炭行业需求方分析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2018-2023年活性炭行业供需平衡分析</w:t>
      </w:r>
      <w:r>
        <w:rPr>
          <w:rFonts w:hint="eastAsia"/>
        </w:rPr>
        <w:br/>
      </w:r>
      <w:r>
        <w:rPr>
          <w:rFonts w:hint="eastAsia"/>
        </w:rPr>
        <w:t>　　　　一、活性炭供给方和需求方的关系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二、活性炭行业供需平衡分析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中国活性炭产品市场分析</w:t>
      </w:r>
      <w:r>
        <w:rPr>
          <w:rFonts w:hint="eastAsia"/>
        </w:rPr>
        <w:br/>
      </w:r>
      <w:r>
        <w:rPr>
          <w:rFonts w:hint="eastAsia"/>
        </w:rPr>
        <w:t>　　第一节 活性炭行业产品需求结构</w:t>
      </w:r>
      <w:r>
        <w:rPr>
          <w:rFonts w:hint="eastAsia"/>
        </w:rPr>
        <w:br/>
      </w:r>
      <w:r>
        <w:rPr>
          <w:rFonts w:hint="eastAsia"/>
        </w:rPr>
        <w:t>　　第二节 木质活性炭市场分析</w:t>
      </w:r>
      <w:r>
        <w:rPr>
          <w:rFonts w:hint="eastAsia"/>
        </w:rPr>
        <w:br/>
      </w:r>
      <w:r>
        <w:rPr>
          <w:rFonts w:hint="eastAsia"/>
        </w:rPr>
        <w:t>　　　　一、木质活性炭市场概况</w:t>
      </w:r>
      <w:r>
        <w:rPr>
          <w:rFonts w:hint="eastAsia"/>
        </w:rPr>
        <w:br/>
      </w:r>
      <w:r>
        <w:rPr>
          <w:rFonts w:hint="eastAsia"/>
        </w:rPr>
        <w:t>　　　　二、木质活性炭市场供给分析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三、木质活性炭市场需求分析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四、木质活性炭市场价格分析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五、木质活性炭市场发展趋势</w:t>
      </w:r>
      <w:r>
        <w:rPr>
          <w:rFonts w:hint="eastAsia"/>
        </w:rPr>
        <w:br/>
      </w:r>
      <w:r>
        <w:rPr>
          <w:rFonts w:hint="eastAsia"/>
        </w:rPr>
        <w:t>　　第三节 煤质活性炭市场分析</w:t>
      </w:r>
      <w:r>
        <w:rPr>
          <w:rFonts w:hint="eastAsia"/>
        </w:rPr>
        <w:br/>
      </w:r>
      <w:r>
        <w:rPr>
          <w:rFonts w:hint="eastAsia"/>
        </w:rPr>
        <w:t>　　　　一、煤质活性炭市场概况</w:t>
      </w:r>
      <w:r>
        <w:rPr>
          <w:rFonts w:hint="eastAsia"/>
        </w:rPr>
        <w:br/>
      </w:r>
      <w:r>
        <w:rPr>
          <w:rFonts w:hint="eastAsia"/>
        </w:rPr>
        <w:t>　　　　二、煤质活性炭市场供给分析</w:t>
      </w:r>
      <w:r>
        <w:rPr>
          <w:rFonts w:hint="eastAsia"/>
        </w:rPr>
        <w:br/>
      </w:r>
      <w:r>
        <w:rPr>
          <w:rFonts w:hint="eastAsia"/>
        </w:rPr>
        <w:t>　　　　三、煤质活性炭市场需求分析</w:t>
      </w:r>
      <w:r>
        <w:rPr>
          <w:rFonts w:hint="eastAsia"/>
        </w:rPr>
        <w:br/>
      </w:r>
      <w:r>
        <w:rPr>
          <w:rFonts w:hint="eastAsia"/>
        </w:rPr>
        <w:t>　　　　四、煤质活性炭市场价格分析</w:t>
      </w:r>
      <w:r>
        <w:rPr>
          <w:rFonts w:hint="eastAsia"/>
        </w:rPr>
        <w:br/>
      </w:r>
      <w:r>
        <w:rPr>
          <w:rFonts w:hint="eastAsia"/>
        </w:rPr>
        <w:t>　　　　五、煤质活性炭市场发展趋势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活性炭行业应用领域情况分析</w:t>
      </w:r>
      <w:r>
        <w:rPr>
          <w:rFonts w:hint="eastAsia"/>
        </w:rPr>
        <w:br/>
      </w:r>
      <w:r>
        <w:rPr>
          <w:rFonts w:hint="eastAsia"/>
        </w:rPr>
        <w:t>　　第一节 食品饮料行业分析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一、食品饮料行业发展分析</w:t>
      </w:r>
      <w:r>
        <w:rPr>
          <w:rFonts w:hint="eastAsia"/>
        </w:rPr>
        <w:br/>
      </w:r>
      <w:r>
        <w:rPr>
          <w:rFonts w:hint="eastAsia"/>
        </w:rPr>
        <w:t>　　　　二、食品饮料行业对活性炭的应用分析</w:t>
      </w:r>
      <w:r>
        <w:rPr>
          <w:rFonts w:hint="eastAsia"/>
        </w:rPr>
        <w:br/>
      </w:r>
      <w:r>
        <w:rPr>
          <w:rFonts w:hint="eastAsia"/>
        </w:rPr>
        <w:t>　　第二节 水处理行业分析</w:t>
      </w:r>
      <w:r>
        <w:rPr>
          <w:rFonts w:hint="eastAsia"/>
        </w:rPr>
        <w:br/>
      </w:r>
      <w:r>
        <w:rPr>
          <w:rFonts w:hint="eastAsia"/>
        </w:rPr>
        <w:t>　　　　一、生活用水净化对活性炭的</w:t>
      </w:r>
      <w:r>
        <w:rPr>
          <w:rFonts w:hint="eastAsia"/>
        </w:rPr>
        <w:br/>
      </w:r>
      <w:r>
        <w:rPr>
          <w:rFonts w:hint="eastAsia"/>
        </w:rPr>
        <w:t>　　　　二、工业废水处理对活性炭的应用分析</w:t>
      </w:r>
      <w:r>
        <w:rPr>
          <w:rFonts w:hint="eastAsia"/>
        </w:rPr>
        <w:br/>
      </w:r>
      <w:r>
        <w:rPr>
          <w:rFonts w:hint="eastAsia"/>
        </w:rPr>
        <w:t>　　第三节 其他领域分析</w:t>
      </w:r>
      <w:r>
        <w:rPr>
          <w:rFonts w:hint="eastAsia"/>
        </w:rPr>
        <w:br/>
      </w:r>
      <w:r>
        <w:rPr>
          <w:rFonts w:hint="eastAsia"/>
        </w:rPr>
        <w:t>　　　　一、医药行业对活性炭的应用分析</w:t>
      </w:r>
      <w:r>
        <w:rPr>
          <w:rFonts w:hint="eastAsia"/>
        </w:rPr>
        <w:br/>
      </w:r>
      <w:r>
        <w:rPr>
          <w:rFonts w:hint="eastAsia"/>
        </w:rPr>
        <w:t>　　　　二、油气回收对活性炭的应用分析</w:t>
      </w:r>
      <w:r>
        <w:rPr>
          <w:rFonts w:hint="eastAsia"/>
        </w:rPr>
        <w:br/>
      </w:r>
      <w:r>
        <w:rPr>
          <w:rFonts w:hint="eastAsia"/>
        </w:rPr>
        <w:t>　　　　三、化工、冶金行业对活性炭的应用分析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活性炭行业的竞争形势与策略分析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一、活性炭行业竞争情况概述</w:t>
      </w:r>
      <w:r>
        <w:rPr>
          <w:rFonts w:hint="eastAsia"/>
        </w:rPr>
        <w:br/>
      </w:r>
      <w:r>
        <w:rPr>
          <w:rFonts w:hint="eastAsia"/>
        </w:rPr>
        <w:t>　　　　二、活性炭行业集中度分析</w:t>
      </w:r>
      <w:r>
        <w:rPr>
          <w:rFonts w:hint="eastAsia"/>
        </w:rPr>
        <w:br/>
      </w:r>
      <w:r>
        <w:rPr>
          <w:rFonts w:hint="eastAsia"/>
        </w:rPr>
        <w:t>　　　　三、活性炭行业SWOT分析</w:t>
      </w:r>
      <w:r>
        <w:rPr>
          <w:rFonts w:hint="eastAsia"/>
        </w:rPr>
        <w:br/>
      </w:r>
      <w:r>
        <w:rPr>
          <w:rFonts w:hint="eastAsia"/>
        </w:rPr>
        <w:t>　　第二节 活性炭行业竞争结构分析</w:t>
      </w:r>
      <w:r>
        <w:rPr>
          <w:rFonts w:hint="eastAsia"/>
        </w:rPr>
        <w:br/>
      </w:r>
      <w:r>
        <w:rPr>
          <w:rFonts w:hint="eastAsia"/>
        </w:rPr>
        <w:t>　　　　一、活性炭行业现有竞争者分析</w:t>
      </w:r>
      <w:r>
        <w:rPr>
          <w:rFonts w:hint="eastAsia"/>
        </w:rPr>
        <w:br/>
      </w:r>
      <w:r>
        <w:rPr>
          <w:rFonts w:hint="eastAsia"/>
        </w:rPr>
        <w:t>　　　　二、活性炭行业新进入者分析</w:t>
      </w:r>
      <w:r>
        <w:rPr>
          <w:rFonts w:hint="eastAsia"/>
        </w:rPr>
        <w:br/>
      </w:r>
      <w:r>
        <w:rPr>
          <w:rFonts w:hint="eastAsia"/>
        </w:rPr>
        <w:t>　　　　三、活性炭行业替代品威胁</w:t>
      </w:r>
      <w:r>
        <w:rPr>
          <w:rFonts w:hint="eastAsia"/>
        </w:rPr>
        <w:br/>
      </w:r>
      <w:r>
        <w:rPr>
          <w:rFonts w:hint="eastAsia"/>
        </w:rPr>
        <w:t>　　　　四、活性炭行业上游议价能力</w:t>
      </w:r>
      <w:r>
        <w:rPr>
          <w:rFonts w:hint="eastAsia"/>
        </w:rPr>
        <w:br/>
      </w:r>
      <w:r>
        <w:rPr>
          <w:rFonts w:hint="eastAsia"/>
        </w:rPr>
        <w:t>　　　　五、活性炭行业下游议价能力</w:t>
      </w:r>
      <w:r>
        <w:rPr>
          <w:rFonts w:hint="eastAsia"/>
        </w:rPr>
        <w:br/>
      </w:r>
      <w:r>
        <w:rPr>
          <w:rFonts w:hint="eastAsia"/>
        </w:rPr>
        <w:t>　　第三节 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活性炭行业市场竞争策略分析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江苏竹溪活性炭有限公司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衢州市云合炭业有限公司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禹州市洁冠活性炭有限公司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2024-2030年活性炭行业发展前景与趋势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2024-2030年活性炭行业供需形势预测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一、2024-2030年活性炭行业供给情况预测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二、2024-2030年活性炭行业需求情况预测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三、2024-2030年活性炭行业供需发展趋势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2024-2030年活性炭行业市场规模预测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一、2024-2030年活性炭行业销售收入预测</w:t>
      </w:r>
      <w:r>
        <w:rPr>
          <w:rFonts w:hint="eastAsia"/>
        </w:rPr>
        <w:br/>
      </w:r>
      <w:r>
        <w:rPr>
          <w:rFonts w:hint="eastAsia"/>
        </w:rPr>
        <w:t>　　　　二、2024-2030年活性炭行业收入结构预测</w:t>
      </w:r>
      <w:r>
        <w:rPr>
          <w:rFonts w:hint="eastAsia"/>
        </w:rPr>
        <w:br/>
      </w:r>
      <w:r>
        <w:rPr>
          <w:rFonts w:hint="eastAsia"/>
        </w:rPr>
        <w:t>　　第三节 2024-2030年活性炭行业发展趋势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一、2024-2030年活性炭行业技术发展趋势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二、2024-2030年活性炭行业产品发展趋势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三、2024-2030年活性炭行业产品应用发展趋势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2024-2030年活性炭行业投资价值评估</w:t>
      </w:r>
      <w:r>
        <w:rPr>
          <w:rFonts w:hint="eastAsia"/>
        </w:rPr>
        <w:br/>
      </w:r>
      <w:r>
        <w:rPr>
          <w:rFonts w:hint="eastAsia"/>
        </w:rPr>
        <w:t>　　第一节 活性炭行业投资现状分析</w:t>
      </w:r>
      <w:r>
        <w:rPr>
          <w:rFonts w:hint="eastAsia"/>
        </w:rPr>
        <w:br/>
      </w:r>
      <w:r>
        <w:rPr>
          <w:rFonts w:hint="eastAsia"/>
        </w:rPr>
        <w:t>　　　　一、活性炭行业投资现状与形势</w:t>
      </w:r>
      <w:r>
        <w:rPr>
          <w:rFonts w:hint="eastAsia"/>
        </w:rPr>
        <w:br/>
      </w:r>
      <w:r>
        <w:rPr>
          <w:rFonts w:hint="eastAsia"/>
        </w:rPr>
        <w:t>　　　　二、活性炭行业投资机遇</w:t>
      </w:r>
      <w:r>
        <w:rPr>
          <w:rFonts w:hint="eastAsia"/>
        </w:rPr>
        <w:br/>
      </w:r>
      <w:r>
        <w:rPr>
          <w:rFonts w:hint="eastAsia"/>
        </w:rPr>
        <w:t>　　第二节 活性炭行业投资特性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活性炭行业投资风险及防范措施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影响活性炭行业投资的因素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活性炭行业融资方式</w:t>
      </w:r>
      <w:r>
        <w:rPr>
          <w:rFonts w:hint="eastAsia"/>
        </w:rPr>
        <w:br/>
      </w:r>
      <w:r>
        <w:rPr>
          <w:rFonts w:hint="eastAsia"/>
        </w:rPr>
        <w:t>　　第六节 2024-2030年活性炭行业投资评估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活性炭行业投资研究结论</w:t>
      </w:r>
      <w:r>
        <w:rPr>
          <w:rFonts w:hint="eastAsia"/>
        </w:rPr>
        <w:br/>
      </w:r>
      <w:r>
        <w:rPr>
          <w:rFonts w:hint="eastAsia"/>
        </w:rPr>
        <w:t>　　第二节 中~智~林－投资建议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2018-2023年我国GDP增长情况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2018-2023年我国活性炭行业市场规模</w:t>
      </w:r>
      <w:r>
        <w:rPr>
          <w:rFonts w:hint="eastAsia"/>
        </w:rPr>
        <w:br/>
      </w:r>
      <w:r>
        <w:rPr>
          <w:rFonts w:hint="eastAsia"/>
        </w:rPr>
        <w:t>　　图表 2018-2023年我国活性炭行业的发行数量</w:t>
      </w:r>
      <w:r>
        <w:rPr>
          <w:rFonts w:hint="eastAsia"/>
        </w:rPr>
        <w:br/>
      </w:r>
      <w:r>
        <w:rPr>
          <w:rFonts w:hint="eastAsia"/>
        </w:rPr>
        <w:t>　　图表 2018-2023年我国活性炭行业的营运能力</w:t>
      </w:r>
      <w:r>
        <w:rPr>
          <w:rFonts w:hint="eastAsia"/>
        </w:rPr>
        <w:br/>
      </w:r>
      <w:r>
        <w:rPr>
          <w:rFonts w:hint="eastAsia"/>
        </w:rPr>
        <w:t>　　图表 2018-2023年我国活性炭行业供应数量</w:t>
      </w:r>
      <w:r>
        <w:rPr>
          <w:rFonts w:hint="eastAsia"/>
        </w:rPr>
        <w:br/>
      </w:r>
      <w:r>
        <w:rPr>
          <w:rFonts w:hint="eastAsia"/>
        </w:rPr>
        <w:t>　　图表 2018-2023年我国活性炭行业需求数量</w:t>
      </w:r>
      <w:r>
        <w:rPr>
          <w:rFonts w:hint="eastAsia"/>
        </w:rPr>
        <w:br/>
      </w:r>
      <w:r>
        <w:rPr>
          <w:rFonts w:hint="eastAsia"/>
        </w:rPr>
        <w:t>　　图表 2018-2023年我国活性炭行业进口情况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2023-2024年福建元力活性炭股份有限公司利润率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2023-2024年福建元力活性炭股份有限公司营运能力分析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2024-2030年活性炭行业供给情况预测</w:t>
      </w:r>
      <w:r>
        <w:rPr>
          <w:rFonts w:hint="eastAsia"/>
        </w:rPr>
        <w:br/>
      </w:r>
      <w:r>
        <w:rPr>
          <w:rFonts w:hint="eastAsia"/>
        </w:rPr>
        <w:t>　　图表 2024-2030年活性炭行业需求情况预测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416f992e14476" w:history="1">
        <w:r>
          <w:rPr>
            <w:rStyle w:val="Hyperlink"/>
          </w:rPr>
          <w:t>2024-2030年中国活性炭行业研究分析及市场前景预测报告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15017A2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416f992e14476" w:history="1">
        <w:r>
          <w:rPr>
            <w:rStyle w:val="Hyperlink"/>
          </w:rPr>
          <w:t>https://www.20087.com/M_DianLi/A2/HuoXingTanChanYeXianZhuangYuFaZhanQianJing.html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d802093244930" w:history="1">
      <w:r>
        <w:rPr>
          <w:rStyle w:val="Hyperlink"/>
        </w:rPr>
        <w:t>2024-2030年中国活性炭行业研究分析及市场前景预测报告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DianLi/A2/HuoXingTanChanYeXianZhuangYuFaZhanQianJing.html" TargetMode="External" Id="R754416f992e1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DianLi/A2/HuoXingTanChanYeXianZhuangYuFaZhanQianJing.html" TargetMode="External" Id="Rff1d80209324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2023-10-06T07:52:00Z</dcterms:created>
  <dcterms:modified xsi:type="dcterms:W3CDTF">2023-10-06T08:52:00Z</dcterms:modified>
  <dc:subject>2024-2030年中国活性炭行业研究分析及市场前景预测报告</dc:subject>
  <dc:title>2024-2030年中国活性炭行业研究分析及市场前景预测报告</dc:title>
  <cp:keywords>2024-2030年中国活性炭行业研究分析及市场前景预测报告</cp:keywords>
  <dc:description>2024-2030年中国活性炭行业研究分析及市场前景预测报告</dc:description>
</cp:coreProperties>
</file>