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bf2a7bd04531" w:history="1">
              <w:r>
                <w:rPr>
                  <w:rStyle w:val="Hyperlink"/>
                </w:rPr>
                <w:t>2026-2032年牛仔休闲服装市场现状调研与发展趋势分析报告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bf2a7bd04531" w:history="1">
              <w:r>
                <w:rPr>
                  <w:rStyle w:val="Hyperlink"/>
                </w:rPr>
                <w:t>2026-2032年牛仔休闲服装市场现状调研与发展趋势分析报告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bf2a7bd04531" w:history="1">
                <w:r>
                  <w:rPr>
                    <w:rStyle w:val="Hyperlink"/>
                  </w:rPr>
                  <w:t>https://www.20087.com/0/90/NiuZiXiuXianFuZhuangFaZhanQuShi.html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服装以其经典、耐穿和百搭的特点，一直是全球服装市场的重要组成部分。近年来，随着快时尚文化的兴起，牛仔服装的风格和款式更加多样化，从传统的蓝色牛仔裤到各式牛仔夹克、短裙和连衣裙，满足了不同场合和个性的需求。同时，消费者对可持续时尚的关注促使品牌探索环保牛仔布料和染色技术。</w:t>
      </w:r>
      <w:r>
        <w:rPr>
          <w:rFonts w:hint="eastAsia"/>
        </w:rPr>
        <w:br/>
      </w:r>
      <w:r>
        <w:rPr>
          <w:rFonts w:hint="eastAsia"/>
        </w:rPr>
        <w:t>　　未来，牛仔休闲服装将更加注重可持续性和个性化。品牌将采用节水、减排的生产流程，使用有机棉和再生纤维，减少对环境的影响。同时，数字化设计和按需生产的模式将减少库存积压和资源浪费，提供更加符合消费者个性化需求的产品。此外，智能纺织品和可穿戴技术的融入，如具有温度调节功能的牛仔外套，将为牛仔服装增添科技元素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4bf2a7bd04531" w:history="1">
        <w:r>
          <w:rPr>
            <w:rStyle w:val="Hyperlink"/>
          </w:rPr>
          <w:t>2026-2032年牛仔休闲服装市场现状调研与发展趋势分析报告</w:t>
        </w:r>
      </w:hyperlink>
      <w:r>
        <w:rPr>
          <w:rFonts w:hint="eastAsia"/>
        </w:rPr>
        <w:t>》基于科学的市场调研与数据分析，全面解析了牛仔休闲服装行业的市场规模、市场需求及发展现状。报告深入探讨了牛仔休闲服装产业链结构、细分市场特点及技术发展方向，并结合宏观经济环境与消费者需求变化，对牛仔休闲服装行业前景与未来趋势进行了科学预测，揭示了潜在增长空间。通过对牛仔休闲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2025-2026年牛仔休闲服装行业发展概述</w:t>
      </w:r>
      <w:r>
        <w:rPr>
          <w:rFonts w:hint="eastAsia"/>
        </w:rPr>
        <w:br/>
      </w:r>
      <w:r>
        <w:rPr>
          <w:rFonts w:hint="eastAsia"/>
        </w:rPr>
        <w:t>　　第一节 牛仔休闲服装的概念</w:t>
      </w:r>
      <w:r>
        <w:rPr>
          <w:rFonts w:hint="eastAsia"/>
        </w:rPr>
        <w:br/>
      </w:r>
      <w:r>
        <w:rPr>
          <w:rFonts w:hint="eastAsia"/>
        </w:rPr>
        <w:t>　　　　一、牛仔休闲服装的定义</w:t>
      </w:r>
      <w:r>
        <w:rPr>
          <w:rFonts w:hint="eastAsia"/>
        </w:rPr>
        <w:br/>
      </w:r>
      <w:r>
        <w:rPr>
          <w:rFonts w:hint="eastAsia"/>
        </w:rPr>
        <w:t>　　　　二、牛仔休闲服装的特点</w:t>
      </w:r>
      <w:r>
        <w:rPr>
          <w:rFonts w:hint="eastAsia"/>
        </w:rPr>
        <w:br/>
      </w:r>
      <w:r>
        <w:rPr>
          <w:rFonts w:hint="eastAsia"/>
        </w:rPr>
        <w:t>　　　　三、牛仔休闲服装的分类</w:t>
      </w:r>
      <w:r>
        <w:rPr>
          <w:rFonts w:hint="eastAsia"/>
        </w:rPr>
        <w:br/>
      </w:r>
      <w:r>
        <w:rPr>
          <w:rFonts w:hint="eastAsia"/>
        </w:rPr>
        <w:t>　　第二节 牛仔休闲服装行业发展成熟度</w:t>
      </w:r>
      <w:r>
        <w:rPr>
          <w:rFonts w:hint="eastAsia"/>
        </w:rPr>
        <w:br/>
      </w:r>
      <w:r>
        <w:rPr>
          <w:rFonts w:hint="eastAsia"/>
        </w:rPr>
        <w:t>　　　　一、牛仔休闲服装行业发展周期分析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二、牛仔休闲服装行业中外市场成熟度对比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牛仔休闲服装行业产业链分析</w:t>
      </w:r>
      <w:r>
        <w:rPr>
          <w:rFonts w:hint="eastAsia"/>
        </w:rPr>
        <w:br/>
      </w:r>
      <w:r>
        <w:rPr>
          <w:rFonts w:hint="eastAsia"/>
        </w:rPr>
        <w:t>　　　　一、牛仔休闲服装行业上游原料供应市场分析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二、牛仔休闲服装行业下游产品需求市场状况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2026年全球牛仔休闲服装行业运行现状分析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2020-2025年全球牛仔休闲服装行业运行综述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一、全球牛仔休闲服装行业市场分析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二、国外牛仔休闲服装行业技术分析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2020-2025年全球主要国家地区牛仔休闲服装行业发展情况解析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2026-2032年全球牛仔休闲服装行业发展趋势分析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2025-2026年中国牛仔休闲服装行业运行环境分析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2025-2026年中国牛仔休闲服装行业经济环境分析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2025-2026年中国牛仔休闲服装行业发展政策环境分析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2025-2026年中国牛仔休闲服装行业发展社会环境分析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2025-2026年中国牛仔休闲服装行业市场发展分析</w:t>
      </w:r>
      <w:r>
        <w:rPr>
          <w:rFonts w:hint="eastAsia"/>
        </w:rPr>
        <w:br/>
      </w:r>
      <w:r>
        <w:rPr>
          <w:rFonts w:hint="eastAsia"/>
        </w:rPr>
        <w:t>　　第一节 牛仔休闲服装行业市场发展现状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一、牛仔休闲服装市场发展概况</w:t>
      </w:r>
      <w:r>
        <w:rPr>
          <w:rFonts w:hint="eastAsia"/>
        </w:rPr>
        <w:br/>
      </w:r>
      <w:r>
        <w:rPr>
          <w:rFonts w:hint="eastAsia"/>
        </w:rPr>
        <w:t>　　　　二、牛仔休闲服装发展热点回顾</w:t>
      </w:r>
      <w:r>
        <w:rPr>
          <w:rFonts w:hint="eastAsia"/>
        </w:rPr>
        <w:br/>
      </w:r>
      <w:r>
        <w:rPr>
          <w:rFonts w:hint="eastAsia"/>
        </w:rPr>
        <w:t>　　　　二、牛仔休闲服装市场存在问题及策略分析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牛仔休闲服装行业技术发展</w:t>
      </w:r>
      <w:r>
        <w:rPr>
          <w:rFonts w:hint="eastAsia"/>
        </w:rPr>
        <w:br/>
      </w:r>
      <w:r>
        <w:rPr>
          <w:rFonts w:hint="eastAsia"/>
        </w:rPr>
        <w:t>　　　　一、牛仔休闲服装行业技术分析</w:t>
      </w:r>
      <w:r>
        <w:rPr>
          <w:rFonts w:hint="eastAsia"/>
        </w:rPr>
        <w:br/>
      </w:r>
      <w:r>
        <w:rPr>
          <w:rFonts w:hint="eastAsia"/>
        </w:rPr>
        <w:t>　　　　二、牛仔休闲服装新技术研发及应用动态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三、牛仔休闲服装技术发展趋势</w:t>
      </w:r>
      <w:r>
        <w:rPr>
          <w:rFonts w:hint="eastAsia"/>
        </w:rPr>
        <w:br/>
      </w:r>
      <w:r>
        <w:rPr>
          <w:rFonts w:hint="eastAsia"/>
        </w:rPr>
        <w:t>　　第三节 中国牛仔休闲服装行业消费市场分析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一、牛仔休闲服装消费特征分析</w:t>
      </w:r>
      <w:r>
        <w:rPr>
          <w:rFonts w:hint="eastAsia"/>
        </w:rPr>
        <w:br/>
      </w:r>
      <w:r>
        <w:rPr>
          <w:rFonts w:hint="eastAsia"/>
        </w:rPr>
        <w:t>　　　　二、牛仔休闲服装消费需求趋势</w:t>
      </w:r>
      <w:r>
        <w:rPr>
          <w:rFonts w:hint="eastAsia"/>
        </w:rPr>
        <w:br/>
      </w:r>
      <w:r>
        <w:rPr>
          <w:rFonts w:hint="eastAsia"/>
        </w:rPr>
        <w:t>　　　　三、牛仔休闲服装品牌市场消费结构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2020-2025年牛仔休闲服装行业产销数据统计分析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2020-2025年牛仔休闲服装行业市场发展趋势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2020-2025年中国牛仔休闲服装行业主要指标监测分析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2020-2025年中国牛仔休闲服装行业工业总产值分析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2020-2025年中国牛仔休闲服装行业主营业务收入分析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2020-2025年中国牛仔休闲服装行业产品成本费用分析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2020-2025年中国牛仔休闲服装行业利润总额分析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2020-2025年中国牛仔休闲服装行业资产负债分析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2020-2025年中国牛仔休闲服装行业财务指标分析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中国牛仔休闲服装行业重点区域市场调研分析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第二节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第三节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第四节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第五节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第六节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2025-2026年牛仔休闲服装行业竞争格局分析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2025-2026年牛仔休闲服装行业竞争结构分析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牛仔休闲服装行业集中度分析</w:t>
      </w:r>
      <w:r>
        <w:rPr>
          <w:rFonts w:hint="eastAsia"/>
        </w:rPr>
        <w:br/>
      </w:r>
      <w:r>
        <w:rPr>
          <w:rFonts w:hint="eastAsia"/>
        </w:rPr>
        <w:t>　　　　一、牛仔休闲服装市场集中度分析</w:t>
      </w:r>
      <w:r>
        <w:rPr>
          <w:rFonts w:hint="eastAsia"/>
        </w:rPr>
        <w:br/>
      </w:r>
      <w:r>
        <w:rPr>
          <w:rFonts w:hint="eastAsia"/>
        </w:rPr>
        <w:t>　　　　二、牛仔休闲服装企业集中度分析</w:t>
      </w:r>
      <w:r>
        <w:rPr>
          <w:rFonts w:hint="eastAsia"/>
        </w:rPr>
        <w:br/>
      </w:r>
      <w:r>
        <w:rPr>
          <w:rFonts w:hint="eastAsia"/>
        </w:rPr>
        <w:t>　　　　三、牛仔休闲服装区域集中度分析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2025-2026年牛仔休闲服装行业国际竞争力比较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2025-2026年牛仔休闲服装行业竞争格局分析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一、2025-2026年国内外牛仔休闲服装竞争分析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二、2025-2026年我国牛仔休闲服装市场竞争分析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三、2025-2026年国内主要牛仔休闲服装企业动向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牛仔休闲服装企业竞争策略分析</w:t>
      </w:r>
      <w:r>
        <w:rPr>
          <w:rFonts w:hint="eastAsia"/>
        </w:rPr>
        <w:br/>
      </w:r>
      <w:r>
        <w:rPr>
          <w:rFonts w:hint="eastAsia"/>
        </w:rPr>
        <w:t>　　第一节 牛仔休闲服装市场竞争策略分析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一、2026年牛仔休闲服装市场增长潜力分析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二、2026年牛仔休闲服装主要潜力品种分析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三、现有牛仔休闲服装产品竞争策略分析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四、潜力牛仔休闲服装品种竞争策略选择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牛仔休闲服装企业竞争策略分析</w:t>
      </w:r>
      <w:r>
        <w:rPr>
          <w:rFonts w:hint="eastAsia"/>
        </w:rPr>
        <w:br/>
      </w:r>
      <w:r>
        <w:rPr>
          <w:rFonts w:hint="eastAsia"/>
        </w:rPr>
        <w:t>　　第三节 牛仔休闲服装行业产品定位及市场推广策略分析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一、牛仔休闲服装行业产品市场定位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二、牛仔休闲服装行业广告推广策略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三、牛仔休闲服装行业产品促销策略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四、牛仔休闲服装行业招商加盟策略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五、牛仔休闲服装行业网络推广策略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牛仔休闲服装行业重点企业调研分析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2026-2032年未来牛仔休闲服装行业发展预测</w:t>
      </w:r>
      <w:r>
        <w:rPr>
          <w:rFonts w:hint="eastAsia"/>
        </w:rPr>
        <w:br/>
      </w:r>
      <w:r>
        <w:rPr>
          <w:rFonts w:hint="eastAsia"/>
        </w:rPr>
        <w:t>　　第一节 未来牛仔休闲服装行业需求与消费预测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一、2026-2032年牛仔休闲服装产品消费预测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二、2026-2032年牛仔休闲服装市场规模预测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2026-2032年中国牛仔休闲服装行业供需预测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一、2026-2032年中国牛仔休闲服装供给预测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二、2026-2032年中国牛仔休闲服装需求预测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三、2026-2032年中国牛仔休闲服装供需平衡预测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牛仔休闲服装行业投资机会与风险分析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2025-2026年牛仔休闲服装行业投资机会分析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一、牛仔休闲服装投资项目分析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三、2026年牛仔休闲服装投资机会分析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四、2026年牛仔休闲服装投资新方向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五、2026-2032年牛仔休闲服装行业投资建议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影响牛仔休闲服装行业发展的主要因素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一、2026-2026年影响牛仔休闲服装行业运行的有利因素分析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二、2026-2026年影响牛仔休闲服装行业运行的稳定因素分析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三、2026-2026年影响牛仔休闲服装行业运行的不利因素分析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四、2026-2026年中国牛仔休闲服装行业发展面临的挑战分析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五、2026-2026年中国牛仔休闲服装行业发展面临的机遇分析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牛仔休闲服装行业投资风险及控制策略分析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一、2026-2032年牛仔休闲服装行业市场风险及控制策略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二、2026-2032年牛仔休闲服装行业政策风险及控制策略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三、2026-2032年牛仔休闲服装行业经营风险及控制策略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四、2026-2032年牛仔休闲服装行业技术风险及控制策略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五、2026-2032年牛仔休闲服装同业竞争风险及控制策略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六、2026-2032年牛仔休闲服装行业其他风险及控制策略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牛仔休闲服装行业投资战略研究</w:t>
      </w:r>
      <w:r>
        <w:rPr>
          <w:rFonts w:hint="eastAsia"/>
        </w:rPr>
        <w:br/>
      </w:r>
      <w:r>
        <w:rPr>
          <w:rFonts w:hint="eastAsia"/>
        </w:rPr>
        <w:t>　　第一节 牛仔休闲服装行业发展战略研究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我国牛仔休闲服装品牌战略思考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二、牛仔休闲服装实施品牌战略的意义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三、牛仔休闲服装企业品牌的现状分析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四、我国牛仔休闲服装企业的品牌战略</w:t>
      </w:r>
      <w:r>
        <w:rPr>
          <w:rFonts w:hint="eastAsia"/>
        </w:rPr>
        <w:br/>
      </w:r>
      <w:r>
        <w:rPr>
          <w:rFonts w:hint="eastAsia"/>
        </w:rPr>
        <w:t>　　　　五、牛仔休闲服装品牌战略管理的策略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牛仔休闲服装行业投资战略研究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牛仔休闲服装行业类别</w:t>
      </w:r>
      <w:r>
        <w:rPr>
          <w:rFonts w:hint="eastAsia"/>
        </w:rPr>
        <w:br/>
      </w:r>
      <w:r>
        <w:rPr>
          <w:rFonts w:hint="eastAsia"/>
        </w:rPr>
        <w:t>　　图表 牛仔休闲服装行业产业链调研</w:t>
      </w:r>
      <w:r>
        <w:rPr>
          <w:rFonts w:hint="eastAsia"/>
        </w:rPr>
        <w:br/>
      </w:r>
      <w:r>
        <w:rPr>
          <w:rFonts w:hint="eastAsia"/>
        </w:rPr>
        <w:t>　　图表 牛仔休闲服装行业现状</w:t>
      </w:r>
      <w:r>
        <w:rPr>
          <w:rFonts w:hint="eastAsia"/>
        </w:rPr>
        <w:br/>
      </w:r>
      <w:r>
        <w:rPr>
          <w:rFonts w:hint="eastAsia"/>
        </w:rPr>
        <w:t>　　图表 牛仔休闲服装行业标准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2026年中国牛仔休闲服装行业产能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2020-2025年中国牛仔休闲服装行业产量统计</w:t>
      </w:r>
      <w:r>
        <w:rPr>
          <w:rFonts w:hint="eastAsia"/>
        </w:rPr>
        <w:br/>
      </w:r>
      <w:r>
        <w:rPr>
          <w:rFonts w:hint="eastAsia"/>
        </w:rPr>
        <w:t>　　图表 牛仔休闲服装行业动态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2020-2025年中国牛仔休闲服装市场需求量</w:t>
      </w:r>
      <w:r>
        <w:rPr>
          <w:rFonts w:hint="eastAsia"/>
        </w:rPr>
        <w:br/>
      </w:r>
      <w:r>
        <w:rPr>
          <w:rFonts w:hint="eastAsia"/>
        </w:rPr>
        <w:t>　　图表 2026年中国牛仔休闲服装行业需求区域调研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2020-2025年中国牛仔休闲服装行情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**地区牛仔休闲服装市场规模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**地区牛仔休闲服装市场调研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**地区牛仔休闲服装市场规模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**地区牛仔休闲服装市场调研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牛仔休闲服装行业竞争对手分析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2026-2032年中国牛仔休闲服装行业市场规模预测</w:t>
      </w:r>
      <w:r>
        <w:rPr>
          <w:rFonts w:hint="eastAsia"/>
        </w:rPr>
        <w:br/>
      </w:r>
      <w:r>
        <w:rPr>
          <w:rFonts w:hint="eastAsia"/>
        </w:rPr>
        <w:t>　　图表 牛仔休闲服装行业准入条件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2026-2032年中国牛仔休闲服装市场前景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bf2a7bd04531" w:history="1">
        <w:r>
          <w:rPr>
            <w:rStyle w:val="Hyperlink"/>
          </w:rPr>
          <w:t>2026-2032年牛仔休闲服装市场现状调研与发展趋势分析报告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bf2a7bd04531" w:history="1">
        <w:r>
          <w:rPr>
            <w:rStyle w:val="Hyperlink"/>
          </w:rPr>
          <w:t>https://www.20087.com/0/90/NiuZiXiuXianFuZhuangFaZhanQuShi.html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热点：牛仔女装品牌大全、牛仔休闲服装介绍、男士牛仔服大全图片、牛仔休闲服装图片、专卖牛仔系列的品牌、牛仔休闲衣服、牛仔衣服怎么搭配好看、牛仔风格休闲装、牛仔服套装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a18c48d54132" w:history="1">
      <w:r>
        <w:rPr>
          <w:rStyle w:val="Hyperlink"/>
        </w:rPr>
        <w:t>2026-2032年牛仔休闲服装市场现状调研与发展趋势分析报告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iuZiXiuXianFuZhuangFaZhanQuShi.html" TargetMode="External" Id="Rc314bf2a7bd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iuZiXiuXianFuZhuangFaZhanQuShi.html" TargetMode="External" Id="Rea9ba18c48d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2025-11-27T03:50:00Z</dcterms:created>
  <dcterms:modified xsi:type="dcterms:W3CDTF">2025-11-27T04:50:00Z</dcterms:modified>
  <dc:subject>2026-2032年牛仔休闲服装市场现状调研与发展趋势分析报告</dc:subject>
  <dc:title>2026-2032年牛仔休闲服装市场现状调研与发展趋势分析报告</dc:title>
  <cp:keywords>2026-2032年牛仔休闲服装市场现状调研与发展趋势分析报告</cp:keywords>
  <dc:description>2026-2032年牛仔休闲服装市场现状调研与发展趋势分析报告</dc:description>
</cp:coreProperties>
</file>