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82a7030c640f1" w:history="1">
              <w:r>
                <w:rPr>
                  <w:rStyle w:val="Hyperlink"/>
                </w:rPr>
                <w:t>2026-2032年中国皮裤市场现状与行业前景分析报告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82a7030c640f1" w:history="1">
              <w:r>
                <w:rPr>
                  <w:rStyle w:val="Hyperlink"/>
                </w:rPr>
                <w:t>2026-2032年中国皮裤市场现状与行业前景分析报告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82a7030c640f1" w:history="1">
                <w:r>
                  <w:rPr>
                    <w:rStyle w:val="Hyperlink"/>
                  </w:rPr>
                  <w:t>https://www.20087.com/0/30/PiKuDeXianZhuangYuQianJing.html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裤是以牛皮、羊皮或合成革为主要面料制成的紧身或直筒下装，兼具时尚属性与功能性（如机车防护）。天然皮革皮裤强调纹理独特、透气性好与随穿着形成的个性化包浆感；合成革（如PU、超纤）版本则主打价格亲民、易打理及动物友好理念。当前设计融合高腰、破洞、拼接等潮流元素，并通过激光压花、环保鞣制工艺提升附加值。然而，行业仍面临真皮原料成本波动大、保养门槛高（忌水、需定期滋养）、尺码适配因皮革延展性差异而复杂，以及快时尚文化下消费者对耐用单品购买意愿下降等问题。</w:t>
      </w:r>
      <w:r>
        <w:rPr>
          <w:rFonts w:hint="eastAsia"/>
        </w:rPr>
        <w:br/>
      </w:r>
      <w:r>
        <w:rPr>
          <w:rFonts w:hint="eastAsia"/>
        </w:rPr>
        <w:t>　　未来，皮裤将朝着可持续材料创新、功能集成与情感化设计演进。植物鞣剂（如栗子壳、橡树皮）替代铬鞣，降低环境影响；生物基合成革（如蘑菇菌丝体、菠萝叶纤维）提供新型“无动物”选择。在功能层面，内置温控纤维或防刮涂层拓展户外与通勤场景；模块化拉链设计支持裤型快速转换（如长裤变短裤）。同时，品牌通过“终身修补”服务强化产品生命周期价值。长远看，皮裤将从季节性潮流单品升级为兼具伦理责任、个性表达与实用耐久的经典服饰载体，在慢时尚与循环经济理念下重获消费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82a7030c640f1" w:history="1">
        <w:r>
          <w:rPr>
            <w:rStyle w:val="Hyperlink"/>
          </w:rPr>
          <w:t>2026-2032年中国皮裤市场现状与行业前景分析报告</w:t>
        </w:r>
      </w:hyperlink>
      <w:r>
        <w:rPr>
          <w:rFonts w:hint="eastAsia"/>
        </w:rPr>
        <w:t>》从市场规模、需求变化及价格动态等维度，系统解析了皮裤行业的现状与发展趋势。报告深入分析了皮裤产业链各环节，科学预测了市场前景与技术发展方向，同时聚焦皮裤细分市场特点及重点企业的经营表现，揭示了皮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中国不同产品类型皮裤增长趋势2021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长裤</w:t>
      </w:r>
      <w:r>
        <w:rPr>
          <w:rFonts w:hint="eastAsia"/>
        </w:rPr>
        <w:br/>
      </w:r>
      <w:r>
        <w:rPr>
          <w:rFonts w:hint="eastAsia"/>
        </w:rPr>
        <w:t>　　　　1.2.3 短裤</w:t>
      </w:r>
      <w:r>
        <w:rPr>
          <w:rFonts w:hint="eastAsia"/>
        </w:rPr>
        <w:br/>
      </w:r>
      <w:r>
        <w:rPr>
          <w:rFonts w:hint="eastAsia"/>
        </w:rPr>
        <w:t>　　1.3 从不同应用，皮裤主要包括如下几个方面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中国不同应用皮裤增长趋势2021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1.4 中国皮裤发展现状及未来趋势（2021-2032）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中国市场皮裤收入及增长率（2021-2032）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中国市场皮裤销量及增长率（2021-2032）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中国市场主要皮裤厂商分析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中国市场主要厂商皮裤销量及市场占有率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中国市场主要厂商皮裤销量（2021-2026）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中国市场主要厂商皮裤销量市场份额（2021-2026）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中国市场主要厂商皮裤收入及市场占有率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中国市场主要厂商皮裤收入（2021-2026）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中国市场主要厂商皮裤收入市场份额（2021-2026）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2025年中国市场主要厂商皮裤收入排名</w:t>
      </w:r>
      <w:r>
        <w:rPr>
          <w:rFonts w:hint="eastAsia"/>
        </w:rPr>
        <w:br/>
      </w:r>
      <w:r>
        <w:rPr>
          <w:rFonts w:hint="eastAsia"/>
        </w:rPr>
        <w:t>　　2.3 中国市场主要厂商皮裤价格（2021-2026）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中国市场主要厂商皮裤总部及产地分布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中国市场主要厂商成立时间及皮裤商业化日期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中国市场主要厂商皮裤产品类型及应用</w:t>
      </w:r>
      <w:r>
        <w:rPr>
          <w:rFonts w:hint="eastAsia"/>
        </w:rPr>
        <w:br/>
      </w:r>
      <w:r>
        <w:rPr>
          <w:rFonts w:hint="eastAsia"/>
        </w:rPr>
        <w:t>　　2.7 皮裤行业集中度、竞争程度分析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皮裤行业集中度分析：2025年中国Top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中国市场皮裤第一梯队、第二梯队和第三梯队厂商（品牌）及2025年市场份额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重点企业（1）在中国市场皮裤销量、收入、价格及毛利率（2021-2026）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重点企业（2）在中国市场皮裤销量、收入、价格及毛利率（2021-2026）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重点企业（3）在中国市场皮裤销量、收入、价格及毛利率（2021-2026）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重点企业（4）在中国市场皮裤销量、收入、价格及毛利率（2021-2026）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重点企业（5）在中国市场皮裤销量、收入、价格及毛利率（2021-2026）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重点企业（6）在中国市场皮裤销量、收入、价格及毛利率（2021-2026）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重点企业（7）在中国市场皮裤销量、收入、价格及毛利率（2021-2026）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重点企业（8）在中国市场皮裤销量、收入、价格及毛利率（2021-2026）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重点企业（9）在中国市场皮裤销量、收入、价格及毛利率（2021-2026）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重点企业（10）在中国市场皮裤销量、收入、价格及毛利率（2021-2026）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重点企业（11）在中国市场皮裤销量、收入、价格及毛利率（2021-2026）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重点企业（12）在中国市场皮裤销量、收入、价格及毛利率（2021-2026）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重点企业（13）在中国市场皮裤销量、收入、价格及毛利率（2021-2026）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重点企业（14）在中国市场皮裤销量、收入、价格及毛利率（2021-2026）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不同产品类型皮裤分析</w:t>
      </w:r>
      <w:r>
        <w:rPr>
          <w:rFonts w:hint="eastAsia"/>
        </w:rPr>
        <w:br/>
      </w:r>
      <w:r>
        <w:rPr>
          <w:rFonts w:hint="eastAsia"/>
        </w:rPr>
        <w:t>　　4.1 中国市场不同产品类型皮裤销量（2021-2032）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中国市场不同产品类型皮裤销量及市场份额（2021-2026）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中国市场不同产品类型皮裤销量预测（2027-2032）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中国市场不同产品类型皮裤规模（2021-2032）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中国市场不同产品类型皮裤规模及市场份额（2021-2026）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中国市场不同产品类型皮裤规模预测（2027-2032）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中国市场不同产品类型皮裤价格走势（2021-2032）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不同应用皮裤分析</w:t>
      </w:r>
      <w:r>
        <w:rPr>
          <w:rFonts w:hint="eastAsia"/>
        </w:rPr>
        <w:br/>
      </w:r>
      <w:r>
        <w:rPr>
          <w:rFonts w:hint="eastAsia"/>
        </w:rPr>
        <w:t>　　5.1 中国市场不同应用皮裤销量（2021-2032）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中国市场不同应用皮裤销量及市场份额（2021-2026）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中国市场不同应用皮裤销量预测（2027-2032）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中国市场不同应用皮裤规模（2021-2032）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中国市场不同应用皮裤规模及市场份额（2021-2026）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中国市场不同应用皮裤规模预测（2027-2032）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中国市场不同应用皮裤价格走势（2021-2032）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皮裤行业发展分析---发展趋势</w:t>
      </w:r>
      <w:r>
        <w:rPr>
          <w:rFonts w:hint="eastAsia"/>
        </w:rPr>
        <w:br/>
      </w:r>
      <w:r>
        <w:rPr>
          <w:rFonts w:hint="eastAsia"/>
        </w:rPr>
        <w:t>　　6.2 皮裤行业发展分析---厂商壁垒</w:t>
      </w:r>
      <w:r>
        <w:rPr>
          <w:rFonts w:hint="eastAsia"/>
        </w:rPr>
        <w:br/>
      </w:r>
      <w:r>
        <w:rPr>
          <w:rFonts w:hint="eastAsia"/>
        </w:rPr>
        <w:t>　　6.3 皮裤行业发展分析---驱动因素</w:t>
      </w:r>
      <w:r>
        <w:rPr>
          <w:rFonts w:hint="eastAsia"/>
        </w:rPr>
        <w:br/>
      </w:r>
      <w:r>
        <w:rPr>
          <w:rFonts w:hint="eastAsia"/>
        </w:rPr>
        <w:t>　　6.4 皮裤行业发展分析---制约因素</w:t>
      </w:r>
      <w:r>
        <w:rPr>
          <w:rFonts w:hint="eastAsia"/>
        </w:rPr>
        <w:br/>
      </w:r>
      <w:r>
        <w:rPr>
          <w:rFonts w:hint="eastAsia"/>
        </w:rPr>
        <w:t>　　6.5 皮裤中国企业SWOT分析</w:t>
      </w:r>
      <w:r>
        <w:rPr>
          <w:rFonts w:hint="eastAsia"/>
        </w:rPr>
        <w:br/>
      </w:r>
      <w:r>
        <w:rPr>
          <w:rFonts w:hint="eastAsia"/>
        </w:rPr>
        <w:t>　　6.6 皮裤行业发展分析---行业政策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皮裤行业产业链简介</w:t>
      </w:r>
      <w:r>
        <w:rPr>
          <w:rFonts w:hint="eastAsia"/>
        </w:rPr>
        <w:br/>
      </w:r>
      <w:r>
        <w:rPr>
          <w:rFonts w:hint="eastAsia"/>
        </w:rPr>
        <w:t>　　7.2 皮裤产业链分析-上游</w:t>
      </w:r>
      <w:r>
        <w:rPr>
          <w:rFonts w:hint="eastAsia"/>
        </w:rPr>
        <w:br/>
      </w:r>
      <w:r>
        <w:rPr>
          <w:rFonts w:hint="eastAsia"/>
        </w:rPr>
        <w:t>　　7.3 皮裤产业链分析-中游</w:t>
      </w:r>
      <w:r>
        <w:rPr>
          <w:rFonts w:hint="eastAsia"/>
        </w:rPr>
        <w:br/>
      </w:r>
      <w:r>
        <w:rPr>
          <w:rFonts w:hint="eastAsia"/>
        </w:rPr>
        <w:t>　　7.4 皮裤产业链分析-下游</w:t>
      </w:r>
      <w:r>
        <w:rPr>
          <w:rFonts w:hint="eastAsia"/>
        </w:rPr>
        <w:br/>
      </w:r>
      <w:r>
        <w:rPr>
          <w:rFonts w:hint="eastAsia"/>
        </w:rPr>
        <w:t>　　7.5 皮裤行业采购模式</w:t>
      </w:r>
      <w:r>
        <w:rPr>
          <w:rFonts w:hint="eastAsia"/>
        </w:rPr>
        <w:br/>
      </w:r>
      <w:r>
        <w:rPr>
          <w:rFonts w:hint="eastAsia"/>
        </w:rPr>
        <w:t>　　7.6 皮裤行业生产模式</w:t>
      </w:r>
      <w:r>
        <w:rPr>
          <w:rFonts w:hint="eastAsia"/>
        </w:rPr>
        <w:br/>
      </w:r>
      <w:r>
        <w:rPr>
          <w:rFonts w:hint="eastAsia"/>
        </w:rPr>
        <w:t>　　7.7 皮裤行业销售模式及销售渠道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中国本土皮裤产能、产量分析</w:t>
      </w:r>
      <w:r>
        <w:rPr>
          <w:rFonts w:hint="eastAsia"/>
        </w:rPr>
        <w:br/>
      </w:r>
      <w:r>
        <w:rPr>
          <w:rFonts w:hint="eastAsia"/>
        </w:rPr>
        <w:t>　　8.1 中国皮裤供需现状及预测（2021-2032）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中国皮裤产能、产量、产能利用率及发展趋势（2021-2032）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中国皮裤产量、市场需求量及发展趋势（2021-2032）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中国皮裤进出口分析</w:t>
      </w:r>
      <w:r>
        <w:rPr>
          <w:rFonts w:hint="eastAsia"/>
        </w:rPr>
        <w:br/>
      </w:r>
      <w:r>
        <w:rPr>
          <w:rFonts w:hint="eastAsia"/>
        </w:rPr>
        <w:t>　　　　8.2.1 中国市场皮裤主要进口来源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中国市场皮裤主要出口目的地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不同产品类型皮裤市场规模2021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不同应用皮裤市场规模2021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中国市场主要厂商皮裤销量（2021-2026）&amp;（千条）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4： 中国市场主要厂商皮裤销量市场份额（2021-2026）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中国市场主要厂商皮裤收入（2021-2026）&amp;（万元）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中国市场主要厂商皮裤收入份额（2021-2026）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2025年中国主要生产商皮裤收入排名（万元）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中国市场主要厂商皮裤价格（2021-2026）&amp;（US$/Unit）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中国市场主要厂商皮裤总部及产地分布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中国市场主要厂商成立时间及皮裤商业化日期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中国市场主要厂商皮裤产品类型及应用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2025年中国市场皮裤主要厂商市场地位（第一梯队、第二梯队和第三梯队）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皮裤市场投资、并购等现状分析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皮裤销量（千条）、收入（万元）、价格（US$/Unit）及毛利率（2021-2026）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皮裤销量（千条）、收入（万元）、价格（US$/Unit）及毛利率（2021-2026）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皮裤销量（千条）、收入（万元）、价格（US$/Unit）及毛利率（2021-2026）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皮裤销量（千条）、收入（万元）、价格（US$/Unit）及毛利率（2021-2026）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皮裤销量（千条）、收入（万元）、价格（US$/Unit）及毛利率（2021-2026）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皮裤销量（千条）、收入（万元）、价格（US$/Unit）及毛利率（2021-2026）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皮裤销量（千条）、收入（万元）、价格（US$/Unit）及毛利率（2021-2026）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皮裤销量（千条）、收入（万元）、价格（US$/Unit）及毛利率（2021-2026）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皮裤销量（千条）、收入（万元）、价格（US$/Unit）及毛利率（2021-2026）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皮裤销量（千条）、收入（万元）、价格（US$/Unit）及毛利率（2021-2026）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皮裤销量（千条）、收入（万元）、价格（US$/Unit）及毛利率（2021-2026）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皮裤销量（千条）、收入（万元）、价格（US$/Unit）及毛利率（2021-2026）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皮裤销量（千条）、收入（万元）、价格（US$/Unit）及毛利率（2021-2026）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皮裤生产基地、总部、竞争对手及市场地位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皮裤产品规格、参数及市场应用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皮裤销量（千条）、收入（万元）、价格（US$/Unit）及毛利率（2021-2026）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中国市场不同产品类型皮裤销量（2021-2026）&amp;（千条）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中国市场不同产品类型皮裤销量市场份额（2021-2026）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中国市场不同产品类型皮裤销量预测（2027-2032）&amp;（千条）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中国市场不同产品类型皮裤销量市场份额预测（2027-2032）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中国市场不同产品类型皮裤规模（2021-2026）&amp;（万元）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中国市场不同产品类型皮裤规模市场份额（2021-2026）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中国市场不同产品类型皮裤规模预测（2027-2032）&amp;（万元）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中国市场不同产品类型皮裤规模市场份额预测（2027-2032）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中国市场不同应用皮裤销量（2021-2026）&amp;（千条）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93： 中国市场不同应用皮裤销量市场份额（2021-2026）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中国市场不同应用皮裤销量预测（2027-2032）&amp;（千条）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95： 中国市场不同应用皮裤销量市场份额预测（2027-2032）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中国市场不同应用皮裤规模（2021-2026）&amp;（万元）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中国市场不同应用皮裤规模市场份额（2021-2026）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中国市场不同应用皮裤规模预测（2027-2032）&amp;（万元）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中国市场不同应用皮裤规模市场份额预测（2027-2032）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皮裤行业发展分析---发展趋势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皮裤行业发展分析---厂商壁垒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皮裤行业发展分析---驱动因素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皮裤行业发展分析---制约因素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皮裤行业相关重点政策一览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皮裤行业供应链分析</w:t>
      </w:r>
      <w:r>
        <w:rPr>
          <w:rFonts w:hint="eastAsia"/>
        </w:rPr>
        <w:br/>
      </w:r>
      <w:r>
        <w:rPr>
          <w:rFonts w:hint="eastAsia"/>
        </w:rPr>
        <w:t>　　表 106： 皮裤上游原料供应商</w:t>
      </w:r>
      <w:r>
        <w:rPr>
          <w:rFonts w:hint="eastAsia"/>
        </w:rPr>
        <w:br/>
      </w:r>
      <w:r>
        <w:rPr>
          <w:rFonts w:hint="eastAsia"/>
        </w:rPr>
        <w:t>　　表 107： 皮裤行业主要下游客户</w:t>
      </w:r>
      <w:r>
        <w:rPr>
          <w:rFonts w:hint="eastAsia"/>
        </w:rPr>
        <w:br/>
      </w:r>
      <w:r>
        <w:rPr>
          <w:rFonts w:hint="eastAsia"/>
        </w:rPr>
        <w:t>　　表 108： 皮裤典型经销商</w:t>
      </w:r>
      <w:r>
        <w:rPr>
          <w:rFonts w:hint="eastAsia"/>
        </w:rPr>
        <w:br/>
      </w:r>
      <w:r>
        <w:rPr>
          <w:rFonts w:hint="eastAsia"/>
        </w:rPr>
        <w:t>　　表 109： 中国皮裤产量、销量、进口量及出口量（2021-2026）&amp;（千条）</w:t>
      </w:r>
      <w:r>
        <w:rPr>
          <w:rFonts w:hint="eastAsia"/>
        </w:rPr>
        <w:br/>
      </w:r>
      <w:r>
        <w:rPr>
          <w:rFonts w:hint="eastAsia"/>
        </w:rPr>
        <w:t>　　表 110： 中国皮裤产量、销量、进口量及出口量预测（2027-2032）&amp;（千条）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111： 中国市场皮裤主要进口来源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中国市场皮裤主要出口目的地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中国不同产品类型皮裤市场规模市场份额2025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长裤产品图片</w:t>
      </w:r>
      <w:r>
        <w:rPr>
          <w:rFonts w:hint="eastAsia"/>
        </w:rPr>
        <w:br/>
      </w:r>
      <w:r>
        <w:rPr>
          <w:rFonts w:hint="eastAsia"/>
        </w:rPr>
        <w:t>　　图 4： 短裤产品图片</w:t>
      </w:r>
      <w:r>
        <w:rPr>
          <w:rFonts w:hint="eastAsia"/>
        </w:rPr>
        <w:br/>
      </w:r>
      <w:r>
        <w:rPr>
          <w:rFonts w:hint="eastAsia"/>
        </w:rPr>
        <w:t>　　图 5： 中国不同应用皮裤市场份额2025 &amp; 2032</w:t>
      </w:r>
      <w:r>
        <w:rPr>
          <w:rFonts w:hint="eastAsia"/>
        </w:rPr>
        <w:br/>
      </w:r>
      <w:r>
        <w:rPr>
          <w:rFonts w:hint="eastAsia"/>
        </w:rPr>
        <w:t>　　图 6： 男性</w:t>
      </w:r>
      <w:r>
        <w:rPr>
          <w:rFonts w:hint="eastAsia"/>
        </w:rPr>
        <w:br/>
      </w:r>
      <w:r>
        <w:rPr>
          <w:rFonts w:hint="eastAsia"/>
        </w:rPr>
        <w:t>　　图 7： 女性</w:t>
      </w:r>
      <w:r>
        <w:rPr>
          <w:rFonts w:hint="eastAsia"/>
        </w:rPr>
        <w:br/>
      </w:r>
      <w:r>
        <w:rPr>
          <w:rFonts w:hint="eastAsia"/>
        </w:rPr>
        <w:t>　　图 8： 中国市场皮裤市场规模，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中国市场皮裤收入及增长率（2021-2032）&amp;（万元）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中国市场皮裤销量及增长率（2021-2032）&amp;（千条）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2025年中国市场主要厂商皮裤销量市场份额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2025年中国市场主要厂商皮裤收入市场份额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2025年中国市场前五大厂商皮裤市场份额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2025年中国市场皮裤第一梯队、第二梯队和第三梯队厂商（品牌）及市场份额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中国市场不同产品类型皮裤价格走势（2021-2032）&amp;（US$/Unit）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中国市场不同应用皮裤价格走势（2021-2032）&amp;（US$/Unit）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皮裤中国企业SWOT分析</w:t>
      </w:r>
      <w:r>
        <w:rPr>
          <w:rFonts w:hint="eastAsia"/>
        </w:rPr>
        <w:br/>
      </w:r>
      <w:r>
        <w:rPr>
          <w:rFonts w:hint="eastAsia"/>
        </w:rPr>
        <w:t>　　图 18： 皮裤产业链</w:t>
      </w:r>
      <w:r>
        <w:rPr>
          <w:rFonts w:hint="eastAsia"/>
        </w:rPr>
        <w:br/>
      </w:r>
      <w:r>
        <w:rPr>
          <w:rFonts w:hint="eastAsia"/>
        </w:rPr>
        <w:t>　　图 19： 皮裤行业采购模式分析</w:t>
      </w:r>
      <w:r>
        <w:rPr>
          <w:rFonts w:hint="eastAsia"/>
        </w:rPr>
        <w:br/>
      </w:r>
      <w:r>
        <w:rPr>
          <w:rFonts w:hint="eastAsia"/>
        </w:rPr>
        <w:t>　　图 20： 皮裤行业生产模式分析</w:t>
      </w:r>
      <w:r>
        <w:rPr>
          <w:rFonts w:hint="eastAsia"/>
        </w:rPr>
        <w:br/>
      </w:r>
      <w:r>
        <w:rPr>
          <w:rFonts w:hint="eastAsia"/>
        </w:rPr>
        <w:t>　　图 21： 皮裤行业销售模式分析</w:t>
      </w:r>
      <w:r>
        <w:rPr>
          <w:rFonts w:hint="eastAsia"/>
        </w:rPr>
        <w:br/>
      </w:r>
      <w:r>
        <w:rPr>
          <w:rFonts w:hint="eastAsia"/>
        </w:rPr>
        <w:t>　　图 22： 中国皮裤产能、产量、产能利用率及发展趋势（2021-2032）&amp;（千条）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23： 中国皮裤产量、市场需求量及发展趋势（2021-2032）&amp;（千条）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82a7030c640f1" w:history="1">
        <w:r>
          <w:rPr>
            <w:rStyle w:val="Hyperlink"/>
          </w:rPr>
          <w:t>2026-2032年中国皮裤市场现状与行业前景分析报告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82a7030c640f1" w:history="1">
        <w:r>
          <w:rPr>
            <w:rStyle w:val="Hyperlink"/>
          </w:rPr>
          <w:t>https://www.20087.com/0/30/PiKuDeXianZhuangYuQianJing.html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热点：皮裤小学生、皮裤放屁会鼓包、女孩皮裤、皮裤烂了怎么修、皮裤子女、皮裤裆破了怎么修补、女式皮裤子真皮、皮裤子图片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dbbe8e3f14d35" w:history="1">
      <w:r>
        <w:rPr>
          <w:rStyle w:val="Hyperlink"/>
        </w:rPr>
        <w:t>2026-2032年中国皮裤市场现状与行业前景分析报告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PiKuDeXianZhuangYuQianJing.html" TargetMode="External" Id="Ra6982a7030c6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PiKuDeXianZhuangYuQianJing.html" TargetMode="External" Id="Ra07dbbe8e3f1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2026-01-07T05:57:53Z</dcterms:created>
  <dcterms:modified xsi:type="dcterms:W3CDTF">2026-01-07T06:57:53Z</dcterms:modified>
  <dc:subject>2026-2032年中国皮裤市场现状与行业前景分析报告</dc:subject>
  <dc:title>2026-2032年中国皮裤市场现状与行业前景分析报告</dc:title>
  <cp:keywords>2026-2032年中国皮裤市场现状与行业前景分析报告</cp:keywords>
  <dc:description>2026-2032年中国皮裤市场现状与行业前景分析报告</dc:description>
</cp:coreProperties>
</file>