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fed81641a46e4" w:history="1">
              <w:r>
                <w:rPr>
                  <w:rStyle w:val="Hyperlink"/>
                </w:rPr>
                <w:t>2026-2032年全球与中国运动内衣行业现状调研及市场前景分析报告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fed81641a46e4" w:history="1">
              <w:r>
                <w:rPr>
                  <w:rStyle w:val="Hyperlink"/>
                </w:rPr>
                <w:t>2026-2032年全球与中国运动内衣行业现状调研及市场前景分析报告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fed81641a46e4" w:history="1">
                <w:r>
                  <w:rPr>
                    <w:rStyle w:val="Hyperlink"/>
                  </w:rPr>
                  <w:t>https://www.20087.com/0/20/YunDongNeiYiDeQianJingQuShi.html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内衣是一种专为运动设计的功能性服装，广泛应用于健身、跑步和其他高强度运动场景。该产品以其良好的支撑效果、透气性和舒适性而著称，适用于多种不同的运动需求场景。近年来，随着健康生活方式的普及以及对高品质运动装备的需求增加，运动内衣市场需求稳步增长，并逐步成为许多消费者提升运动体验的重要选择之一。</w:t>
      </w:r>
      <w:r>
        <w:rPr>
          <w:rFonts w:hint="eastAsia"/>
        </w:rPr>
        <w:br/>
      </w:r>
      <w:r>
        <w:rPr>
          <w:rFonts w:hint="eastAsia"/>
        </w:rPr>
        <w:t>　　未来，运动内衣的发展将更加注重创新设计和用户体验的提升。一方面，通过引入先进的面料和技术手段，有望进一步提高产品的支撑效果、透气性和耐用性，使其能够在更广泛的市场中推广使用。例如，采用新型弹性纤维和无缝缝合技术，可以显著提升运动内衣的质量和用户体验。另一方面，随着智能纺织品、物联网和大数据分析技术的快速发展，运动内衣将在更多新兴领域中找到应用机会，如智能穿戴设备、无人值守设备和全程追溯系统等。例如，开发具备智能监控和数据分析功能的智能运动内衣系统，提供更加高效和个性化的健康管理解决方案。此外，结合绿色环保和社会责任理念，运动内衣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fed81641a46e4" w:history="1">
        <w:r>
          <w:rPr>
            <w:rStyle w:val="Hyperlink"/>
          </w:rPr>
          <w:t>2026-2032年全球与中国运动内衣行业现状调研及市场前景分析报告</w:t>
        </w:r>
      </w:hyperlink>
      <w:r>
        <w:rPr>
          <w:rFonts w:hint="eastAsia"/>
        </w:rPr>
        <w:t>》依托国家统计局及运动内衣相关协会的详实数据，全面解析了运动内衣行业现状与市场需求，重点分析了运动内衣市场规模、产业链结构及价格动态，并对运动内衣细分市场进行了详细探讨。报告科学预测了运动内衣市场前景与发展趋势，评估了品牌竞争格局、市场集中度及重点企业的市场表现。同时，通过SWOT分析揭示了运动内衣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按产品类型细分，全球运动内衣市场规模2021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男性内衣</w:t>
      </w:r>
      <w:r>
        <w:rPr>
          <w:rFonts w:hint="eastAsia"/>
        </w:rPr>
        <w:br/>
      </w:r>
      <w:r>
        <w:rPr>
          <w:rFonts w:hint="eastAsia"/>
        </w:rPr>
        <w:t>　　　　1.3.3 女性内衣</w:t>
      </w:r>
      <w:r>
        <w:rPr>
          <w:rFonts w:hint="eastAsia"/>
        </w:rPr>
        <w:br/>
      </w:r>
      <w:r>
        <w:rPr>
          <w:rFonts w:hint="eastAsia"/>
        </w:rPr>
        <w:t>　　　　1.3.4 儿童内衣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按应用细分，全球运动内衣市场规模2021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球类运动</w:t>
      </w:r>
      <w:r>
        <w:rPr>
          <w:rFonts w:hint="eastAsia"/>
        </w:rPr>
        <w:br/>
      </w:r>
      <w:r>
        <w:rPr>
          <w:rFonts w:hint="eastAsia"/>
        </w:rPr>
        <w:t>　　　　1.4.3 非球类运动</w:t>
      </w:r>
      <w:r>
        <w:rPr>
          <w:rFonts w:hint="eastAsia"/>
        </w:rPr>
        <w:br/>
      </w:r>
      <w:r>
        <w:rPr>
          <w:rFonts w:hint="eastAsia"/>
        </w:rPr>
        <w:t>　　　　1.4.4 空余时间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运动内衣行业发展总体概况</w:t>
      </w:r>
      <w:r>
        <w:rPr>
          <w:rFonts w:hint="eastAsia"/>
        </w:rPr>
        <w:br/>
      </w:r>
      <w:r>
        <w:rPr>
          <w:rFonts w:hint="eastAsia"/>
        </w:rPr>
        <w:t>　　　　1.5.2 运动内衣行业发展主要特点</w:t>
      </w:r>
      <w:r>
        <w:rPr>
          <w:rFonts w:hint="eastAsia"/>
        </w:rPr>
        <w:br/>
      </w:r>
      <w:r>
        <w:rPr>
          <w:rFonts w:hint="eastAsia"/>
        </w:rPr>
        <w:t>　　　　1.5.3 运动内衣行业发展影响因素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运动内衣有利因素</w:t>
      </w:r>
      <w:r>
        <w:rPr>
          <w:rFonts w:hint="eastAsia"/>
        </w:rPr>
        <w:br/>
      </w:r>
      <w:r>
        <w:rPr>
          <w:rFonts w:hint="eastAsia"/>
        </w:rPr>
        <w:t>　　　　1.5.3 .2 运动内衣不利因素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全球市场，近三年运动内衣主要企业占有率及排名（按销量）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运动内衣主要企业在国际市场占有率（按销量，2023-2026）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2025年运动内衣主要企业在国际市场排名（按销量）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全球市场主要企业运动内衣销量（2023-2026）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全球市场，近三年运动内衣主要企业占有率及排名（按收入）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运动内衣主要企业在国际市场占有率（按收入，2023-2026）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2025年运动内衣主要企业在国际市场排名（按收入）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全球市场主要企业运动内衣销售收入（2023-2026）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全球市场主要企业运动内衣销售价格（2023-2026）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中国市场，近三年运动内衣主要企业占有率及排名（按销量）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运动内衣主要企业在中国市场占有率（按销量，2023-2026）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2025年运动内衣主要企业在中国市场排名（按销量）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中国市场主要企业运动内衣销量（2023-2026）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中国市场，近三年运动内衣主要企业占有率及排名（按收入）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运动内衣主要企业在中国市场占有率（按收入，2023-2026）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2025年运动内衣主要企业在中国市场排名（按收入）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中国市场主要企业运动内衣销售收入（2023-2026）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全球主要厂商运动内衣总部及产地分布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全球主要厂商成立时间及运动内衣商业化日期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全球主要厂商运动内衣产品类型及应用</w:t>
      </w:r>
      <w:r>
        <w:rPr>
          <w:rFonts w:hint="eastAsia"/>
        </w:rPr>
        <w:br/>
      </w:r>
      <w:r>
        <w:rPr>
          <w:rFonts w:hint="eastAsia"/>
        </w:rPr>
        <w:t>　　2.9 运动内衣行业集中度、竞争程度分析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运动内衣行业集中度分析：2025年全球Top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全球运动内衣第一梯队、第二梯队和第三梯队生产商（品牌）及市场份额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全球运动内衣总体规模分析</w:t>
      </w:r>
      <w:r>
        <w:rPr>
          <w:rFonts w:hint="eastAsia"/>
        </w:rPr>
        <w:br/>
      </w:r>
      <w:r>
        <w:rPr>
          <w:rFonts w:hint="eastAsia"/>
        </w:rPr>
        <w:t>　　3.1 全球运动内衣供需现状及预测（2021-2032）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全球运动内衣产能、产量、产能利用率及发展趋势（2021-2032）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全球运动内衣产量、需求量及发展趋势（2021-2032）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全球主要地区运动内衣产量及发展趋势（2021-2032）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全球主要地区运动内衣产量（2021-2026）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全球主要地区运动内衣产量（2027-2032）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全球主要地区运动内衣产量市场份额（2021-2032）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中国运动内衣供需现状及预测（2021-2032）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中国运动内衣产能、产量、产能利用率及发展趋势（2021-2032）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中国运动内衣产量、市场需求量及发展趋势（2021-2032）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中国市场运动内衣进出口（2021-2032）</w:t>
      </w:r>
      <w:r>
        <w:rPr>
          <w:rFonts w:hint="eastAsia"/>
        </w:rPr>
        <w:br/>
      </w:r>
      <w:r>
        <w:rPr>
          <w:rFonts w:hint="eastAsia"/>
        </w:rPr>
        <w:t>　　3.4 全球运动内衣销量及销售额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全球市场运动内衣销售额（2021-2032）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全球市场运动内衣销量（2021-2032）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全球市场运动内衣价格趋势（2021-2032）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全球运动内衣主要地区分析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全球主要地区运动内衣市场规模分析：2021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全球主要地区运动内衣销售收入及市场份额（2021-2026）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全球主要地区运动内衣销售收入预测（2027-2032）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全球主要地区运动内衣销量分析：2021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全球主要地区运动内衣销量及市场份额预测（2027-2032）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北美市场运动内衣销量、收入及增长率（2021-2032）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欧洲市场运动内衣销量、收入及增长率（2021-2032）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中国市场运动内衣销量、收入及增长率（2021-2032）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日本市场运动内衣销量、收入及增长率（2021-2032）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东南亚市场运动内衣销量、收入及增长率（2021-2032）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印度市场运动内衣销量、收入及增长率（2021-2032）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南美市场运动内衣销量、收入及增长率（2021-2032）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中东市场运动内衣销量、收入及增长率（2021-2032）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不同产品类型运动内衣分析</w:t>
      </w:r>
      <w:r>
        <w:rPr>
          <w:rFonts w:hint="eastAsia"/>
        </w:rPr>
        <w:br/>
      </w:r>
      <w:r>
        <w:rPr>
          <w:rFonts w:hint="eastAsia"/>
        </w:rPr>
        <w:t>　　6.1 全球不同产品类型运动内衣销量（2021-2032）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全球不同产品类型运动内衣销量预测（2027-2032）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全球不同产品类型运动内衣收入（2021-2032）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全球不同产品类型运动内衣收入预测（2027-2032）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全球不同产品类型运动内衣价格走势（2021-2032）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中国不同产品类型运动内衣销量（2021-2032）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中国不同产品类型运动内衣销量及市场份额（2021-2026）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中国不同产品类型运动内衣销量预测（2027-2032）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中国不同产品类型运动内衣收入（2021-2032）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中国不同产品类型运动内衣收入预测（2027-2032）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不同应用运动内衣分析</w:t>
      </w:r>
      <w:r>
        <w:rPr>
          <w:rFonts w:hint="eastAsia"/>
        </w:rPr>
        <w:br/>
      </w:r>
      <w:r>
        <w:rPr>
          <w:rFonts w:hint="eastAsia"/>
        </w:rPr>
        <w:t>　　7.1 全球不同应用运动内衣销量（2021-2032）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全球不同应用运动内衣销量及市场份额（2021-2026）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全球不同应用运动内衣销量预测（2027-2032）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全球不同应用运动内衣收入（2021-2032）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全球不同应用运动内衣收入及市场份额（2021-2026）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全球不同应用运动内衣收入预测（2027-2032）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全球不同应用运动内衣价格走势（2021-2032）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中国不同应用运动内衣销量（2021-2032）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中国不同应用运动内衣销量及市场份额（2021-2026）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中国不同应用运动内衣销量预测（2027-2032）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中国不同应用运动内衣收入（2021-2032）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中国不同应用运动内衣收入及市场份额（2021-2026）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中国不同应用运动内衣收入预测（2027-2032）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运动内衣行业发展趋势</w:t>
      </w:r>
      <w:r>
        <w:rPr>
          <w:rFonts w:hint="eastAsia"/>
        </w:rPr>
        <w:br/>
      </w:r>
      <w:r>
        <w:rPr>
          <w:rFonts w:hint="eastAsia"/>
        </w:rPr>
        <w:t>　　8.2 运动内衣行业主要驱动因素</w:t>
      </w:r>
      <w:r>
        <w:rPr>
          <w:rFonts w:hint="eastAsia"/>
        </w:rPr>
        <w:br/>
      </w:r>
      <w:r>
        <w:rPr>
          <w:rFonts w:hint="eastAsia"/>
        </w:rPr>
        <w:t>　　8.3 运动内衣中国企业SWOT分析</w:t>
      </w:r>
      <w:r>
        <w:rPr>
          <w:rFonts w:hint="eastAsia"/>
        </w:rPr>
        <w:br/>
      </w:r>
      <w:r>
        <w:rPr>
          <w:rFonts w:hint="eastAsia"/>
        </w:rPr>
        <w:t>　　8.4 中国运动内衣行业政策环境分析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运动内衣行业产业链简介</w:t>
      </w:r>
      <w:r>
        <w:rPr>
          <w:rFonts w:hint="eastAsia"/>
        </w:rPr>
        <w:br/>
      </w:r>
      <w:r>
        <w:rPr>
          <w:rFonts w:hint="eastAsia"/>
        </w:rPr>
        <w:t>　　　　9.1.1 运动内衣行业供应链分析</w:t>
      </w:r>
      <w:r>
        <w:rPr>
          <w:rFonts w:hint="eastAsia"/>
        </w:rPr>
        <w:br/>
      </w:r>
      <w:r>
        <w:rPr>
          <w:rFonts w:hint="eastAsia"/>
        </w:rPr>
        <w:t>　　　　9.1.2 运动内衣主要原料及供应情况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运动内衣行业采购模式</w:t>
      </w:r>
      <w:r>
        <w:rPr>
          <w:rFonts w:hint="eastAsia"/>
        </w:rPr>
        <w:br/>
      </w:r>
      <w:r>
        <w:rPr>
          <w:rFonts w:hint="eastAsia"/>
        </w:rPr>
        <w:t>　　9.3 运动内衣行业生产模式</w:t>
      </w:r>
      <w:r>
        <w:rPr>
          <w:rFonts w:hint="eastAsia"/>
        </w:rPr>
        <w:br/>
      </w:r>
      <w:r>
        <w:rPr>
          <w:rFonts w:hint="eastAsia"/>
        </w:rPr>
        <w:t>　　9.4 运动内衣行业销售模式及销售渠道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按产品类型细分，全球运动内衣市场规模2021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按应用细分，全球运动内衣市场规模（CAGR）2021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运动内衣行业发展主要特点</w:t>
      </w:r>
      <w:r>
        <w:rPr>
          <w:rFonts w:hint="eastAsia"/>
        </w:rPr>
        <w:br/>
      </w:r>
      <w:r>
        <w:rPr>
          <w:rFonts w:hint="eastAsia"/>
        </w:rPr>
        <w:t>　　表 4： 运动内衣行业发展有利因素分析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运动内衣行业发展不利因素分析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进入运动内衣行业壁垒</w:t>
      </w:r>
      <w:r>
        <w:rPr>
          <w:rFonts w:hint="eastAsia"/>
        </w:rPr>
        <w:br/>
      </w:r>
      <w:r>
        <w:rPr>
          <w:rFonts w:hint="eastAsia"/>
        </w:rPr>
        <w:t>　　表 7： 运动内衣主要企业在国际市场占有率（按销量，2023-2026）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2025年运动内衣主要企业在国际市场排名（按销量）&amp;（千件）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全球市场主要企业运动内衣销量（2023-2026）&amp;（千件）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运动内衣主要企业在国际市场占有率（按收入，2023-2026）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2025年运动内衣主要企业在国际市场排名（按收入）&amp;（万元）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全球市场主要企业运动内衣销售收入（2023-2026）&amp;（万元）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全球市场主要企业运动内衣销售价格（2023-2026）&amp;（元/件）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运动内衣主要企业在中国市场占有率（按销量，2023-2026）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2025年运动内衣主要企业在中国市场排名（按销量）&amp;（千件）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中国市场主要企业运动内衣销量（2023-2026）&amp;（千件）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运动内衣主要企业在中国市场占有率（按收入，2023-2026）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2025年运动内衣主要企业在中国市场排名（按收入）&amp;（万元）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中国市场主要企业运动内衣销售收入（2023-2026）&amp;（万元）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全球主要厂商运动内衣总部及产地分布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全球主要厂商成立时间及运动内衣商业化日期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全球主要厂商运动内衣产品类型及应用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2025年全球运动内衣主要厂商市场地位（第一梯队、第二梯队和第三梯队）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全球运动内衣市场投资、并购等现状分析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全球主要地区运动内衣产量增速（CAGR）：（2021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全球主要地区运动内衣产量（2021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全球主要地区运动内衣产量（2021-2026）&amp;（千件）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全球主要地区运动内衣产量（2027-2032）&amp;（千件）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全球主要地区运动内衣产量市场份额（2021-2026）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全球主要地区运动内衣产量市场份额（2027-2032）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中国市场运动内衣产量、销量、进出口（2021-2026）&amp;（千件）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中国市场运动内衣产量、销量、进出口预测（2027-2032）&amp;（千件）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全球主要地区运动内衣销售收入增速：（2021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全球主要地区运动内衣销售收入（2021-2026）&amp;（万元）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全球主要地区运动内衣销售收入市场份额（2021-2026）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全球主要地区运动内衣收入（2027-2032）&amp;（万元）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全球主要地区运动内衣收入市场份额（2027-2032）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全球主要地区运动内衣销量（千件）：2021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全球主要地区运动内衣销量（2021-2026）&amp;（千件）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全球主要地区运动内衣销量市场份额（2021-2026）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全球主要地区运动内衣销量（2027-2032）&amp;（千件）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全球主要地区运动内衣销量份额（2027-2032）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运动内衣生产基地、销售区域、竞争对手及市场地位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全球不同产品类型运动内衣销量（2021-2026）&amp;（千件）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全球不同产品类型运动内衣销量市场份额（2021-2026）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全球不同产品类型运动内衣销量预测（2027-2032）&amp;（千件）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全球市场不同产品类型运动内衣销量市场份额预测（2027-2032）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全球不同产品类型运动内衣收入（2021-2026）&amp;（万元）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全球不同产品类型运动内衣收入市场份额（2021-2026）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全球不同产品类型运动内衣收入预测（2027-2032）&amp;（万元）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全球不同产品类型运动内衣收入市场份额预测（2027-2032）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中国不同产品类型运动内衣销量（2021-2026）&amp;（千件）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中国不同产品类型运动内衣销量市场份额（2021-2026）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中国不同产品类型运动内衣销量预测（2027-2032）&amp;（千件）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全球市场不同产品类型运动内衣销量市场份额预测（2027-2032）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中国不同产品类型运动内衣收入（2021-2026）&amp;（万元）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中国不同产品类型运动内衣收入市场份额（2021-2026）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中国不同产品类型运动内衣收入预测（2027-2032）&amp;（万元）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中国不同产品类型运动内衣收入市场份额预测（2027-2032）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全球不同应用运动内衣销量（2021-2026）&amp;（千件）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全球不同应用运动内衣销量市场份额（2021-2026）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全球不同应用运动内衣销量预测（2027-2032）&amp;（千件）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全球市场不同应用运动内衣销量市场份额预测（2027-2032）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全球不同应用运动内衣收入（2021-2026）&amp;（万元）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全球不同应用运动内衣收入市场份额（2021-2026）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全球不同应用运动内衣收入预测（2027-2032）&amp;（万元）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全球不同应用运动内衣收入市场份额预测（2027-2032）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中国不同应用运动内衣销量（2021-2026）&amp;（千件）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中国不同应用运动内衣销量市场份额（2021-2026）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中国不同应用运动内衣销量预测（2027-2032）&amp;（千件）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中国市场不同应用运动内衣销量市场份额预测（2027-2032）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中国不同应用运动内衣收入（2021-2026）&amp;（万元）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中国不同应用运动内衣收入市场份额（2021-2026）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中国不同应用运动内衣收入预测（2027-2032）&amp;（万元）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中国不同应用运动内衣收入市场份额预测（2027-2032）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运动内衣行业发展趋势</w:t>
      </w:r>
      <w:r>
        <w:rPr>
          <w:rFonts w:hint="eastAsia"/>
        </w:rPr>
        <w:br/>
      </w:r>
      <w:r>
        <w:rPr>
          <w:rFonts w:hint="eastAsia"/>
        </w:rPr>
        <w:t>　　表 166： 运动内衣行业主要驱动因素</w:t>
      </w:r>
      <w:r>
        <w:rPr>
          <w:rFonts w:hint="eastAsia"/>
        </w:rPr>
        <w:br/>
      </w:r>
      <w:r>
        <w:rPr>
          <w:rFonts w:hint="eastAsia"/>
        </w:rPr>
        <w:t>　　表 167： 运动内衣行业供应链分析</w:t>
      </w:r>
      <w:r>
        <w:rPr>
          <w:rFonts w:hint="eastAsia"/>
        </w:rPr>
        <w:br/>
      </w:r>
      <w:r>
        <w:rPr>
          <w:rFonts w:hint="eastAsia"/>
        </w:rPr>
        <w:t>　　表 168： 运动内衣上游原料供应商</w:t>
      </w:r>
      <w:r>
        <w:rPr>
          <w:rFonts w:hint="eastAsia"/>
        </w:rPr>
        <w:br/>
      </w:r>
      <w:r>
        <w:rPr>
          <w:rFonts w:hint="eastAsia"/>
        </w:rPr>
        <w:t>　　表 169： 运动内衣主要地区不同应用客户分析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运动内衣典型经销商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运动内衣产品图片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全球不同产品类型运动内衣销售额2021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全球不同产品类型运动内衣市场份额2025 &amp; 2032</w:t>
      </w:r>
      <w:r>
        <w:rPr>
          <w:rFonts w:hint="eastAsia"/>
        </w:rPr>
        <w:br/>
      </w:r>
      <w:r>
        <w:rPr>
          <w:rFonts w:hint="eastAsia"/>
        </w:rPr>
        <w:t>　　图 4： 男性内衣产品图片</w:t>
      </w:r>
      <w:r>
        <w:rPr>
          <w:rFonts w:hint="eastAsia"/>
        </w:rPr>
        <w:br/>
      </w:r>
      <w:r>
        <w:rPr>
          <w:rFonts w:hint="eastAsia"/>
        </w:rPr>
        <w:t>　　图 5： 女性内衣产品图片</w:t>
      </w:r>
      <w:r>
        <w:rPr>
          <w:rFonts w:hint="eastAsia"/>
        </w:rPr>
        <w:br/>
      </w:r>
      <w:r>
        <w:rPr>
          <w:rFonts w:hint="eastAsia"/>
        </w:rPr>
        <w:t>　　图 6： 儿童内衣产品图片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全球不同应用运动内衣市场份额2025 &amp; 2032</w:t>
      </w:r>
      <w:r>
        <w:rPr>
          <w:rFonts w:hint="eastAsia"/>
        </w:rPr>
        <w:br/>
      </w:r>
      <w:r>
        <w:rPr>
          <w:rFonts w:hint="eastAsia"/>
        </w:rPr>
        <w:t>　　图 9： 球类运动</w:t>
      </w:r>
      <w:r>
        <w:rPr>
          <w:rFonts w:hint="eastAsia"/>
        </w:rPr>
        <w:br/>
      </w:r>
      <w:r>
        <w:rPr>
          <w:rFonts w:hint="eastAsia"/>
        </w:rPr>
        <w:t>　　图 10： 非球类运动</w:t>
      </w:r>
      <w:r>
        <w:rPr>
          <w:rFonts w:hint="eastAsia"/>
        </w:rPr>
        <w:br/>
      </w:r>
      <w:r>
        <w:rPr>
          <w:rFonts w:hint="eastAsia"/>
        </w:rPr>
        <w:t>　　图 11： 空余时间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2025年全球前五大生产商运动内衣市场份额</w:t>
      </w:r>
      <w:r>
        <w:rPr>
          <w:rFonts w:hint="eastAsia"/>
        </w:rPr>
        <w:br/>
      </w:r>
      <w:r>
        <w:rPr>
          <w:rFonts w:hint="eastAsia"/>
        </w:rPr>
        <w:t>　　图 13： 2025年全球运动内衣第一梯队、第二梯队和第三梯队厂商及市场份额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全球运动内衣产能、产量、产能利用率及发展趋势（2021-2032）&amp;（千件）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全球运动内衣产量、需求量及发展趋势（2021-2032）&amp;（千件）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全球主要地区运动内衣产量市场份额（2021-2032）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中国运动内衣产能、产量、产能利用率及发展趋势（2021-2032）&amp;（千件）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中国运动内衣产量、市场需求量及发展趋势（2021-2032）&amp;（千件）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全球运动内衣市场销售额及增长率：（2021-2032）&amp;（万元）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全球市场运动内衣市场规模：2021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全球市场运动内衣销量及增长率（2021-2032）&amp;（千件）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全球市场运动内衣价格趋势（2021-2032）&amp;（元/件）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全球主要地区运动内衣销售收入（2021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全球主要地区运动内衣销售收入市场份额（2021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北美市场运动内衣销量及增长率（2021-2032）&amp;（千件）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北美市场运动内衣收入及增长率（2021-2032）&amp;（万元）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欧洲市场运动内衣销量及增长率（2021-2032）&amp;（千件）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欧洲市场运动内衣收入及增长率（2021-2032）&amp;（万元）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中国市场运动内衣销量及增长率（2021-2032）&amp;（千件）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中国市场运动内衣收入及增长率（2021-2032）&amp;（万元）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日本市场运动内衣销量及增长率（2021-2032）&amp;（千件）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日本市场运动内衣收入及增长率（2021-2032）&amp;（万元）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东南亚市场运动内衣销量及增长率（2021-2032）&amp;（千件）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东南亚市场运动内衣收入及增长率（2021-2032）&amp;（万元）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印度市场运动内衣销量及增长率（2021-2032）&amp;（千件）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印度市场运动内衣收入及增长率（2021-2032）&amp;（万元）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南美市场运动内衣销量及增长率（2021-2032）&amp;（千件）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南美市场运动内衣收入及增长率（2021-2032）&amp;（万元）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中东市场运动内衣销量及增长率（2021-2032）&amp;（千件）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中东市场运动内衣收入及增长率（2021-2032）&amp;（万元）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全球不同产品类型运动内衣价格走势（2021-2032）&amp;（元/件）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全球不同应用运动内衣价格走势（2021-2032）&amp;（元/件）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运动内衣中国企业SWOT分析</w:t>
      </w:r>
      <w:r>
        <w:rPr>
          <w:rFonts w:hint="eastAsia"/>
        </w:rPr>
        <w:br/>
      </w:r>
      <w:r>
        <w:rPr>
          <w:rFonts w:hint="eastAsia"/>
        </w:rPr>
        <w:t>　　图 44： 运动内衣产业链</w:t>
      </w:r>
      <w:r>
        <w:rPr>
          <w:rFonts w:hint="eastAsia"/>
        </w:rPr>
        <w:br/>
      </w:r>
      <w:r>
        <w:rPr>
          <w:rFonts w:hint="eastAsia"/>
        </w:rPr>
        <w:t>　　图 45： 运动内衣行业采购模式分析</w:t>
      </w:r>
      <w:r>
        <w:rPr>
          <w:rFonts w:hint="eastAsia"/>
        </w:rPr>
        <w:br/>
      </w:r>
      <w:r>
        <w:rPr>
          <w:rFonts w:hint="eastAsia"/>
        </w:rPr>
        <w:t>　　图 46： 运动内衣行业生产模式</w:t>
      </w:r>
      <w:r>
        <w:rPr>
          <w:rFonts w:hint="eastAsia"/>
        </w:rPr>
        <w:br/>
      </w:r>
      <w:r>
        <w:rPr>
          <w:rFonts w:hint="eastAsia"/>
        </w:rPr>
        <w:t>　　图 47： 运动内衣行业销售模式分析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fed81641a46e4" w:history="1">
        <w:r>
          <w:rPr>
            <w:rStyle w:val="Hyperlink"/>
          </w:rPr>
          <w:t>2026-2032年全球与中国运动内衣行业现状调研及市场前景分析报告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fed81641a46e4" w:history="1">
        <w:r>
          <w:rPr>
            <w:rStyle w:val="Hyperlink"/>
          </w:rPr>
          <w:t>https://www.20087.com/0/20/YunDongNeiYiDeQianJingQuShi.html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情趣内衣批发用品进货渠道、运动内衣哪个品牌好、运动内衣是什么样子、运动内衣能当普通胸罩天天穿吗、体育课忘记穿小背心了怎么办、运动内衣作用、运动内衣可以当普通内衣一样穿吗、运动内衣品牌推荐、运动文胸哪个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06f7c3f2f48f2" w:history="1">
      <w:r>
        <w:rPr>
          <w:rStyle w:val="Hyperlink"/>
        </w:rPr>
        <w:t>2026-2032年全球与中国运动内衣行业现状调研及市场前景分析报告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YunDongNeiYiDeQianJingQuShi.html" TargetMode="External" Id="R22bfed81641a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YunDongNeiYiDeQianJingQuShi.html" TargetMode="External" Id="Rc2a06f7c3f2f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2025-12-31T02:57:56Z</dcterms:created>
  <dcterms:modified xsi:type="dcterms:W3CDTF">2025-12-31T03:57:56Z</dcterms:modified>
  <dc:subject>2026-2032年全球与中国运动内衣行业现状调研及市场前景分析报告</dc:subject>
  <dc:title>2026-2032年全球与中国运动内衣行业现状调研及市场前景分析报告</dc:title>
  <cp:keywords>2026-2032年全球与中国运动内衣行业现状调研及市场前景分析报告</cp:keywords>
  <dc:description>2026-2032年全球与中国运动内衣行业现状调研及市场前景分析报告</dc:description>
</cp:coreProperties>
</file>