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32d240a8944f1" w:history="1">
              <w:r>
                <w:rPr>
                  <w:rStyle w:val="Hyperlink"/>
                </w:rPr>
                <w:t>2025-2031年中国化纤制造市场全面调研与发展趋势分析报告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32d240a8944f1" w:history="1">
              <w:r>
                <w:rPr>
                  <w:rStyle w:val="Hyperlink"/>
                </w:rPr>
                <w:t>2025-2031年中国化纤制造市场全面调研与发展趋势分析报告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32d240a8944f1" w:history="1">
                <w:r>
                  <w:rPr>
                    <w:rStyle w:val="Hyperlink"/>
                  </w:rPr>
                  <w:t>https://www.20087.com/1/90/HuaXianZhiZaoFaZhanQuShiFenXi.html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制造是一种重要的纺织原材料生产行业，近年来随着纺织业的发展和技术进步而呈现出持续增长的趋势。目前，化纤制造技术不断革新，能够提供更高质量、更多样化的化纤产品，满足不同纺织品的需求。同时，随着环保要求的提高，化纤制造行业也在积极探索可降解、可回收的新型化纤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化纤制造市场预计将持续增长。一方面，随着消费者对高品质纺织品的需求增加，对高性能化纤的需求将持续增加。另一方面，随着新材料技术的发展，化纤制造将更加注重环保和可持续性，开发更多生物基化纤和可降解化纤产品。此外，随着智能制造技术的应用，化纤制造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32d240a8944f1" w:history="1">
        <w:r>
          <w:rPr>
            <w:rStyle w:val="Hyperlink"/>
          </w:rPr>
          <w:t>2025-2031年中国化纤制造市场全面调研与发展趋势分析报告</w:t>
        </w:r>
      </w:hyperlink>
      <w:r>
        <w:rPr>
          <w:rFonts w:hint="eastAsia"/>
        </w:rPr>
        <w:t>》基于详实数据，从市场规模、需求变化及价格动态等维度，全面解析了化纤制造行业的现状与发展趋势，并对化纤制造产业链各环节进行了系统性探讨。报告科学预测了化纤制造行业未来发展方向，重点分析了化纤制造技术现状及创新路径，同时聚焦化纤制造重点企业的经营表现，评估了市场竞争格局、品牌影响力及市场集中度。通过对细分市场的深入研究及SWOT分析，报告揭示了化纤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概述</w:t>
      </w:r>
      <w:r>
        <w:rPr>
          <w:rFonts w:hint="eastAsia"/>
        </w:rPr>
        <w:br/>
      </w:r>
      <w:r>
        <w:rPr>
          <w:rFonts w:hint="eastAsia"/>
        </w:rPr>
        <w:t>第一章 定义和分类</w:t>
      </w:r>
      <w:r>
        <w:rPr>
          <w:rFonts w:hint="eastAsia"/>
        </w:rPr>
        <w:br/>
      </w:r>
      <w:r>
        <w:rPr>
          <w:rFonts w:hint="eastAsia"/>
        </w:rPr>
        <w:t>　　第一节 行业的定义</w:t>
      </w:r>
      <w:r>
        <w:rPr>
          <w:rFonts w:hint="eastAsia"/>
        </w:rPr>
        <w:br/>
      </w:r>
      <w:r>
        <w:rPr>
          <w:rFonts w:hint="eastAsia"/>
        </w:rPr>
        <w:t>　　第二节 行业的分类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行业特征</w:t>
      </w:r>
      <w:r>
        <w:rPr>
          <w:rFonts w:hint="eastAsia"/>
        </w:rPr>
        <w:br/>
      </w:r>
      <w:r>
        <w:rPr>
          <w:rFonts w:hint="eastAsia"/>
        </w:rPr>
        <w:t>　　第一节 行业产品特征</w:t>
      </w:r>
      <w:r>
        <w:rPr>
          <w:rFonts w:hint="eastAsia"/>
        </w:rPr>
        <w:br/>
      </w:r>
      <w:r>
        <w:rPr>
          <w:rFonts w:hint="eastAsia"/>
        </w:rPr>
        <w:t>　　第二节 行业企业特征</w:t>
      </w:r>
      <w:r>
        <w:rPr>
          <w:rFonts w:hint="eastAsia"/>
        </w:rPr>
        <w:br/>
      </w:r>
      <w:r>
        <w:rPr>
          <w:rFonts w:hint="eastAsia"/>
        </w:rPr>
        <w:t>　　第三节 行业区域特征</w:t>
      </w:r>
      <w:r>
        <w:rPr>
          <w:rFonts w:hint="eastAsia"/>
        </w:rPr>
        <w:br/>
      </w:r>
      <w:r>
        <w:rPr>
          <w:rFonts w:hint="eastAsia"/>
        </w:rPr>
        <w:t>　　第四节 行业技术特征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近三年运行情况</w:t>
      </w:r>
      <w:r>
        <w:rPr>
          <w:rFonts w:hint="eastAsia"/>
        </w:rPr>
        <w:br/>
      </w:r>
      <w:r>
        <w:rPr>
          <w:rFonts w:hint="eastAsia"/>
        </w:rPr>
        <w:t>　　第一节 基本运行情况</w:t>
      </w:r>
      <w:r>
        <w:rPr>
          <w:rFonts w:hint="eastAsia"/>
        </w:rPr>
        <w:br/>
      </w:r>
      <w:r>
        <w:rPr>
          <w:rFonts w:hint="eastAsia"/>
        </w:rPr>
        <w:t>　　第二节 企业损益情况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上下游影响分析</w:t>
      </w:r>
      <w:r>
        <w:rPr>
          <w:rFonts w:hint="eastAsia"/>
        </w:rPr>
        <w:br/>
      </w:r>
      <w:r>
        <w:rPr>
          <w:rFonts w:hint="eastAsia"/>
        </w:rPr>
        <w:t>　　第一节 纺织行业的影响</w:t>
      </w:r>
      <w:r>
        <w:rPr>
          <w:rFonts w:hint="eastAsia"/>
        </w:rPr>
        <w:br/>
      </w:r>
      <w:r>
        <w:rPr>
          <w:rFonts w:hint="eastAsia"/>
        </w:rPr>
        <w:t>　　第二节 石化行业的影响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存在的问题</w:t>
      </w:r>
      <w:r>
        <w:rPr>
          <w:rFonts w:hint="eastAsia"/>
        </w:rPr>
        <w:br/>
      </w:r>
      <w:r>
        <w:rPr>
          <w:rFonts w:hint="eastAsia"/>
        </w:rPr>
        <w:t>　　第一节 产能问题</w:t>
      </w:r>
      <w:r>
        <w:rPr>
          <w:rFonts w:hint="eastAsia"/>
        </w:rPr>
        <w:br/>
      </w:r>
      <w:r>
        <w:rPr>
          <w:rFonts w:hint="eastAsia"/>
        </w:rPr>
        <w:t>　　第二节 原料问题</w:t>
      </w:r>
      <w:r>
        <w:rPr>
          <w:rFonts w:hint="eastAsia"/>
        </w:rPr>
        <w:br/>
      </w:r>
      <w:r>
        <w:rPr>
          <w:rFonts w:hint="eastAsia"/>
        </w:rPr>
        <w:t>　　第三节 投入问题</w:t>
      </w:r>
      <w:r>
        <w:rPr>
          <w:rFonts w:hint="eastAsia"/>
        </w:rPr>
        <w:br/>
      </w:r>
      <w:r>
        <w:rPr>
          <w:rFonts w:hint="eastAsia"/>
        </w:rPr>
        <w:t>　　第四节 融资问题</w:t>
      </w:r>
      <w:r>
        <w:rPr>
          <w:rFonts w:hint="eastAsia"/>
        </w:rPr>
        <w:br/>
      </w:r>
      <w:r>
        <w:rPr>
          <w:rFonts w:hint="eastAsia"/>
        </w:rPr>
        <w:t>　　第五节 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发展趋势预测</w:t>
      </w:r>
      <w:r>
        <w:rPr>
          <w:rFonts w:hint="eastAsia"/>
        </w:rPr>
        <w:br/>
      </w:r>
      <w:r>
        <w:rPr>
          <w:rFonts w:hint="eastAsia"/>
        </w:rPr>
        <w:t>　　第一节 市场需求预测</w:t>
      </w:r>
      <w:r>
        <w:rPr>
          <w:rFonts w:hint="eastAsia"/>
        </w:rPr>
        <w:br/>
      </w:r>
      <w:r>
        <w:rPr>
          <w:rFonts w:hint="eastAsia"/>
        </w:rPr>
        <w:t>　　第二节 市场供给预测</w:t>
      </w:r>
      <w:r>
        <w:rPr>
          <w:rFonts w:hint="eastAsia"/>
        </w:rPr>
        <w:br/>
      </w:r>
      <w:r>
        <w:rPr>
          <w:rFonts w:hint="eastAsia"/>
        </w:rPr>
        <w:t>　　第三节 原料价格预测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结构调整趋势</w:t>
      </w:r>
      <w:r>
        <w:rPr>
          <w:rFonts w:hint="eastAsia"/>
        </w:rPr>
        <w:br/>
      </w:r>
      <w:r>
        <w:rPr>
          <w:rFonts w:hint="eastAsia"/>
        </w:rPr>
        <w:t>　　第一节 规模结构</w:t>
      </w:r>
      <w:r>
        <w:rPr>
          <w:rFonts w:hint="eastAsia"/>
        </w:rPr>
        <w:br/>
      </w:r>
      <w:r>
        <w:rPr>
          <w:rFonts w:hint="eastAsia"/>
        </w:rPr>
        <w:t>　　第二节 流通结构</w:t>
      </w:r>
      <w:r>
        <w:rPr>
          <w:rFonts w:hint="eastAsia"/>
        </w:rPr>
        <w:br/>
      </w:r>
      <w:r>
        <w:rPr>
          <w:rFonts w:hint="eastAsia"/>
        </w:rPr>
        <w:t>　　第三节 综合结构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技术发展趋势</w:t>
      </w:r>
      <w:r>
        <w:rPr>
          <w:rFonts w:hint="eastAsia"/>
        </w:rPr>
        <w:br/>
      </w:r>
      <w:r>
        <w:rPr>
          <w:rFonts w:hint="eastAsia"/>
        </w:rPr>
        <w:t>　　第一节 溶剂法纤维素纤维（Lyocell）</w:t>
      </w:r>
      <w:r>
        <w:rPr>
          <w:rFonts w:hint="eastAsia"/>
        </w:rPr>
        <w:br/>
      </w:r>
      <w:r>
        <w:rPr>
          <w:rFonts w:hint="eastAsia"/>
        </w:rPr>
        <w:t>　　第二节 对苯二甲酸丙二酯（PTT）纤维</w:t>
      </w:r>
      <w:r>
        <w:rPr>
          <w:rFonts w:hint="eastAsia"/>
        </w:rPr>
        <w:br/>
      </w:r>
      <w:r>
        <w:rPr>
          <w:rFonts w:hint="eastAsia"/>
        </w:rPr>
        <w:t>　　第三节 聚乳酸（PLA）纤维</w:t>
      </w:r>
      <w:r>
        <w:rPr>
          <w:rFonts w:hint="eastAsia"/>
        </w:rPr>
        <w:br/>
      </w:r>
      <w:r>
        <w:rPr>
          <w:rFonts w:hint="eastAsia"/>
        </w:rPr>
        <w:t>　　第四节 甲壳质（Chitin）纤维</w:t>
      </w:r>
      <w:r>
        <w:rPr>
          <w:rFonts w:hint="eastAsia"/>
        </w:rPr>
        <w:br/>
      </w:r>
      <w:r>
        <w:rPr>
          <w:rFonts w:hint="eastAsia"/>
        </w:rPr>
        <w:t>　　第五节 蜘蛛丝</w:t>
      </w:r>
      <w:r>
        <w:rPr>
          <w:rFonts w:hint="eastAsia"/>
        </w:rPr>
        <w:br/>
      </w:r>
      <w:r>
        <w:rPr>
          <w:rFonts w:hint="eastAsia"/>
        </w:rPr>
        <w:t>　　第六节 聚酯瓶和化纤废旧料的回收再生利用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行业基本面分析</w:t>
      </w:r>
      <w:r>
        <w:rPr>
          <w:rFonts w:hint="eastAsia"/>
        </w:rPr>
        <w:br/>
      </w:r>
      <w:r>
        <w:rPr>
          <w:rFonts w:hint="eastAsia"/>
        </w:rPr>
        <w:t>　　第一节 按不同所有制分析</w:t>
      </w:r>
      <w:r>
        <w:rPr>
          <w:rFonts w:hint="eastAsia"/>
        </w:rPr>
        <w:br/>
      </w:r>
      <w:r>
        <w:rPr>
          <w:rFonts w:hint="eastAsia"/>
        </w:rPr>
        <w:t>　　第二节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行业结构性分析</w:t>
      </w:r>
      <w:r>
        <w:rPr>
          <w:rFonts w:hint="eastAsia"/>
        </w:rPr>
        <w:br/>
      </w:r>
      <w:r>
        <w:rPr>
          <w:rFonts w:hint="eastAsia"/>
        </w:rPr>
        <w:t>　　第一节 行业省份分布历年概况</w:t>
      </w:r>
      <w:r>
        <w:rPr>
          <w:rFonts w:hint="eastAsia"/>
        </w:rPr>
        <w:br/>
      </w:r>
      <w:r>
        <w:rPr>
          <w:rFonts w:hint="eastAsia"/>
        </w:rPr>
        <w:t>　　第二节 行业销售收入集中度分析</w:t>
      </w:r>
      <w:r>
        <w:rPr>
          <w:rFonts w:hint="eastAsia"/>
        </w:rPr>
        <w:br/>
      </w:r>
      <w:r>
        <w:rPr>
          <w:rFonts w:hint="eastAsia"/>
        </w:rPr>
        <w:t>　　第三节 行业利润总额集中度分析</w:t>
      </w:r>
      <w:r>
        <w:rPr>
          <w:rFonts w:hint="eastAsia"/>
        </w:rPr>
        <w:br/>
      </w:r>
      <w:r>
        <w:rPr>
          <w:rFonts w:hint="eastAsia"/>
        </w:rPr>
        <w:t>　　第四节 行业总资产集中度分析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主要产区企业经济指标</w:t>
      </w:r>
      <w:r>
        <w:rPr>
          <w:rFonts w:hint="eastAsia"/>
        </w:rPr>
        <w:br/>
      </w:r>
      <w:r>
        <w:rPr>
          <w:rFonts w:hint="eastAsia"/>
        </w:rPr>
        <w:t>　　第一节 江苏省化纤制造业</w:t>
      </w:r>
      <w:r>
        <w:rPr>
          <w:rFonts w:hint="eastAsia"/>
        </w:rPr>
        <w:br/>
      </w:r>
      <w:r>
        <w:rPr>
          <w:rFonts w:hint="eastAsia"/>
        </w:rPr>
        <w:t>　　第二节 山东省化纤制造业</w:t>
      </w:r>
      <w:r>
        <w:rPr>
          <w:rFonts w:hint="eastAsia"/>
        </w:rPr>
        <w:br/>
      </w:r>
      <w:r>
        <w:rPr>
          <w:rFonts w:hint="eastAsia"/>
        </w:rPr>
        <w:t>　　第三节 浙江省化纤制造业</w:t>
      </w:r>
      <w:r>
        <w:rPr>
          <w:rFonts w:hint="eastAsia"/>
        </w:rPr>
        <w:br/>
      </w:r>
      <w:r>
        <w:rPr>
          <w:rFonts w:hint="eastAsia"/>
        </w:rPr>
        <w:t>　　第四节 广东省化纤制造业</w:t>
      </w:r>
      <w:r>
        <w:rPr>
          <w:rFonts w:hint="eastAsia"/>
        </w:rPr>
        <w:br/>
      </w:r>
      <w:r>
        <w:rPr>
          <w:rFonts w:hint="eastAsia"/>
        </w:rPr>
        <w:t>　　第五节 福建省化纤制造业</w:t>
      </w:r>
      <w:r>
        <w:rPr>
          <w:rFonts w:hint="eastAsia"/>
        </w:rPr>
        <w:br/>
      </w:r>
      <w:r>
        <w:rPr>
          <w:rFonts w:hint="eastAsia"/>
        </w:rPr>
        <w:t>　　第六节 上海市化纤制造业</w:t>
      </w:r>
      <w:r>
        <w:rPr>
          <w:rFonts w:hint="eastAsia"/>
        </w:rPr>
        <w:br/>
      </w:r>
      <w:r>
        <w:rPr>
          <w:rFonts w:hint="eastAsia"/>
        </w:rPr>
        <w:t>　　第七节 河南省化纤制造业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化纤行业投资分析</w:t>
      </w:r>
      <w:r>
        <w:rPr>
          <w:rFonts w:hint="eastAsia"/>
        </w:rPr>
        <w:br/>
      </w:r>
      <w:r>
        <w:rPr>
          <w:rFonts w:hint="eastAsia"/>
        </w:rPr>
        <w:t>　　第一节 投资要点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信贷机会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化纤行业风险分析</w:t>
      </w:r>
      <w:r>
        <w:rPr>
          <w:rFonts w:hint="eastAsia"/>
        </w:rPr>
        <w:br/>
      </w:r>
      <w:r>
        <w:rPr>
          <w:rFonts w:hint="eastAsia"/>
        </w:rPr>
        <w:t>　　第一节 原料供应风险</w:t>
      </w:r>
      <w:r>
        <w:rPr>
          <w:rFonts w:hint="eastAsia"/>
        </w:rPr>
        <w:br/>
      </w:r>
      <w:r>
        <w:rPr>
          <w:rFonts w:hint="eastAsia"/>
        </w:rPr>
        <w:t>　　第二节 产业结构风险</w:t>
      </w:r>
      <w:r>
        <w:rPr>
          <w:rFonts w:hint="eastAsia"/>
        </w:rPr>
        <w:br/>
      </w:r>
      <w:r>
        <w:rPr>
          <w:rFonts w:hint="eastAsia"/>
        </w:rPr>
        <w:t>　　第三节 产品技术风险</w:t>
      </w:r>
      <w:r>
        <w:rPr>
          <w:rFonts w:hint="eastAsia"/>
        </w:rPr>
        <w:br/>
      </w:r>
      <w:r>
        <w:rPr>
          <w:rFonts w:hint="eastAsia"/>
        </w:rPr>
        <w:t>　　第四节 行业壁垒风险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上市企业分析</w:t>
      </w:r>
      <w:r>
        <w:rPr>
          <w:rFonts w:hint="eastAsia"/>
        </w:rPr>
        <w:br/>
      </w:r>
      <w:r>
        <w:rPr>
          <w:rFonts w:hint="eastAsia"/>
        </w:rPr>
        <w:t>　　第一节 仪征化纤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扬子石化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第三节 G华西村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第四节 中^智^林^南京化纤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化纤制造行业历程</w:t>
      </w:r>
      <w:r>
        <w:rPr>
          <w:rFonts w:hint="eastAsia"/>
        </w:rPr>
        <w:br/>
      </w:r>
      <w:r>
        <w:rPr>
          <w:rFonts w:hint="eastAsia"/>
        </w:rPr>
        <w:t>　　图表 化纤制造行业生命周期</w:t>
      </w:r>
      <w:r>
        <w:rPr>
          <w:rFonts w:hint="eastAsia"/>
        </w:rPr>
        <w:br/>
      </w:r>
      <w:r>
        <w:rPr>
          <w:rFonts w:hint="eastAsia"/>
        </w:rPr>
        <w:t>　　图表 化纤制造行业产业链分析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2020-2025年中国化纤制造行业产量及增长趋势</w:t>
      </w:r>
      <w:r>
        <w:rPr>
          <w:rFonts w:hint="eastAsia"/>
        </w:rPr>
        <w:br/>
      </w:r>
      <w:r>
        <w:rPr>
          <w:rFonts w:hint="eastAsia"/>
        </w:rPr>
        <w:t>　　图表 化纤制造行业动态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2025-2031年中国化纤制造行业风险分析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32d240a8944f1" w:history="1">
        <w:r>
          <w:rPr>
            <w:rStyle w:val="Hyperlink"/>
          </w:rPr>
          <w:t>2025-2031年中国化纤制造市场全面调研与发展趋势分析报告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32d240a8944f1" w:history="1">
        <w:r>
          <w:rPr>
            <w:rStyle w:val="Hyperlink"/>
          </w:rPr>
          <w:t>https://www.20087.com/1/90/HuaXianZhiZaoFaZhanQuShiFenXi.html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热点：化纤生产工艺流程、化纤制造包括哪四个阶段、化纤生产设备、化纤制造业、化纤是什么做的、化纤制造的过程是什么、自然化纤、化纤制造加工、经纬化纤制造有限公司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aab199bd74b04" w:history="1">
      <w:r>
        <w:rPr>
          <w:rStyle w:val="Hyperlink"/>
        </w:rPr>
        <w:t>2025-2031年中国化纤制造市场全面调研与发展趋势分析报告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HuaXianZhiZaoFaZhanQuShiFenXi.html" TargetMode="External" Id="R1ca32d240a89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HuaXianZhiZaoFaZhanQuShiFenXi.html" TargetMode="External" Id="Rca2aab199bd7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2025-04-26T02:38:00Z</dcterms:created>
  <dcterms:modified xsi:type="dcterms:W3CDTF">2025-04-26T03:38:00Z</dcterms:modified>
  <dc:subject>2025-2031年中国化纤制造市场全面调研与发展趋势分析报告</dc:subject>
  <dc:title>2025-2031年中国化纤制造市场全面调研与发展趋势分析报告</dc:title>
  <cp:keywords>2025-2031年中国化纤制造市场全面调研与发展趋势分析报告</cp:keywords>
  <dc:description>2025-2031年中国化纤制造市场全面调研与发展趋势分析报告</dc:description>
</cp:coreProperties>
</file>