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6bac679844b13" w:history="1">
              <w:r>
                <w:rPr>
                  <w:rStyle w:val="Hyperlink"/>
                </w:rPr>
                <w:t>中国滑雪服市场现状调研与发展趋势分析报告（2025-2031年）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6bac679844b13" w:history="1">
              <w:r>
                <w:rPr>
                  <w:rStyle w:val="Hyperlink"/>
                </w:rPr>
                <w:t>中国滑雪服市场现状调研与发展趋势分析报告（2025-2031年）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6bac679844b13" w:history="1">
                <w:r>
                  <w:rPr>
                    <w:rStyle w:val="Hyperlink"/>
                  </w:rPr>
                  <w:t>https://www.20087.com/1/70/HuaXueFuFaZhanQuShiYuCeFenXi.html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服市场随着冬季运动的普及和冰雪经济的发展而持续增长。中国作为全球滑雪服市场的主要消费地区之一，占据全球滑雪服销量市场的四分之一左右，仅次于北美和欧洲市场。近年来，随着冬奥会的举办以及政府对冰雪运动的推广，国内滑雪服市场迎来了快速发展期。市场上既有国际知名品牌如The North Face、Columbia、Spyder等，也有国内品牌积极参与竞争。这些品牌在面料、工艺、设计等方面不断创新，以提高产品的功能性、舒适度和时尚感。</w:t>
      </w:r>
      <w:r>
        <w:rPr>
          <w:rFonts w:hint="eastAsia"/>
        </w:rPr>
        <w:br/>
      </w:r>
      <w:r>
        <w:rPr>
          <w:rFonts w:hint="eastAsia"/>
        </w:rPr>
        <w:t>　　未来，滑雪服市场将继续朝着高端化、个性化方向发展。一方面，随着消费者对滑雪服品质要求的提高，高端奢侈滑雪服市场将得到进一步开发，更多品牌会加大对高性能面料、保暖材料、防水透气技术的研发投入，以满足专业滑雪者的需求。另一方面，随着年轻一代消费者的崛起，滑雪服设计将更加注重个性化和时尚元素，以吸引年轻消费者群体。此外，随着可持续发展理念的普及，更多滑雪服品牌将采用环保材料和技术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6bac679844b13" w:history="1">
        <w:r>
          <w:rPr>
            <w:rStyle w:val="Hyperlink"/>
          </w:rPr>
          <w:t>中国滑雪服市场现状调研与发展趋势分析报告（2025-2031年）</w:t>
        </w:r>
      </w:hyperlink>
      <w:r>
        <w:rPr>
          <w:rFonts w:hint="eastAsia"/>
        </w:rPr>
        <w:t>》基于多年市场监测与行业研究，全面分析了滑雪服行业的现状、市场需求及市场规模，详细解读了滑雪服产业链结构、价格趋势及细分市场特点。报告科学预测了行业前景与发展方向，重点剖析了品牌竞争格局、市场集中度及主要企业的经营表现，并通过SWOT分析揭示了滑雪服行业机遇与风险。为投资者和决策者提供专业、客观的战略建议，是把握滑雪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2025年滑雪服行业发展环境分析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中国滑雪服发展社会环境分析</w:t>
      </w:r>
      <w:r>
        <w:rPr>
          <w:rFonts w:hint="eastAsia"/>
        </w:rPr>
        <w:br/>
      </w:r>
      <w:r>
        <w:rPr>
          <w:rFonts w:hint="eastAsia"/>
        </w:rPr>
        <w:t>　　第四节 中国滑雪服行业政策分析</w:t>
      </w:r>
      <w:r>
        <w:rPr>
          <w:rFonts w:hint="eastAsia"/>
        </w:rPr>
        <w:br/>
      </w:r>
      <w:r>
        <w:rPr>
          <w:rFonts w:hint="eastAsia"/>
        </w:rPr>
        <w:t>　　第五节 中国滑雪服行业相关法律分析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2020-2025年全球滑雪服行业发展情况分析</w:t>
      </w:r>
      <w:r>
        <w:rPr>
          <w:rFonts w:hint="eastAsia"/>
        </w:rPr>
        <w:br/>
      </w:r>
      <w:r>
        <w:rPr>
          <w:rFonts w:hint="eastAsia"/>
        </w:rPr>
        <w:t>　　第一节 全球滑雪服行业发展概况</w:t>
      </w:r>
      <w:r>
        <w:rPr>
          <w:rFonts w:hint="eastAsia"/>
        </w:rPr>
        <w:br/>
      </w:r>
      <w:r>
        <w:rPr>
          <w:rFonts w:hint="eastAsia"/>
        </w:rPr>
        <w:t>　　第二节 全球滑雪服行业主要国家及地区分析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全球滑雪服行业技术发展分析</w:t>
      </w:r>
      <w:r>
        <w:rPr>
          <w:rFonts w:hint="eastAsia"/>
        </w:rPr>
        <w:br/>
      </w:r>
      <w:r>
        <w:rPr>
          <w:rFonts w:hint="eastAsia"/>
        </w:rPr>
        <w:t>　　第四节 全球滑雪服行业发展趋势分析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2020-2025年中国滑雪服行业发展运行情况分析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中国滑雪服行业发展回顾</w:t>
      </w:r>
      <w:r>
        <w:rPr>
          <w:rFonts w:hint="eastAsia"/>
        </w:rPr>
        <w:br/>
      </w:r>
      <w:r>
        <w:rPr>
          <w:rFonts w:hint="eastAsia"/>
        </w:rPr>
        <w:t>　　第二节 中国滑雪服行业发展现状分析</w:t>
      </w:r>
      <w:r>
        <w:rPr>
          <w:rFonts w:hint="eastAsia"/>
        </w:rPr>
        <w:br/>
      </w:r>
      <w:r>
        <w:rPr>
          <w:rFonts w:hint="eastAsia"/>
        </w:rPr>
        <w:t>　　第三节 滑雪服行业经济运行状况分析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中国滑雪服行业上下游产业分析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2020-2025年中国滑雪服行业市场发展分析</w:t>
      </w:r>
      <w:r>
        <w:rPr>
          <w:rFonts w:hint="eastAsia"/>
        </w:rPr>
        <w:br/>
      </w:r>
      <w:r>
        <w:rPr>
          <w:rFonts w:hint="eastAsia"/>
        </w:rPr>
        <w:t>　　第一节 中国滑雪服行业市场供给现状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一、中国滑雪服行业产能情况</w:t>
      </w:r>
      <w:r>
        <w:rPr>
          <w:rFonts w:hint="eastAsia"/>
        </w:rPr>
        <w:br/>
      </w:r>
      <w:r>
        <w:rPr>
          <w:rFonts w:hint="eastAsia"/>
        </w:rPr>
        <w:t>　　　　二、中国滑雪服行业产量情况</w:t>
      </w:r>
      <w:r>
        <w:rPr>
          <w:rFonts w:hint="eastAsia"/>
        </w:rPr>
        <w:br/>
      </w:r>
      <w:r>
        <w:rPr>
          <w:rFonts w:hint="eastAsia"/>
        </w:rPr>
        <w:t>　　第二节 中国滑雪服行业市场需求分析</w:t>
      </w:r>
      <w:r>
        <w:rPr>
          <w:rFonts w:hint="eastAsia"/>
        </w:rPr>
        <w:br/>
      </w:r>
      <w:r>
        <w:rPr>
          <w:rFonts w:hint="eastAsia"/>
        </w:rPr>
        <w:t>　　第三节 中国滑雪服行业进出口分析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2025年中国滑雪服行业重点企业分析</w:t>
      </w:r>
      <w:r>
        <w:rPr>
          <w:rFonts w:hint="eastAsia"/>
        </w:rPr>
        <w:br/>
      </w:r>
      <w:r>
        <w:rPr>
          <w:rFonts w:hint="eastAsia"/>
        </w:rPr>
        <w:t>　　第一节 江苏省如皋市翔宇制衣有限公司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健力制衣（中山）企业有限公司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天津市星洋旅游制品有限公司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天津菲丽斯服装有限公司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中国泉州豪利轻工有限公司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第六节 常州东方飞洋鱼服饰有限公司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第七节 无锡佳帕纳体育用品有限公司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第八节 淮安恒汇制衣有限公司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中国滑雪服行业技术发展分析</w:t>
      </w:r>
      <w:r>
        <w:rPr>
          <w:rFonts w:hint="eastAsia"/>
        </w:rPr>
        <w:br/>
      </w:r>
      <w:r>
        <w:rPr>
          <w:rFonts w:hint="eastAsia"/>
        </w:rPr>
        <w:t>　　第一节 中国滑雪服行业技术发展概述</w:t>
      </w:r>
      <w:r>
        <w:rPr>
          <w:rFonts w:hint="eastAsia"/>
        </w:rPr>
        <w:br/>
      </w:r>
      <w:r>
        <w:rPr>
          <w:rFonts w:hint="eastAsia"/>
        </w:rPr>
        <w:t>　　第二节 中国滑雪服主要技术差距分析</w:t>
      </w:r>
      <w:r>
        <w:rPr>
          <w:rFonts w:hint="eastAsia"/>
        </w:rPr>
        <w:br/>
      </w:r>
      <w:r>
        <w:rPr>
          <w:rFonts w:hint="eastAsia"/>
        </w:rPr>
        <w:t>　　第三节 中国滑雪服技术发展趋势分析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2020-2025年滑雪服行业销售渠道分析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2025-2031年中国滑雪服行业发展及投资预测分析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2025-2031年中国滑雪服行业发展预测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2025-2031年中国滑雪服市场发展预测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2025年中国滑雪服投资分析</w:t>
      </w:r>
      <w:r>
        <w:rPr>
          <w:rFonts w:hint="eastAsia"/>
        </w:rPr>
        <w:br/>
      </w:r>
      <w:r>
        <w:rPr>
          <w:rFonts w:hint="eastAsia"/>
        </w:rPr>
        <w:t>　　第四节 中国滑雪服行业投资环境分析</w:t>
      </w:r>
      <w:r>
        <w:rPr>
          <w:rFonts w:hint="eastAsia"/>
        </w:rPr>
        <w:br/>
      </w:r>
      <w:r>
        <w:rPr>
          <w:rFonts w:hint="eastAsia"/>
        </w:rPr>
        <w:t>　　第五节 中国滑雪服行业投资机会分析</w:t>
      </w:r>
      <w:r>
        <w:rPr>
          <w:rFonts w:hint="eastAsia"/>
        </w:rPr>
        <w:br/>
      </w:r>
      <w:r>
        <w:rPr>
          <w:rFonts w:hint="eastAsia"/>
        </w:rPr>
        <w:t>　　第六节 [:中智:林:]中国滑雪服行业发展建议及投资策略分析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</w:t>
      </w:r>
      <w:r>
        <w:rPr>
          <w:rFonts w:hint="eastAsia"/>
        </w:rPr>
        <w:br/>
      </w:r>
      <w:r>
        <w:rPr>
          <w:rFonts w:hint="eastAsia"/>
        </w:rPr>
        <w:t>　　图表 2：2020-2025年居民消费价格涨跌幅度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3：2025年居民消费价格比上年涨跌幅度（%）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4：2020-2025年国家外汇储备</w:t>
      </w:r>
      <w:r>
        <w:rPr>
          <w:rFonts w:hint="eastAsia"/>
        </w:rPr>
        <w:br/>
      </w:r>
      <w:r>
        <w:rPr>
          <w:rFonts w:hint="eastAsia"/>
        </w:rPr>
        <w:t>　　图表 5：2020-2025年财政收入</w:t>
      </w:r>
      <w:r>
        <w:rPr>
          <w:rFonts w:hint="eastAsia"/>
        </w:rPr>
        <w:br/>
      </w:r>
      <w:r>
        <w:rPr>
          <w:rFonts w:hint="eastAsia"/>
        </w:rPr>
        <w:t>　　图表 6：2020-2025年全社会固定资产投资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7：2025年分行业城镇固定资产投资及其增长速度（亿元）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8：2025年固定资产投资新增主要生产能力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9：2025年房地产开发和销售主要指标完成情况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10：2020-2025年城镇居民人均可支配收入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11：2020-2025年中国的城市化进程及国际比较</w:t>
      </w:r>
      <w:r>
        <w:rPr>
          <w:rFonts w:hint="eastAsia"/>
        </w:rPr>
        <w:br/>
      </w:r>
      <w:r>
        <w:rPr>
          <w:rFonts w:hint="eastAsia"/>
        </w:rPr>
        <w:t>　　图表 12：2020-2025年社会消费品零售总额及其增长速度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13：2020-2025年社会消费品零售总额城乡构成</w:t>
      </w:r>
      <w:r>
        <w:rPr>
          <w:rFonts w:hint="eastAsia"/>
        </w:rPr>
        <w:br/>
      </w:r>
      <w:r>
        <w:rPr>
          <w:rFonts w:hint="eastAsia"/>
        </w:rPr>
        <w:t>　　图表 14：历年中国不同经济阶层可支配收入增长（%）</w:t>
      </w:r>
      <w:r>
        <w:rPr>
          <w:rFonts w:hint="eastAsia"/>
        </w:rPr>
        <w:br/>
      </w:r>
      <w:r>
        <w:rPr>
          <w:rFonts w:hint="eastAsia"/>
        </w:rPr>
        <w:t>　　图表 15：提高出口退税率的商品清单</w:t>
      </w:r>
      <w:r>
        <w:rPr>
          <w:rFonts w:hint="eastAsia"/>
        </w:rPr>
        <w:br/>
      </w:r>
      <w:r>
        <w:rPr>
          <w:rFonts w:hint="eastAsia"/>
        </w:rPr>
        <w:t>　　图表 16：世界十大滑雪装备品牌排行榜</w:t>
      </w:r>
      <w:r>
        <w:rPr>
          <w:rFonts w:hint="eastAsia"/>
        </w:rPr>
        <w:br/>
      </w:r>
      <w:r>
        <w:rPr>
          <w:rFonts w:hint="eastAsia"/>
        </w:rPr>
        <w:t>　　图表 17：2020-2025年滑雪服行业企业数量变化</w:t>
      </w:r>
      <w:r>
        <w:rPr>
          <w:rFonts w:hint="eastAsia"/>
        </w:rPr>
        <w:br/>
      </w:r>
      <w:r>
        <w:rPr>
          <w:rFonts w:hint="eastAsia"/>
        </w:rPr>
        <w:t>　　图表 18：2020-2025年滑雪服行业从业人员变化</w:t>
      </w:r>
      <w:r>
        <w:rPr>
          <w:rFonts w:hint="eastAsia"/>
        </w:rPr>
        <w:br/>
      </w:r>
      <w:r>
        <w:rPr>
          <w:rFonts w:hint="eastAsia"/>
        </w:rPr>
        <w:t>　　图表 19：2020-2025年滑雪服行业企业规模变化</w:t>
      </w:r>
      <w:r>
        <w:rPr>
          <w:rFonts w:hint="eastAsia"/>
        </w:rPr>
        <w:br/>
      </w:r>
      <w:r>
        <w:rPr>
          <w:rFonts w:hint="eastAsia"/>
        </w:rPr>
        <w:t>　　图表 20：2020-2025年滑雪服行业企业性质投资主体变化</w:t>
      </w:r>
      <w:r>
        <w:rPr>
          <w:rFonts w:hint="eastAsia"/>
        </w:rPr>
        <w:br/>
      </w:r>
      <w:r>
        <w:rPr>
          <w:rFonts w:hint="eastAsia"/>
        </w:rPr>
        <w:t>　　图表 21：中国滑雪服行业产能情况</w:t>
      </w:r>
      <w:r>
        <w:rPr>
          <w:rFonts w:hint="eastAsia"/>
        </w:rPr>
        <w:br/>
      </w:r>
      <w:r>
        <w:rPr>
          <w:rFonts w:hint="eastAsia"/>
        </w:rPr>
        <w:t>　　图表 22：2020-2025年我国滑雪服行业产量增长趋势</w:t>
      </w:r>
      <w:r>
        <w:rPr>
          <w:rFonts w:hint="eastAsia"/>
        </w:rPr>
        <w:br/>
      </w:r>
      <w:r>
        <w:rPr>
          <w:rFonts w:hint="eastAsia"/>
        </w:rPr>
        <w:t>　　图表 23：中国滑雪服行业市场需求分析</w:t>
      </w:r>
      <w:r>
        <w:rPr>
          <w:rFonts w:hint="eastAsia"/>
        </w:rPr>
        <w:br/>
      </w:r>
      <w:r>
        <w:rPr>
          <w:rFonts w:hint="eastAsia"/>
        </w:rPr>
        <w:t>　　图表 24：中国滑雪服行业进出口分析</w:t>
      </w:r>
      <w:r>
        <w:rPr>
          <w:rFonts w:hint="eastAsia"/>
        </w:rPr>
        <w:br/>
      </w:r>
      <w:r>
        <w:rPr>
          <w:rFonts w:hint="eastAsia"/>
        </w:rPr>
        <w:t>　　图表 25：江苏省如皋市翔宇制衣有限公司财务分析</w:t>
      </w:r>
      <w:r>
        <w:rPr>
          <w:rFonts w:hint="eastAsia"/>
        </w:rPr>
        <w:br/>
      </w:r>
      <w:r>
        <w:rPr>
          <w:rFonts w:hint="eastAsia"/>
        </w:rPr>
        <w:t>　　图表 26：健力制衣（中山）企业有限公司企业财务分析</w:t>
      </w:r>
      <w:r>
        <w:rPr>
          <w:rFonts w:hint="eastAsia"/>
        </w:rPr>
        <w:br/>
      </w:r>
      <w:r>
        <w:rPr>
          <w:rFonts w:hint="eastAsia"/>
        </w:rPr>
        <w:t>　　图表 27：天津市星洋旅游制品有限公司竞争优势分析</w:t>
      </w:r>
      <w:r>
        <w:rPr>
          <w:rFonts w:hint="eastAsia"/>
        </w:rPr>
        <w:br/>
      </w:r>
      <w:r>
        <w:rPr>
          <w:rFonts w:hint="eastAsia"/>
        </w:rPr>
        <w:t>　　图表 28：天津市星洋旅游制品有限公司财务分析</w:t>
      </w:r>
      <w:r>
        <w:rPr>
          <w:rFonts w:hint="eastAsia"/>
        </w:rPr>
        <w:br/>
      </w:r>
      <w:r>
        <w:rPr>
          <w:rFonts w:hint="eastAsia"/>
        </w:rPr>
        <w:t>　　图表 29：天津菲丽斯服装有限公司竞争优势分析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6bac679844b13" w:history="1">
        <w:r>
          <w:rPr>
            <w:rStyle w:val="Hyperlink"/>
          </w:rPr>
          <w:t>中国滑雪服市场现状调研与发展趋势分析报告（2025-2031年）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6bac679844b13" w:history="1">
        <w:r>
          <w:rPr>
            <w:rStyle w:val="Hyperlink"/>
          </w:rPr>
          <w:t>https://www.20087.com/1/70/HuaXueFuFaZhanQuShiYuCeFenXi.html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热点：国内滑雪服哪个牌子好、滑雪服十大名牌排名、加拿大滑雪服品牌avalanche、滑雪服多少钱一套、滑雪服能当冲锋衣穿吗、滑雪服品牌、滑雪服有必要买吗、滑雪服里面穿什么衣服、ak滑雪服是什么档次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de7eed1554fb2" w:history="1">
      <w:r>
        <w:rPr>
          <w:rStyle w:val="Hyperlink"/>
        </w:rPr>
        <w:t>中国滑雪服市场现状调研与发展趋势分析报告（2025-2031年）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HuaXueFuFaZhanQuShiYuCeFenXi.html" TargetMode="External" Id="R7686bac67984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HuaXueFuFaZhanQuShiYuCeFenXi.html" TargetMode="External" Id="Re1bde7eed155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2025-03-08T01:15:00Z</dcterms:created>
  <dcterms:modified xsi:type="dcterms:W3CDTF">2025-03-08T02:15:00Z</dcterms:modified>
  <dc:subject>中国滑雪服市场现状调研与发展趋势分析报告（2025-2031年）</dc:subject>
  <dc:title>中国滑雪服市场现状调研与发展趋势分析报告（2025-2031年）</dc:title>
  <cp:keywords>中国滑雪服市场现状调研与发展趋势分析报告（2025-2031年）</cp:keywords>
  <dc:description>中国滑雪服市场现状调研与发展趋势分析报告（2025-2031年）</dc:description>
</cp:coreProperties>
</file>