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06e94af14f16" w:history="1">
              <w:r>
                <w:rPr>
                  <w:rStyle w:val="Hyperlink"/>
                </w:rPr>
                <w:t>2024-2030年中国矿棉制品市场深度调研与发展前景分析报告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06e94af14f16" w:history="1">
              <w:r>
                <w:rPr>
                  <w:rStyle w:val="Hyperlink"/>
                </w:rPr>
                <w:t>2024-2030年中国矿棉制品市场深度调研与发展前景分析报告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a06e94af14f16" w:history="1">
                <w:r>
                  <w:rPr>
                    <w:rStyle w:val="Hyperlink"/>
                  </w:rPr>
                  <w:t>https://www.20087.com/1/00/KuangMianZhiPinHangYeFenXiBaoGao.html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制品是一种优良的隔热、隔音材料，近年来在建筑、工业和民用领域得到了广泛应用。矿棉制品由岩石、炉渣等矿石熔融后拉丝制成，具有良好的保温隔热、防火阻燃、吸音降噪等性能。随着环保意识的增强和绿色建筑标准的提升，矿棉制品因其环保、节能的特性，成为建筑设计中不可或缺的材料之一。</w:t>
      </w:r>
      <w:r>
        <w:rPr>
          <w:rFonts w:hint="eastAsia"/>
        </w:rPr>
        <w:br/>
      </w:r>
      <w:r>
        <w:rPr>
          <w:rFonts w:hint="eastAsia"/>
        </w:rPr>
        <w:t>　　未来，矿棉制品的发展将更加注重环保和多功能性。环保趋势体现在提高生产过程中的能源利用效率，减少废弃物产生，以及开发可回收、生物降解的矿棉制品。多功能性趋势则意味着矿棉制品将融入更多功能性材料，如抗菌、防潮、自清洁等特性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06e94af14f16" w:history="1">
        <w:r>
          <w:rPr>
            <w:rStyle w:val="Hyperlink"/>
          </w:rPr>
          <w:t>2024-2030年中国矿棉制品市场深度调研与发展前景分析报告</w:t>
        </w:r>
      </w:hyperlink>
      <w:r>
        <w:rPr>
          <w:rFonts w:hint="eastAsia"/>
        </w:rPr>
        <w:t>》是对矿棉制品行业的市场调研，内容包含矿棉制品市场规模及预测、矿棉制品供给产能分析、矿棉制品市场需求及预测、矿棉制品市场价格行情及趋势、矿棉制品行业进出口状况及预测、矿棉制品技术现状与发展方向、矿棉制品重点企业竞争力分析，数据来源于国家权威机构、矿棉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矿棉制品行业概述</w:t>
      </w:r>
      <w:r>
        <w:rPr>
          <w:rFonts w:hint="eastAsia"/>
        </w:rPr>
        <w:br/>
      </w:r>
      <w:r>
        <w:rPr>
          <w:rFonts w:hint="eastAsia"/>
        </w:rPr>
        <w:t>　　第一节 矿棉制品定义</w:t>
      </w:r>
      <w:r>
        <w:rPr>
          <w:rFonts w:hint="eastAsia"/>
        </w:rPr>
        <w:br/>
      </w:r>
      <w:r>
        <w:rPr>
          <w:rFonts w:hint="eastAsia"/>
        </w:rPr>
        <w:t>　　第二节 矿棉制品行业发展历程</w:t>
      </w:r>
      <w:r>
        <w:rPr>
          <w:rFonts w:hint="eastAsia"/>
        </w:rPr>
        <w:br/>
      </w:r>
      <w:r>
        <w:rPr>
          <w:rFonts w:hint="eastAsia"/>
        </w:rPr>
        <w:t>　　第三节 矿棉制品行业分类情况</w:t>
      </w:r>
      <w:r>
        <w:rPr>
          <w:rFonts w:hint="eastAsia"/>
        </w:rPr>
        <w:br/>
      </w:r>
      <w:r>
        <w:rPr>
          <w:rFonts w:hint="eastAsia"/>
        </w:rPr>
        <w:t>　　第四节 矿棉制品产业链分析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二、矿棉制品产业链模型分析</w:t>
      </w:r>
      <w:r>
        <w:rPr>
          <w:rFonts w:hint="eastAsia"/>
        </w:rPr>
        <w:br/>
      </w:r>
      <w:r>
        <w:rPr>
          <w:rFonts w:hint="eastAsia"/>
        </w:rPr>
        <w:t>　　第五节 矿棉制品行业地位分析</w:t>
      </w:r>
      <w:r>
        <w:rPr>
          <w:rFonts w:hint="eastAsia"/>
        </w:rPr>
        <w:br/>
      </w:r>
      <w:r>
        <w:rPr>
          <w:rFonts w:hint="eastAsia"/>
        </w:rPr>
        <w:t>　　　　一、矿棉制品行业对经济增长的影响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二、矿棉制品行业对人民生活的影响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三、矿棉制品行业关联度情况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中国矿棉制品行业相关政策、标准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2023-2024年中国矿棉制品行业发展分析</w:t>
      </w:r>
      <w:r>
        <w:rPr>
          <w:rFonts w:hint="eastAsia"/>
        </w:rPr>
        <w:br/>
      </w:r>
      <w:r>
        <w:rPr>
          <w:rFonts w:hint="eastAsia"/>
        </w:rPr>
        <w:t>　　第一节 中国矿棉制品行业市场分析</w:t>
      </w:r>
      <w:r>
        <w:rPr>
          <w:rFonts w:hint="eastAsia"/>
        </w:rPr>
        <w:br/>
      </w:r>
      <w:r>
        <w:rPr>
          <w:rFonts w:hint="eastAsia"/>
        </w:rPr>
        <w:t>　　　　一、矿棉制品行业品牌发展现状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二、矿棉制品行业消费市场现状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三、矿棉制品行业相关政策现状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2019-2024年矿棉制品行业主要原材料价格及供应情况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2019-2024年中国矿棉制品行业供需分析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一、2019-2024年中国矿棉制品行业供给分析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二、2019-2024年中国矿棉制品行业需求分析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三、2019-2024年中国矿棉制品行业供需平衡分析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2024-2030年矿棉制品行业主要原材料价格及供应情况预测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2024-2030年中国矿棉制品行业供需预测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一、2024-2030年中国矿棉制品行业供给预测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二、2024-2030年中国矿棉制品行业需求预测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中国矿棉制品市场价格回顾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2023-2024年中国矿棉制品行业当前市场价格及评述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2023-2024年中国矿棉制品市场价格影响因素分析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2024-2030年中国矿棉制品未来市场价格走势预测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2019-2024年中国矿棉制品行业总体发展状况分析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中国矿棉制品行业规模情况分析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中国矿棉制品行业产销情况分析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一、矿棉制品行业生产情况分析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二、矿棉制品行业销售情况分析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三、矿棉制品行业产销情况分析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一、矿棉制品行业盈利能力分析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二、矿棉制品行业偿债能力分析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三、矿棉制品行业营运能力分析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四、矿棉制品行业发展能力分析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2024-2030年中国矿棉制品行业进出口分析及预测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2023-2024年中国矿棉制品行业进出口格局分析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一、矿棉制品行业进口格局</w:t>
      </w:r>
      <w:r>
        <w:rPr>
          <w:rFonts w:hint="eastAsia"/>
        </w:rPr>
        <w:br/>
      </w:r>
      <w:r>
        <w:rPr>
          <w:rFonts w:hint="eastAsia"/>
        </w:rPr>
        <w:t>　　　　二、矿棉制品行业出口格局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2019-2024年中国矿棉制品行业进出口分析</w:t>
      </w:r>
      <w:r>
        <w:rPr>
          <w:rFonts w:hint="eastAsia"/>
        </w:rPr>
        <w:br/>
      </w:r>
      <w:r>
        <w:rPr>
          <w:rFonts w:hint="eastAsia"/>
        </w:rPr>
        <w:t>　　　　一、矿棉制品行业进口分析</w:t>
      </w:r>
      <w:r>
        <w:rPr>
          <w:rFonts w:hint="eastAsia"/>
        </w:rPr>
        <w:br/>
      </w:r>
      <w:r>
        <w:rPr>
          <w:rFonts w:hint="eastAsia"/>
        </w:rPr>
        <w:t>　　　　二、矿棉制品行业出口分析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2023-2024年影响矿棉制品行业进出口因素分析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2024-2030年中国矿棉制品行业进口预测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2024-2030年中国矿棉制品行业出口预测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2023-2024年矿棉制品行业市场竞争策略分析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矿棉制品竞争结构分析</w:t>
      </w:r>
      <w:r>
        <w:rPr>
          <w:rFonts w:hint="eastAsia"/>
        </w:rPr>
        <w:br/>
      </w:r>
      <w:r>
        <w:rPr>
          <w:rFonts w:hint="eastAsia"/>
        </w:rPr>
        <w:t>　　　　一、矿棉制品行业现有企业间竞争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二、矿棉制品行业潜在进入者分析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三、矿棉制品行业替代品威胁分析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四、矿棉制品行业供应商议价能力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五、矿棉制品行业客户议价能力</w:t>
      </w:r>
      <w:r>
        <w:rPr>
          <w:rFonts w:hint="eastAsia"/>
        </w:rPr>
        <w:br/>
      </w:r>
      <w:r>
        <w:rPr>
          <w:rFonts w:hint="eastAsia"/>
        </w:rPr>
        <w:t>　　第二节 矿棉制品市场竞争策略分析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一、矿棉制品市场增长潜力分析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二、矿棉制品行业产品竞争策略分析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一、2024-2030年中国矿棉制品市场竞争趋势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三、2024-2030年矿棉制品行业竞争策略分析</w:t>
      </w:r>
      <w:r>
        <w:rPr>
          <w:rFonts w:hint="eastAsia"/>
        </w:rPr>
        <w:br/>
      </w:r>
      <w:r>
        <w:rPr>
          <w:rFonts w:hint="eastAsia"/>
        </w:rPr>
        <w:t>　　第四节 矿棉制品竞争力评价及构建分析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一、矿棉制品整体产品竞争力评价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二、矿棉制品竞争优势评价及构建建议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中国矿棉制品重点企业发展分析</w:t>
      </w:r>
      <w:r>
        <w:rPr>
          <w:rFonts w:hint="eastAsia"/>
        </w:rPr>
        <w:br/>
      </w:r>
      <w:r>
        <w:rPr>
          <w:rFonts w:hint="eastAsia"/>
        </w:rPr>
        <w:t>　　第一节 矿棉制品企业（一）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矿棉制品企业（二）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矿棉制品企业（三）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矿棉制品企业（四）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矿棉制品企业（五）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矿棉制品企业（六）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2024-2030年中国矿棉制品行业发展趋势分析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二、2024-2030年中国矿棉制品行业发展趋势预测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2024-2030年中国矿棉制品行业产品技术趋势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一、矿棉制品行业产品发展新动态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二、矿棉制品行业产品技术新动态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三、矿棉制品行业产品技术发展趋势预测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2024-2030年中国矿棉制品行业风险分析</w:t>
      </w:r>
      <w:r>
        <w:rPr>
          <w:rFonts w:hint="eastAsia"/>
        </w:rPr>
        <w:br/>
      </w:r>
      <w:r>
        <w:rPr>
          <w:rFonts w:hint="eastAsia"/>
        </w:rPr>
        <w:t>　　　　一、矿棉制品市场竞争风险分析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二、矿棉制品行业原材料压力风险分析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三、矿棉制品行业技术风险分析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四、矿棉制品行业政策和体制风险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矿棉制品行业的发展战略研究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一、矿棉制品行业战略综合规划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二、矿棉制品行业技术开发战略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三、矿棉制品行业区域战略规划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四、矿棉制品行业产业战略规划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五、矿棉制品行业营销品牌战略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六、矿棉制品行业竞争战略规划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2024-2030年矿棉制品行业前景分析及对策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矿棉制品行业发展前景分析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一、矿棉制品行业市场发展前景分析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二、矿棉制品行业市场蕴藏的商机分析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矿棉制品行业发展对策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中智:林：矿棉制品行业研究结论及建议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矿棉制品行业类别</w:t>
      </w:r>
      <w:r>
        <w:rPr>
          <w:rFonts w:hint="eastAsia"/>
        </w:rPr>
        <w:br/>
      </w:r>
      <w:r>
        <w:rPr>
          <w:rFonts w:hint="eastAsia"/>
        </w:rPr>
        <w:t>　　图表 矿棉制品行业产业链调研</w:t>
      </w:r>
      <w:r>
        <w:rPr>
          <w:rFonts w:hint="eastAsia"/>
        </w:rPr>
        <w:br/>
      </w:r>
      <w:r>
        <w:rPr>
          <w:rFonts w:hint="eastAsia"/>
        </w:rPr>
        <w:t>　　图表 矿棉制品行业现状</w:t>
      </w:r>
      <w:r>
        <w:rPr>
          <w:rFonts w:hint="eastAsia"/>
        </w:rPr>
        <w:br/>
      </w:r>
      <w:r>
        <w:rPr>
          <w:rFonts w:hint="eastAsia"/>
        </w:rPr>
        <w:t>　　图表 矿棉制品行业标准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2024年中国矿棉制品行业产能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2019-2024年中国矿棉制品行业产量统计</w:t>
      </w:r>
      <w:r>
        <w:rPr>
          <w:rFonts w:hint="eastAsia"/>
        </w:rPr>
        <w:br/>
      </w:r>
      <w:r>
        <w:rPr>
          <w:rFonts w:hint="eastAsia"/>
        </w:rPr>
        <w:t>　　图表 矿棉制品行业动态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2024年中国矿棉制品行业需求区域调研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2019-2024年中国矿棉制品行情</w:t>
      </w:r>
      <w:r>
        <w:rPr>
          <w:rFonts w:hint="eastAsia"/>
        </w:rPr>
        <w:br/>
      </w:r>
      <w:r>
        <w:rPr>
          <w:rFonts w:hint="eastAsia"/>
        </w:rPr>
        <w:t>　　图表 2019-2024年中国矿棉制品价格走势图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**地区矿棉制品市场规模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**地区矿棉制品市场调研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**地区矿棉制品市场规模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**地区矿棉制品市场调研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矿棉制品行业竞争对手分析</w:t>
      </w:r>
      <w:r>
        <w:rPr>
          <w:rFonts w:hint="eastAsia"/>
        </w:rPr>
        <w:br/>
      </w:r>
      <w:r>
        <w:rPr>
          <w:rFonts w:hint="eastAsia"/>
        </w:rPr>
        <w:t>　　图表 矿棉制品重点企业（一）基本信息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2024-2030年中国矿棉制品行业市场规模预测</w:t>
      </w:r>
      <w:r>
        <w:rPr>
          <w:rFonts w:hint="eastAsia"/>
        </w:rPr>
        <w:br/>
      </w:r>
      <w:r>
        <w:rPr>
          <w:rFonts w:hint="eastAsia"/>
        </w:rPr>
        <w:t>　　图表 矿棉制品行业准入条件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2024-2030年中国矿棉制品行业发展趋势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06e94af14f16" w:history="1">
        <w:r>
          <w:rPr>
            <w:rStyle w:val="Hyperlink"/>
          </w:rPr>
          <w:t>2024-2030年中国矿棉制品市场深度调研与发展前景分析报告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a06e94af14f16" w:history="1">
        <w:r>
          <w:rPr>
            <w:rStyle w:val="Hyperlink"/>
          </w:rPr>
          <w:t>https://www.20087.com/1/00/KuangMianZhiPinHangYeFenXiBaoGao.html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cbb1a1f24ec4" w:history="1">
      <w:r>
        <w:rPr>
          <w:rStyle w:val="Hyperlink"/>
        </w:rPr>
        <w:t>2024-2030年中国矿棉制品市场深度调研与发展前景分析报告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uangMianZhiPinHangYeFenXiBaoGao.html" TargetMode="External" Id="Rc2aa06e94af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uangMianZhiPinHangYeFenXiBaoGao.html" TargetMode="External" Id="Rf57fcbb1a1f2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2024-02-18T04:50:00Z</dcterms:created>
  <dcterms:modified xsi:type="dcterms:W3CDTF">2024-02-18T05:50:00Z</dcterms:modified>
  <dc:subject>2024-2030年中国矿棉制品市场深度调研与发展前景分析报告</dc:subject>
  <dc:title>2024-2030年中国矿棉制品市场深度调研与发展前景分析报告</dc:title>
  <cp:keywords>2024-2030年中国矿棉制品市场深度调研与发展前景分析报告</cp:keywords>
  <dc:description>2024-2030年中国矿棉制品市场深度调研与发展前景分析报告</dc:description>
</cp:coreProperties>
</file>