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81b9ec32f4c41" w:history="1">
              <w:r>
                <w:rPr>
                  <w:rStyle w:val="Hyperlink"/>
                </w:rPr>
                <w:t>2025-2031年中国雨衣市场调研及发展前景报告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81b9ec32f4c41" w:history="1">
              <w:r>
                <w:rPr>
                  <w:rStyle w:val="Hyperlink"/>
                </w:rPr>
                <w:t>2025-2031年中国雨衣市场调研及发展前景报告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81b9ec32f4c41" w:history="1">
                <w:r>
                  <w:rPr>
                    <w:rStyle w:val="Hyperlink"/>
                  </w:rPr>
                  <w:t>https://www.20087.com/1/A0/YuYiShiChangQianJing.html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衣作为日常生活中常见的防水装备，近年来随着户外活动的流行和时尚潮流的影响，其设计和功能性有了显著提升。现代雨衣不仅注重防水透气性能，还追求时尚外观和舒适体验。新型防水材料，如ePTFE膜和聚氨酯涂层，以及可调节的通风系统，让雨衣在保持防水的同时，也能保持良好的透气性和灵活性。</w:t>
      </w:r>
      <w:r>
        <w:rPr>
          <w:rFonts w:hint="eastAsia"/>
        </w:rPr>
        <w:br/>
      </w:r>
      <w:r>
        <w:rPr>
          <w:rFonts w:hint="eastAsia"/>
        </w:rPr>
        <w:t>　　未来，雨衣设计将更加注重可持续性和多功能性。可持续性体现在使用可回收材料和环保染色技术，减少对环境的影响。多功能性则意味着雨衣将集成更多实用功能，如反光细节、内置LED灯和可拆卸保暖层，以适应不同气候条件和活动需求，同时，智能技术的应用，如温度感应和湿度调节，将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81b9ec32f4c41" w:history="1">
        <w:r>
          <w:rPr>
            <w:rStyle w:val="Hyperlink"/>
          </w:rPr>
          <w:t>2025-2031年中国雨衣市场调研及发展前景报告</w:t>
        </w:r>
      </w:hyperlink>
      <w:r>
        <w:rPr>
          <w:rFonts w:hint="eastAsia"/>
        </w:rPr>
        <w:t>》依托国家统计局、相关行业协会及科研单位提供的权威数据，全面分析了雨衣行业发展环境、产业链结构、市场供需状况及价格变化，重点研究了雨衣行业内主要企业的经营现状。报告对雨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雨衣产业市场概述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雨衣行业关键成功要素</w:t>
      </w:r>
      <w:r>
        <w:rPr>
          <w:rFonts w:hint="eastAsia"/>
        </w:rPr>
        <w:br/>
      </w:r>
      <w:r>
        <w:rPr>
          <w:rFonts w:hint="eastAsia"/>
        </w:rPr>
        <w:t>　　第四节 雨衣行业价值链分析</w:t>
      </w:r>
      <w:r>
        <w:rPr>
          <w:rFonts w:hint="eastAsia"/>
        </w:rPr>
        <w:br/>
      </w:r>
      <w:r>
        <w:rPr>
          <w:rFonts w:hint="eastAsia"/>
        </w:rPr>
        <w:t>　　第五节 雨衣产业链分析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2024-2025年全球雨衣市场现状及发展趋势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全球雨衣市场现状及发展趋势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一、全球雨衣产业发展阶段</w:t>
      </w:r>
      <w:r>
        <w:rPr>
          <w:rFonts w:hint="eastAsia"/>
        </w:rPr>
        <w:br/>
      </w:r>
      <w:r>
        <w:rPr>
          <w:rFonts w:hint="eastAsia"/>
        </w:rPr>
        <w:t>　　　　二、全球雨衣产业竞争现状</w:t>
      </w:r>
      <w:r>
        <w:rPr>
          <w:rFonts w:hint="eastAsia"/>
        </w:rPr>
        <w:br/>
      </w:r>
      <w:r>
        <w:rPr>
          <w:rFonts w:hint="eastAsia"/>
        </w:rPr>
        <w:t>　　　　三、全球雨衣产业投资状况</w:t>
      </w:r>
      <w:r>
        <w:rPr>
          <w:rFonts w:hint="eastAsia"/>
        </w:rPr>
        <w:br/>
      </w:r>
      <w:r>
        <w:rPr>
          <w:rFonts w:hint="eastAsia"/>
        </w:rPr>
        <w:t>　　　　四、全球雨衣产业市场发展趋势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全球主要国家地区雨衣市场现状及发展趋势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全球雨衣市场经营模式现状及发展趋势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2024-2025年中国雨衣产业链发展状况分析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中国雨衣产业发展分析</w:t>
      </w:r>
      <w:r>
        <w:rPr>
          <w:rFonts w:hint="eastAsia"/>
        </w:rPr>
        <w:br/>
      </w:r>
      <w:r>
        <w:rPr>
          <w:rFonts w:hint="eastAsia"/>
        </w:rPr>
        <w:t>　　第一节 中国雨衣产业发展现状</w:t>
      </w:r>
      <w:r>
        <w:rPr>
          <w:rFonts w:hint="eastAsia"/>
        </w:rPr>
        <w:br/>
      </w:r>
      <w:r>
        <w:rPr>
          <w:rFonts w:hint="eastAsia"/>
        </w:rPr>
        <w:t>　　第二节 中国雨衣产业国际地位现状</w:t>
      </w:r>
      <w:r>
        <w:rPr>
          <w:rFonts w:hint="eastAsia"/>
        </w:rPr>
        <w:br/>
      </w:r>
      <w:r>
        <w:rPr>
          <w:rFonts w:hint="eastAsia"/>
        </w:rPr>
        <w:t>　　第三节 中国雨衣产业经济运行现状</w:t>
      </w:r>
      <w:r>
        <w:rPr>
          <w:rFonts w:hint="eastAsia"/>
        </w:rPr>
        <w:br/>
      </w:r>
      <w:r>
        <w:rPr>
          <w:rFonts w:hint="eastAsia"/>
        </w:rPr>
        <w:t>　　第四节 中国雨衣产业运营模式现状</w:t>
      </w:r>
      <w:r>
        <w:rPr>
          <w:rFonts w:hint="eastAsia"/>
        </w:rPr>
        <w:br/>
      </w:r>
      <w:r>
        <w:rPr>
          <w:rFonts w:hint="eastAsia"/>
        </w:rPr>
        <w:t>　　第五节 中国雨衣产业存在的问题及发展障碍分析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中国雨衣产业发展趋势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中国雨衣市场现状及发展趋势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中国雨衣市场供给状况</w:t>
      </w:r>
      <w:r>
        <w:rPr>
          <w:rFonts w:hint="eastAsia"/>
        </w:rPr>
        <w:br/>
      </w:r>
      <w:r>
        <w:rPr>
          <w:rFonts w:hint="eastAsia"/>
        </w:rPr>
        <w:t>　　第二节 中国雨衣市场需求状况</w:t>
      </w:r>
      <w:r>
        <w:rPr>
          <w:rFonts w:hint="eastAsia"/>
        </w:rPr>
        <w:br/>
      </w:r>
      <w:r>
        <w:rPr>
          <w:rFonts w:hint="eastAsia"/>
        </w:rPr>
        <w:t>　　第三节 中国雨衣市场结构状况</w:t>
      </w:r>
      <w:r>
        <w:rPr>
          <w:rFonts w:hint="eastAsia"/>
        </w:rPr>
        <w:br/>
      </w:r>
      <w:r>
        <w:rPr>
          <w:rFonts w:hint="eastAsia"/>
        </w:rPr>
        <w:t>　　第四节 中国雨衣市场存在的问题及障碍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中国雨衣市场发展潜力及发展趋势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中国雨衣市场消费者行为状况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中国雨衣产业基本竞争战略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四、雨衣产业该战略的SWOT分析</w:t>
      </w:r>
      <w:r>
        <w:rPr>
          <w:rFonts w:hint="eastAsia"/>
        </w:rPr>
        <w:br/>
      </w:r>
      <w:r>
        <w:rPr>
          <w:rFonts w:hint="eastAsia"/>
        </w:rPr>
        <w:t>　　　　五、雨衣产业该战略的典型企业分析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中国雨衣产业市场竞争策略分析</w:t>
      </w:r>
      <w:r>
        <w:rPr>
          <w:rFonts w:hint="eastAsia"/>
        </w:rPr>
        <w:br/>
      </w:r>
      <w:r>
        <w:rPr>
          <w:rFonts w:hint="eastAsia"/>
        </w:rPr>
        <w:t>　　第一节 雨衣产业市场五种竞争动力模式结构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雨衣产业市场核心竞争力的塑造要素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雨衣产业市场不同市场地位的竞争策略分析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雨衣产业市场竞争案例分析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中国雨衣产业市场营销策略竞争分析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中国雨衣产业重点企业市场竞争策略研究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中国雨衣产业市场发展预测</w:t>
      </w:r>
      <w:r>
        <w:rPr>
          <w:rFonts w:hint="eastAsia"/>
        </w:rPr>
        <w:br/>
      </w:r>
      <w:r>
        <w:rPr>
          <w:rFonts w:hint="eastAsia"/>
        </w:rPr>
        <w:t>　　第一节 中国雨衣产业发展环境预测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中国雨衣产业发展预测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中国雨衣市场发展预测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一、2025-2031年中国雨衣市场需求预测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二、2025-2031年中国雨衣市场结构预测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三、2025-2031年中国雨衣市场集中度预测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四、2025-2031年中国雨衣市场供给预测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五、2025-2031年中国雨衣市场价格预测</w:t>
      </w:r>
      <w:r>
        <w:rPr>
          <w:rFonts w:hint="eastAsia"/>
        </w:rPr>
        <w:br/>
      </w:r>
      <w:r>
        <w:rPr>
          <w:rFonts w:hint="eastAsia"/>
        </w:rPr>
        <w:t>　　第四节 中国雨衣产业竞争发展趋势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中国雨衣产业市场投资机会与风险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中国雨衣产业市场投资优势分析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中国雨衣产业市场投资劣势分析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中国雨衣产业市场投资机会分析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中国雨衣产业市场投资风险分析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中国雨衣产业竞争战略建议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中国雨衣产业竞争策略建议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中国雨衣市场竞争策略建议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雨衣介绍</w:t>
      </w:r>
      <w:r>
        <w:rPr>
          <w:rFonts w:hint="eastAsia"/>
        </w:rPr>
        <w:br/>
      </w:r>
      <w:r>
        <w:rPr>
          <w:rFonts w:hint="eastAsia"/>
        </w:rPr>
        <w:t>　　图表 雨衣图片</w:t>
      </w:r>
      <w:r>
        <w:rPr>
          <w:rFonts w:hint="eastAsia"/>
        </w:rPr>
        <w:br/>
      </w:r>
      <w:r>
        <w:rPr>
          <w:rFonts w:hint="eastAsia"/>
        </w:rPr>
        <w:t>　　图表 雨衣产业链分析</w:t>
      </w:r>
      <w:r>
        <w:rPr>
          <w:rFonts w:hint="eastAsia"/>
        </w:rPr>
        <w:br/>
      </w:r>
      <w:r>
        <w:rPr>
          <w:rFonts w:hint="eastAsia"/>
        </w:rPr>
        <w:t>　　图表 雨衣主要特点</w:t>
      </w:r>
      <w:r>
        <w:rPr>
          <w:rFonts w:hint="eastAsia"/>
        </w:rPr>
        <w:br/>
      </w:r>
      <w:r>
        <w:rPr>
          <w:rFonts w:hint="eastAsia"/>
        </w:rPr>
        <w:t>　　图表 雨衣政策分析</w:t>
      </w:r>
      <w:r>
        <w:rPr>
          <w:rFonts w:hint="eastAsia"/>
        </w:rPr>
        <w:br/>
      </w:r>
      <w:r>
        <w:rPr>
          <w:rFonts w:hint="eastAsia"/>
        </w:rPr>
        <w:t>　　图表 雨衣标准 技术</w:t>
      </w:r>
      <w:r>
        <w:rPr>
          <w:rFonts w:hint="eastAsia"/>
        </w:rPr>
        <w:br/>
      </w:r>
      <w:r>
        <w:rPr>
          <w:rFonts w:hint="eastAsia"/>
        </w:rPr>
        <w:t>　　图表 雨衣最新消息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2019-2024年雨衣行业市场容量统计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2019-2024年中国雨衣行业市场规模及增长情况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2019-2024年中国雨衣行业销售收入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2019-2024年中国雨衣行业利润总额分析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雨衣价格走势</w:t>
      </w:r>
      <w:r>
        <w:rPr>
          <w:rFonts w:hint="eastAsia"/>
        </w:rPr>
        <w:br/>
      </w:r>
      <w:r>
        <w:rPr>
          <w:rFonts w:hint="eastAsia"/>
        </w:rPr>
        <w:t>　　图表 2024年雨衣成本和利润分析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2024年中国雨衣行业竞争力分析</w:t>
      </w:r>
      <w:r>
        <w:rPr>
          <w:rFonts w:hint="eastAsia"/>
        </w:rPr>
        <w:br/>
      </w:r>
      <w:r>
        <w:rPr>
          <w:rFonts w:hint="eastAsia"/>
        </w:rPr>
        <w:t>　　图表 雨衣优势</w:t>
      </w:r>
      <w:r>
        <w:rPr>
          <w:rFonts w:hint="eastAsia"/>
        </w:rPr>
        <w:br/>
      </w:r>
      <w:r>
        <w:rPr>
          <w:rFonts w:hint="eastAsia"/>
        </w:rPr>
        <w:t>　　图表 雨衣劣势</w:t>
      </w:r>
      <w:r>
        <w:rPr>
          <w:rFonts w:hint="eastAsia"/>
        </w:rPr>
        <w:br/>
      </w:r>
      <w:r>
        <w:rPr>
          <w:rFonts w:hint="eastAsia"/>
        </w:rPr>
        <w:t>　　图表 雨衣机会</w:t>
      </w:r>
      <w:r>
        <w:rPr>
          <w:rFonts w:hint="eastAsia"/>
        </w:rPr>
        <w:br/>
      </w:r>
      <w:r>
        <w:rPr>
          <w:rFonts w:hint="eastAsia"/>
        </w:rPr>
        <w:t>　　图表 雨衣威胁</w:t>
      </w:r>
      <w:r>
        <w:rPr>
          <w:rFonts w:hint="eastAsia"/>
        </w:rPr>
        <w:br/>
      </w:r>
      <w:r>
        <w:rPr>
          <w:rFonts w:hint="eastAsia"/>
        </w:rPr>
        <w:t>　　图表 2019-2024年中国雨衣行业盈利能力分析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2019-2024年中国雨衣行业运营能力分析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2019-2024年中国雨衣行业偿债能力分析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2019-2024年中国雨衣行业发展能力分析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2019-2024年中国雨衣行业经营效益分析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雨衣品牌分析</w:t>
      </w:r>
      <w:r>
        <w:rPr>
          <w:rFonts w:hint="eastAsia"/>
        </w:rPr>
        <w:br/>
      </w:r>
      <w:r>
        <w:rPr>
          <w:rFonts w:hint="eastAsia"/>
        </w:rPr>
        <w:t>　　图表 雨衣企业（一）概述</w:t>
      </w:r>
      <w:r>
        <w:rPr>
          <w:rFonts w:hint="eastAsia"/>
        </w:rPr>
        <w:br/>
      </w:r>
      <w:r>
        <w:rPr>
          <w:rFonts w:hint="eastAsia"/>
        </w:rPr>
        <w:t>　　图表 企业雨衣业务分析</w:t>
      </w:r>
      <w:r>
        <w:rPr>
          <w:rFonts w:hint="eastAsia"/>
        </w:rPr>
        <w:br/>
      </w:r>
      <w:r>
        <w:rPr>
          <w:rFonts w:hint="eastAsia"/>
        </w:rPr>
        <w:t>　　图表 雨衣企业（一）经营情况分析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雨衣企业（二）简介</w:t>
      </w:r>
      <w:r>
        <w:rPr>
          <w:rFonts w:hint="eastAsia"/>
        </w:rPr>
        <w:br/>
      </w:r>
      <w:r>
        <w:rPr>
          <w:rFonts w:hint="eastAsia"/>
        </w:rPr>
        <w:t>　　图表 企业雨衣业务</w:t>
      </w:r>
      <w:r>
        <w:rPr>
          <w:rFonts w:hint="eastAsia"/>
        </w:rPr>
        <w:br/>
      </w:r>
      <w:r>
        <w:rPr>
          <w:rFonts w:hint="eastAsia"/>
        </w:rPr>
        <w:t>　　图表 雨衣企业（二）经营情况分析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雨衣企业（三）概况</w:t>
      </w:r>
      <w:r>
        <w:rPr>
          <w:rFonts w:hint="eastAsia"/>
        </w:rPr>
        <w:br/>
      </w:r>
      <w:r>
        <w:rPr>
          <w:rFonts w:hint="eastAsia"/>
        </w:rPr>
        <w:t>　　图表 企业雨衣业务情况</w:t>
      </w:r>
      <w:r>
        <w:rPr>
          <w:rFonts w:hint="eastAsia"/>
        </w:rPr>
        <w:br/>
      </w:r>
      <w:r>
        <w:rPr>
          <w:rFonts w:hint="eastAsia"/>
        </w:rPr>
        <w:t>　　图表 雨衣企业（三）经营情况分析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雨衣发展有利因素分析</w:t>
      </w:r>
      <w:r>
        <w:rPr>
          <w:rFonts w:hint="eastAsia"/>
        </w:rPr>
        <w:br/>
      </w:r>
      <w:r>
        <w:rPr>
          <w:rFonts w:hint="eastAsia"/>
        </w:rPr>
        <w:t>　　图表 雨衣发展不利因素分析</w:t>
      </w:r>
      <w:r>
        <w:rPr>
          <w:rFonts w:hint="eastAsia"/>
        </w:rPr>
        <w:br/>
      </w:r>
      <w:r>
        <w:rPr>
          <w:rFonts w:hint="eastAsia"/>
        </w:rPr>
        <w:t>　　图表 进入雨衣行业壁垒</w:t>
      </w:r>
      <w:r>
        <w:rPr>
          <w:rFonts w:hint="eastAsia"/>
        </w:rPr>
        <w:br/>
      </w:r>
      <w:r>
        <w:rPr>
          <w:rFonts w:hint="eastAsia"/>
        </w:rPr>
        <w:t>　　图表 2025-2031年中国雨衣行业市场容量预测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2025-2031年中国雨衣行业风险研究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2025-2031年中国雨衣行业发展趋势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81b9ec32f4c41" w:history="1">
        <w:r>
          <w:rPr>
            <w:rStyle w:val="Hyperlink"/>
          </w:rPr>
          <w:t>2025-2031年中国雨衣市场调研及发展前景报告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81b9ec32f4c41" w:history="1">
        <w:r>
          <w:rPr>
            <w:rStyle w:val="Hyperlink"/>
          </w:rPr>
          <w:t>https://www.20087.com/1/A0/YuYiShiChangQianJing.html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热点：防雨布、雨衣造句、十大名牌骑行雨衣、雨衣甘蓝的营养价值、交警雨衣是什么牌子的、雨衣什么材质的好、雨衣品牌有哪些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cb680b30046b3" w:history="1">
      <w:r>
        <w:rPr>
          <w:rStyle w:val="Hyperlink"/>
        </w:rPr>
        <w:t>2025-2031年中国雨衣市场调研及发展前景报告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YuYiShiChangQianJing.html" TargetMode="External" Id="R7f381b9ec32f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YuYiShiChangQianJing.html" TargetMode="External" Id="Ra1fcb680b300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2025-01-06T06:42:00Z</dcterms:created>
  <dcterms:modified xsi:type="dcterms:W3CDTF">2025-01-06T07:42:00Z</dcterms:modified>
  <dc:subject>2025-2031年中国雨衣市场调研及发展前景报告</dc:subject>
  <dc:title>2025-2031年中国雨衣市场调研及发展前景报告</dc:title>
  <cp:keywords>2025-2031年中国雨衣市场调研及发展前景报告</cp:keywords>
  <dc:description>2025-2031年中国雨衣市场调研及发展前景报告</dc:description>
</cp:coreProperties>
</file>