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1939a081e4c5d" w:history="1">
              <w:r>
                <w:rPr>
                  <w:rStyle w:val="Hyperlink"/>
                </w:rPr>
                <w:t>中国革面料行业研究分析与发展趋势报告（2025年）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1939a081e4c5d" w:history="1">
              <w:r>
                <w:rPr>
                  <w:rStyle w:val="Hyperlink"/>
                </w:rPr>
                <w:t>中国革面料行业研究分析与发展趋势报告（2025年）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1939a081e4c5d" w:history="1">
                <w:r>
                  <w:rPr>
                    <w:rStyle w:val="Hyperlink"/>
                  </w:rPr>
                  <w:t>https://www.20087.com/2/06/GeMianLiaoShiChangYanJiuBaoGao.html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革面料包括天然皮革和合成革，是服装、鞋类、家具和汽车内饰等多个行业的关键材料。近年来，随着消费者对可持续性和环保意识的提高，革面料行业正在经历一系列变革。一方面，合成革技术的不断进步，使得产品更加接近天然皮革的质感和性能；另一方面，天然皮革行业正在采取措施减少对环境的影响，例如采用更清洁的鞣制工艺和回收利用废料。</w:t>
      </w:r>
      <w:r>
        <w:rPr>
          <w:rFonts w:hint="eastAsia"/>
        </w:rPr>
        <w:br/>
      </w:r>
      <w:r>
        <w:rPr>
          <w:rFonts w:hint="eastAsia"/>
        </w:rPr>
        <w:t>　　未来，革面料的发展将更加注重可持续性和技术创新。一方面，随着生物基材料和循环利用技术的进步，合成革将更加环保，且在外观、手感和耐用性上与天然皮革更加接近。另一方面，天然皮革行业将继续寻求减少化学物质使用的方法，并提高动物福利标准。此外，数字化技术的应用，如3D打印和虚拟现实，将为革面料的设计和生产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1939a081e4c5d" w:history="1">
        <w:r>
          <w:rPr>
            <w:rStyle w:val="Hyperlink"/>
          </w:rPr>
          <w:t>中国革面料行业研究分析与发展趋势报告（2025年）</w:t>
        </w:r>
      </w:hyperlink>
      <w:r>
        <w:rPr>
          <w:rFonts w:hint="eastAsia"/>
        </w:rPr>
        <w:t>》通过科学的市场调研与数据分析，解析了革面料行业的现状、市场需求及市场规模。报告探讨了革面料产业链结构及细分市场特点，并对革面料市场前景与发展趋势进行了分析，揭示了行业未来的增长潜力。同时，报告对革面料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革面料行业概述</w:t>
      </w:r>
      <w:r>
        <w:rPr>
          <w:rFonts w:hint="eastAsia"/>
        </w:rPr>
        <w:br/>
      </w:r>
      <w:r>
        <w:rPr>
          <w:rFonts w:hint="eastAsia"/>
        </w:rPr>
        <w:t>　　第一节 革面料行业界定</w:t>
      </w:r>
      <w:r>
        <w:rPr>
          <w:rFonts w:hint="eastAsia"/>
        </w:rPr>
        <w:br/>
      </w:r>
      <w:r>
        <w:rPr>
          <w:rFonts w:hint="eastAsia"/>
        </w:rPr>
        <w:t>　　第二节 革面料行业发展历程</w:t>
      </w:r>
      <w:r>
        <w:rPr>
          <w:rFonts w:hint="eastAsia"/>
        </w:rPr>
        <w:br/>
      </w:r>
      <w:r>
        <w:rPr>
          <w:rFonts w:hint="eastAsia"/>
        </w:rPr>
        <w:t>　　第三节 革面料产业链分析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二、革面料产业链模型分析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中国革面料行业供给情况分析及趋势预测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2025年中国革面料行业产量分析</w:t>
      </w:r>
      <w:r>
        <w:rPr>
          <w:rFonts w:hint="eastAsia"/>
        </w:rPr>
        <w:br/>
      </w:r>
      <w:r>
        <w:rPr>
          <w:rFonts w:hint="eastAsia"/>
        </w:rPr>
        <w:t>　　　　一、革面料行业产量情况分析</w:t>
      </w:r>
      <w:r>
        <w:rPr>
          <w:rFonts w:hint="eastAsia"/>
        </w:rPr>
        <w:br/>
      </w:r>
      <w:r>
        <w:rPr>
          <w:rFonts w:hint="eastAsia"/>
        </w:rPr>
        <w:t>　　　　二、革面料行业重点区域产量分析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革面料行业供给关系因素分析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一、革面料行业需求变化因素</w:t>
      </w:r>
      <w:r>
        <w:rPr>
          <w:rFonts w:hint="eastAsia"/>
        </w:rPr>
        <w:br/>
      </w:r>
      <w:r>
        <w:rPr>
          <w:rFonts w:hint="eastAsia"/>
        </w:rPr>
        <w:t>　　　　二、革面料行业厂商产能因素</w:t>
      </w:r>
      <w:r>
        <w:rPr>
          <w:rFonts w:hint="eastAsia"/>
        </w:rPr>
        <w:br/>
      </w:r>
      <w:r>
        <w:rPr>
          <w:rFonts w:hint="eastAsia"/>
        </w:rPr>
        <w:t>　　　　三、革面料行业原料供给状况</w:t>
      </w:r>
      <w:r>
        <w:rPr>
          <w:rFonts w:hint="eastAsia"/>
        </w:rPr>
        <w:br/>
      </w:r>
      <w:r>
        <w:rPr>
          <w:rFonts w:hint="eastAsia"/>
        </w:rPr>
        <w:t>　　　　四、革面料行业技术水平提高</w:t>
      </w:r>
      <w:r>
        <w:rPr>
          <w:rFonts w:hint="eastAsia"/>
        </w:rPr>
        <w:br/>
      </w:r>
      <w:r>
        <w:rPr>
          <w:rFonts w:hint="eastAsia"/>
        </w:rPr>
        <w:t>　　　　五、革面料行业政策变动因素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2025-2031年中国革面料行业市场供给趋势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一、革面料整体供给情况趋势分析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二、革面料重点区域供给趋势分析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三、影响未来革面料供给的因素分析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2024-2025年中国革面料行业发展环境分析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中国革面料行业发展经济环境分析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革面料行业发展政策环境分析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中国革面料行业发展社会环境分析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2025年中国革面料行业发展概况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2025年中国革面料行业发展态势分析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2025年中国革面料行业发展特点分析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2025年中国革面料行业市场供需分析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2025年中国革面料市场价格分析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2019-2024年中国革面料行业整体运行状况</w:t>
      </w:r>
      <w:r>
        <w:rPr>
          <w:rFonts w:hint="eastAsia"/>
        </w:rPr>
        <w:br/>
      </w:r>
      <w:r>
        <w:rPr>
          <w:rFonts w:hint="eastAsia"/>
        </w:rPr>
        <w:t>　　第一节 革面料行业产销分析</w:t>
      </w:r>
      <w:r>
        <w:rPr>
          <w:rFonts w:hint="eastAsia"/>
        </w:rPr>
        <w:br/>
      </w:r>
      <w:r>
        <w:rPr>
          <w:rFonts w:hint="eastAsia"/>
        </w:rPr>
        <w:t>　　第二节 革面料行业盈利能力分析</w:t>
      </w:r>
      <w:r>
        <w:rPr>
          <w:rFonts w:hint="eastAsia"/>
        </w:rPr>
        <w:br/>
      </w:r>
      <w:r>
        <w:rPr>
          <w:rFonts w:hint="eastAsia"/>
        </w:rPr>
        <w:t>　　第三节 革面料行业偿债能力分析</w:t>
      </w:r>
      <w:r>
        <w:rPr>
          <w:rFonts w:hint="eastAsia"/>
        </w:rPr>
        <w:br/>
      </w:r>
      <w:r>
        <w:rPr>
          <w:rFonts w:hint="eastAsia"/>
        </w:rPr>
        <w:t>　　第四节 革面料行业营运能力分析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中国革面料行业进出口市场分析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2025年革面料行业进出口特点分析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2025年革面料行业进出口量分析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一、革面料进口分析</w:t>
      </w:r>
      <w:r>
        <w:rPr>
          <w:rFonts w:hint="eastAsia"/>
        </w:rPr>
        <w:br/>
      </w:r>
      <w:r>
        <w:rPr>
          <w:rFonts w:hint="eastAsia"/>
        </w:rPr>
        <w:t>　　　　二、革面料出口分析</w:t>
      </w:r>
      <w:r>
        <w:rPr>
          <w:rFonts w:hint="eastAsia"/>
        </w:rPr>
        <w:br/>
      </w:r>
      <w:r>
        <w:rPr>
          <w:rFonts w:hint="eastAsia"/>
        </w:rPr>
        <w:t>　　第三节 2025-2031年革面料行业进出口市场预测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一、革面料进口预测</w:t>
      </w:r>
      <w:r>
        <w:rPr>
          <w:rFonts w:hint="eastAsia"/>
        </w:rPr>
        <w:br/>
      </w:r>
      <w:r>
        <w:rPr>
          <w:rFonts w:hint="eastAsia"/>
        </w:rPr>
        <w:t>　　　　二、革面料出口预测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2025-2031年革面料行业投资价值（绩效）及行业发展预测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2019-2024年革面料行业成长性分析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2019-2024年革面料行业经营能力分析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2019-2024年革面料行业盈利能力分析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2019-2024年革面料行业偿债能力分析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2025-2031年我国革面料行业产值预测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2025-2031年我国革面料行业销售收入预测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2025-2031年我国革面料行业总资产预测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2019-2024年中国革面料产业重点区域运行分析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革面料产业重点地区（一）运行情况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革面料产业重点地区（二）运行情况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革面料产业重点地区（三）运行情况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革面料产业重点地区（四）运行情况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革面料产业重点地区（五）运行情况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革面料产业重点地区（六）运行情况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近三年革面料行业重点企业发展分析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革面料企业（一）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革面料企业（二）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革面料企业（三）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革面料企业（四）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革面料企业（五）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二、革面料企业经营情况分析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三、革面料企业发展规划及前景展望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2025-2031年革面料行业竞争格局分析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中国革面料行业集中度分析</w:t>
      </w:r>
      <w:r>
        <w:rPr>
          <w:rFonts w:hint="eastAsia"/>
        </w:rPr>
        <w:br/>
      </w:r>
      <w:r>
        <w:rPr>
          <w:rFonts w:hint="eastAsia"/>
        </w:rPr>
        <w:t>　　第二节 中国革面料行业SWOT分析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2025-2031年中国革面料行业竞争格局预测分析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中国革面料行业投资策略分析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中国革面料行业投资环境分析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中国革面料行业投资收益分析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中国革面料行业产品投资方向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2025-2031年中国革面料行业投资收益预测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二、2025-2031年中国革面料行业工业总产值预测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三、2025-2031年中国革面料行业销售收入预测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四、2025-2031年中国革面料行业利润总额预测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五、2025-2031年中国革面料行业总资产预测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中国革面料行业投资风险分析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中国革面料行业内部风险分析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一、革面料市场竞争风险分析</w:t>
      </w:r>
      <w:r>
        <w:rPr>
          <w:rFonts w:hint="eastAsia"/>
        </w:rPr>
        <w:br/>
      </w:r>
      <w:r>
        <w:rPr>
          <w:rFonts w:hint="eastAsia"/>
        </w:rPr>
        <w:t>　　　　二、革面料技术水平风险分析</w:t>
      </w:r>
      <w:r>
        <w:rPr>
          <w:rFonts w:hint="eastAsia"/>
        </w:rPr>
        <w:br/>
      </w:r>
      <w:r>
        <w:rPr>
          <w:rFonts w:hint="eastAsia"/>
        </w:rPr>
        <w:t>　　　　三、革面料企业竞争风险分析</w:t>
      </w:r>
      <w:r>
        <w:rPr>
          <w:rFonts w:hint="eastAsia"/>
        </w:rPr>
        <w:br/>
      </w:r>
      <w:r>
        <w:rPr>
          <w:rFonts w:hint="eastAsia"/>
        </w:rPr>
        <w:t>　　　　四、革面料企业出口风险分析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中国革面料行业外部风险分析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二、革面料行业政策环境风险分析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三、革面料关联行业风险分析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革面料市场预测及革面料项目投资建议</w:t>
      </w:r>
      <w:r>
        <w:rPr>
          <w:rFonts w:hint="eastAsia"/>
        </w:rPr>
        <w:br/>
      </w:r>
      <w:r>
        <w:rPr>
          <w:rFonts w:hint="eastAsia"/>
        </w:rPr>
        <w:t>　　第一节 中国革面料生产、营销企业投资运作模式分析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革面料外销与内销优势分析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2025-2031年中国革面料市场规模及增长趋势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2025-2031年中国革面料投资规模预测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2025-2031年革面料市场盈利预测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中⋅智林⋅：革面料项目投资建议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革面料行业历程</w:t>
      </w:r>
      <w:r>
        <w:rPr>
          <w:rFonts w:hint="eastAsia"/>
        </w:rPr>
        <w:br/>
      </w:r>
      <w:r>
        <w:rPr>
          <w:rFonts w:hint="eastAsia"/>
        </w:rPr>
        <w:t>　　图表 革面料行业生命周期</w:t>
      </w:r>
      <w:r>
        <w:rPr>
          <w:rFonts w:hint="eastAsia"/>
        </w:rPr>
        <w:br/>
      </w:r>
      <w:r>
        <w:rPr>
          <w:rFonts w:hint="eastAsia"/>
        </w:rPr>
        <w:t>　　图表 革面料行业产业链分析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2019-2024年革面料行业市场容量分析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2019-2024年中国革面料行业产量及增长趋势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2019-2024年中国革面料市场需求量及增速统计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2024年中国革面料行业需求领域分布格局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2019-2024年中国革面料行业利润总额统计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2019-2024年中国革面料出口数量分析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2019-2024年中国革面料出口金额分析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2024年中国革面料进口国家及地区分析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2024年中国革面料出口国家及地区分析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2019-2024年中国革面料行业企业数量情况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2019-2024年中国革面料行业企业平均规模情况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**地区革面料市场规模及增长情况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**地区革面料行业市场需求情况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革面料重点企业（一）基本信息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革面料重点企业（三）经营情况分析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革面料重点企业（三）主要经济指标情况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革面料重点企业（三）成长能力情况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2025-2031年中国革面料行业产量预测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2025-2031年中国革面料市场需求量预测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2025-2031年中国革面料行业供需平衡预测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2025-2031年中国革面料行业市场容量预测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2025-2031年中国革面料行业市场规模预测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2025年中国革面料市场前景分析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2025年中国革面料发展趋势预测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1939a081e4c5d" w:history="1">
        <w:r>
          <w:rPr>
            <w:rStyle w:val="Hyperlink"/>
          </w:rPr>
          <w:t>中国革面料行业研究分析与发展趋势报告（2025年）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1939a081e4c5d" w:history="1">
        <w:r>
          <w:rPr>
            <w:rStyle w:val="Hyperlink"/>
          </w:rPr>
          <w:t>https://www.20087.com/2/06/GeMianLiaoShiChangYanJiuBaoGao.html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热点：革面料的鞋子能用水洗吗、革面料怎么清洗、革面料的裤子、革面料拼缝褶皱成因、革面料针眼怎么处理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b5a45eca5461c" w:history="1">
      <w:r>
        <w:rPr>
          <w:rStyle w:val="Hyperlink"/>
        </w:rPr>
        <w:t>中国革面料行业研究分析与发展趋势报告（2025年）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eMianLiaoShiChangYanJiuBaoGao.html" TargetMode="External" Id="Ra4f1939a081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eMianLiaoShiChangYanJiuBaoGao.html" TargetMode="External" Id="R16fb5a45eca5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2024-10-03T08:04:00Z</dcterms:created>
  <dcterms:modified xsi:type="dcterms:W3CDTF">2024-10-03T09:04:00Z</dcterms:modified>
  <dc:subject>中国革面料行业研究分析与发展趋势报告（2025年）</dc:subject>
  <dc:title>中国革面料行业研究分析与发展趋势报告（2025年）</dc:title>
  <cp:keywords>中国革面料行业研究分析与发展趋势报告（2025年）</cp:keywords>
  <dc:description>中国革面料行业研究分析与发展趋势报告（2025年）</dc:description>
</cp:coreProperties>
</file>