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46ac03d17409a" w:history="1">
              <w:r>
                <w:rPr>
                  <w:rStyle w:val="Hyperlink"/>
                </w:rPr>
                <w:t>中国刺绣面料行业发展研究分析与趋势预测报告（2025年）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46ac03d17409a" w:history="1">
              <w:r>
                <w:rPr>
                  <w:rStyle w:val="Hyperlink"/>
                </w:rPr>
                <w:t>中国刺绣面料行业发展研究分析与趋势预测报告（2025年）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46ac03d17409a" w:history="1">
                <w:r>
                  <w:rPr>
                    <w:rStyle w:val="Hyperlink"/>
                  </w:rPr>
                  <w:t>https://www.20087.com/1/80/CiXiuMianLiaoShiChangFenXiBaoGao.html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面料是一种传统的手工艺品，在现代社会仍然保持着旺盛的生命力。近年来，随着消费者对个性化和文化传承的重视程度不断提高，刺绣面料在服装、家居装饰等多个领域得到了广泛应用。当前市场上，刺绣面料不仅保留了传统技艺的精髓，还融入了现代设计理念，使得产品更加符合现代审美。同时，随着技术的进步，刺绣面料的生产效率也得到了提升，成本有所降低，为更广泛的消费群体提供了购买机会。</w:t>
      </w:r>
      <w:r>
        <w:rPr>
          <w:rFonts w:hint="eastAsia"/>
        </w:rPr>
        <w:br/>
      </w:r>
      <w:r>
        <w:rPr>
          <w:rFonts w:hint="eastAsia"/>
        </w:rPr>
        <w:t>　　未来，刺绣面料的发展将更加侧重于创新设计和技术融合。一方面，通过引入计算机辅助设计(CAD)技术和3D打印等先进技术，提高刺绣图案的多样性和精细度，满足不同消费者的需求。另一方面，随着可持续时尚理念的兴起，刺绣面料将更加注重环保材料的选择和可持续生产方式的应用，比如使用再生纤维和天然染料，减少对环境的影响。此外，通过加强与时尚设计师的合作，刺绣面料将被更多地应用到高级定制和时尚品牌中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46ac03d17409a" w:history="1">
        <w:r>
          <w:rPr>
            <w:rStyle w:val="Hyperlink"/>
          </w:rPr>
          <w:t>中国刺绣面料行业发展研究分析与趋势预测报告（2025年）</w:t>
        </w:r>
      </w:hyperlink>
      <w:r>
        <w:rPr>
          <w:rFonts w:hint="eastAsia"/>
        </w:rPr>
        <w:t>》全面分析了刺绣面料行业的市场规模、产业链结构及技术现状，结合刺绣面料市场需求、价格动态与竞争格局，提供了清晰的数据支持。报告预测了刺绣面料发展趋势与市场前景，重点解读了刺绣面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中国刺绣面料行业发展环境</w:t>
      </w:r>
      <w:r>
        <w:rPr>
          <w:rFonts w:hint="eastAsia"/>
        </w:rPr>
        <w:br/>
      </w:r>
      <w:r>
        <w:rPr>
          <w:rFonts w:hint="eastAsia"/>
        </w:rPr>
        <w:t>　　第一节 刺绣面料行业及属性分析</w:t>
      </w:r>
      <w:r>
        <w:rPr>
          <w:rFonts w:hint="eastAsia"/>
        </w:rPr>
        <w:br/>
      </w:r>
      <w:r>
        <w:rPr>
          <w:rFonts w:hint="eastAsia"/>
        </w:rPr>
        <w:t>　　　　一、刺绣面料行业定义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四、刺绣面料行业周期属性</w:t>
      </w:r>
      <w:r>
        <w:rPr>
          <w:rFonts w:hint="eastAsia"/>
        </w:rPr>
        <w:br/>
      </w:r>
      <w:r>
        <w:rPr>
          <w:rFonts w:hint="eastAsia"/>
        </w:rPr>
        <w:t>　　第二节 刺绣面料行业经济发展环境</w:t>
      </w:r>
      <w:r>
        <w:rPr>
          <w:rFonts w:hint="eastAsia"/>
        </w:rPr>
        <w:br/>
      </w:r>
      <w:r>
        <w:rPr>
          <w:rFonts w:hint="eastAsia"/>
        </w:rPr>
        <w:t>　　第三节 刺绣面料行业政策发展环境</w:t>
      </w:r>
      <w:r>
        <w:rPr>
          <w:rFonts w:hint="eastAsia"/>
        </w:rPr>
        <w:br/>
      </w:r>
      <w:r>
        <w:rPr>
          <w:rFonts w:hint="eastAsia"/>
        </w:rPr>
        <w:t>　　第四节 刺绣面料行业社会发展环境</w:t>
      </w:r>
      <w:r>
        <w:rPr>
          <w:rFonts w:hint="eastAsia"/>
        </w:rPr>
        <w:br/>
      </w:r>
      <w:r>
        <w:rPr>
          <w:rFonts w:hint="eastAsia"/>
        </w:rPr>
        <w:t>　　第五节 刺绣面料投融资发展环境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2024-2025年刺绣面料行业技术发展现状及趋势分析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2019-2024年中国刺绣面料行业总体规模</w:t>
      </w:r>
      <w:r>
        <w:rPr>
          <w:rFonts w:hint="eastAsia"/>
        </w:rPr>
        <w:br/>
      </w:r>
      <w:r>
        <w:rPr>
          <w:rFonts w:hint="eastAsia"/>
        </w:rPr>
        <w:t>　　第二节 中国刺绣面料行业盈利情况分析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中国刺绣面料行业产量情况分析与预测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一、2019-2024年刺绣面料行业产量统计分析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二、2024年刺绣面料行业产量特点分析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中国刺绣面料行业需求概况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一、2019-2024年中国刺绣面料行业需求情况分析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二、2024年中国刺绣面料行业市场需求特点分析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三、2025-2031年中国刺绣面料市场需求预测分析</w:t>
      </w:r>
      <w:r>
        <w:rPr>
          <w:rFonts w:hint="eastAsia"/>
        </w:rPr>
        <w:br/>
      </w:r>
      <w:r>
        <w:rPr>
          <w:rFonts w:hint="eastAsia"/>
        </w:rPr>
        <w:t>　　第五节 刺绣面料产业供需平衡状况分析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2019-2024年中国刺绣面料行业重点地区调研分析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一、中国刺绣面料行业重点区域市场结构调研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二、**地区刺绣面料市场调研分析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三、**地区刺绣面料市场调研分析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四、**地区刺绣面料市场调研分析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五、**地区刺绣面料市场调研分析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六、**地区刺绣面料市场调研分析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2019-2024年中国刺绣面料行业进出口情况分析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一、2019-2024年中国刺绣面料行业进口分析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二、2019-2024年中国刺绣面料行业出口分析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2025-2031年中国刺绣面料行业进出口情况预测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一、2025-2031年中国刺绣面料行业进口预测分析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二、2025-2031年中国刺绣面料行业出口预测分析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影响刺绣面料行业进出口变化的主要原因分析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刺绣面料行业上游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刺绣面料行业下游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刺绣面料行业重点企业发展调研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刺绣面料行业企业经营策略研究分析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刺绣面料企业多样化经营策略分析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一、刺绣面料企业多样化经营情况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二、现行刺绣面料行业多样化经营的方向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大型刺绣面料企业集团未来发展策略分析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对中小刺绣面料企业生产经营的建议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刺绣面料行业发展前景与市场趋势分析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我国刺绣面料行业前景与机遇分析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一、我国刺绣面料行业发展前景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二、我国刺绣面料发展机遇分析</w:t>
      </w:r>
      <w:r>
        <w:rPr>
          <w:rFonts w:hint="eastAsia"/>
        </w:rPr>
        <w:br/>
      </w:r>
      <w:r>
        <w:rPr>
          <w:rFonts w:hint="eastAsia"/>
        </w:rPr>
        <w:t>　　　　三、2025年刺绣面料的发展机遇分析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四、新冠疫情对刺绣面料行业的影响分析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2025-2031年中国刺绣面料市场趋势分析</w:t>
      </w:r>
      <w:r>
        <w:rPr>
          <w:rFonts w:hint="eastAsia"/>
        </w:rPr>
        <w:br/>
      </w:r>
      <w:r>
        <w:rPr>
          <w:rFonts w:hint="eastAsia"/>
        </w:rPr>
        <w:t>　　　　一、刺绣面料市场趋势总结</w:t>
      </w:r>
      <w:r>
        <w:rPr>
          <w:rFonts w:hint="eastAsia"/>
        </w:rPr>
        <w:br/>
      </w:r>
      <w:r>
        <w:rPr>
          <w:rFonts w:hint="eastAsia"/>
        </w:rPr>
        <w:t>　　　　二、刺绣面料发展趋势分析</w:t>
      </w:r>
      <w:r>
        <w:rPr>
          <w:rFonts w:hint="eastAsia"/>
        </w:rPr>
        <w:br/>
      </w:r>
      <w:r>
        <w:rPr>
          <w:rFonts w:hint="eastAsia"/>
        </w:rPr>
        <w:t>　　　　三、刺绣面料市场发展空间</w:t>
      </w:r>
      <w:r>
        <w:rPr>
          <w:rFonts w:hint="eastAsia"/>
        </w:rPr>
        <w:br/>
      </w:r>
      <w:r>
        <w:rPr>
          <w:rFonts w:hint="eastAsia"/>
        </w:rPr>
        <w:t>　　　　四、刺绣面料产业政策趋向</w:t>
      </w:r>
      <w:r>
        <w:rPr>
          <w:rFonts w:hint="eastAsia"/>
        </w:rPr>
        <w:br/>
      </w:r>
      <w:r>
        <w:rPr>
          <w:rFonts w:hint="eastAsia"/>
        </w:rPr>
        <w:t>　　　　五、刺绣面料技术革新趋势</w:t>
      </w:r>
      <w:r>
        <w:rPr>
          <w:rFonts w:hint="eastAsia"/>
        </w:rPr>
        <w:br/>
      </w:r>
      <w:r>
        <w:rPr>
          <w:rFonts w:hint="eastAsia"/>
        </w:rPr>
        <w:t>　　　　六、刺绣面料价格走势分析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七、国际环境对刺绣面料行业的影响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刺绣面料行业投资效益分析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一、2025年刺绣面料行业投资状况分析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二、2025年刺绣面料行业投资效益分析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三、2025年刺绣面料行业投资趋势预测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四、2025年刺绣面料行业投资方向</w:t>
      </w:r>
      <w:r>
        <w:rPr>
          <w:rFonts w:hint="eastAsia"/>
        </w:rPr>
        <w:br/>
      </w:r>
      <w:r>
        <w:rPr>
          <w:rFonts w:hint="eastAsia"/>
        </w:rPr>
        <w:t>　　　　五、2025年刺绣面料行业投资建议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2025-2031年刺绣面料行业投资风险及控制策略分析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一、刺绣面料市场风险及控制策略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二、刺绣面料行业政策风险及控制策略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三、刺绣面料经营风险及控制策略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四、刺绣面料同业竞争风险及控制策略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五、刺绣面料行业其他风险及控制策略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中国刺绣面料行业生产、营销企业投资运作模式分析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刺绣面料行业外销与内销优势分析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2025-2031年中国刺绣面料行业市场规模及增长趋势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2025-2031年中国刺绣面料行业投资规模预测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2025-2031年刺绣面料行业市场盈利预测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中:智:林:－刺绣面料行业项目投资建议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一、刺绣面料技术应用注意事项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二、刺绣面料项目投资注意事项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三、刺绣面料生产开发注意事项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四、刺绣面料销售注意事项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刺绣面料行业类别</w:t>
      </w:r>
      <w:r>
        <w:rPr>
          <w:rFonts w:hint="eastAsia"/>
        </w:rPr>
        <w:br/>
      </w:r>
      <w:r>
        <w:rPr>
          <w:rFonts w:hint="eastAsia"/>
        </w:rPr>
        <w:t>　　图表 刺绣面料行业产业链调研</w:t>
      </w:r>
      <w:r>
        <w:rPr>
          <w:rFonts w:hint="eastAsia"/>
        </w:rPr>
        <w:br/>
      </w:r>
      <w:r>
        <w:rPr>
          <w:rFonts w:hint="eastAsia"/>
        </w:rPr>
        <w:t>　　图表 刺绣面料行业现状</w:t>
      </w:r>
      <w:r>
        <w:rPr>
          <w:rFonts w:hint="eastAsia"/>
        </w:rPr>
        <w:br/>
      </w:r>
      <w:r>
        <w:rPr>
          <w:rFonts w:hint="eastAsia"/>
        </w:rPr>
        <w:t>　　图表 刺绣面料行业标准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2025年中国刺绣面料行业产能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2019-2024年中国刺绣面料行业产量统计</w:t>
      </w:r>
      <w:r>
        <w:rPr>
          <w:rFonts w:hint="eastAsia"/>
        </w:rPr>
        <w:br/>
      </w:r>
      <w:r>
        <w:rPr>
          <w:rFonts w:hint="eastAsia"/>
        </w:rPr>
        <w:t>　　图表 刺绣面料行业动态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2019-2024年中国刺绣面料市场需求量</w:t>
      </w:r>
      <w:r>
        <w:rPr>
          <w:rFonts w:hint="eastAsia"/>
        </w:rPr>
        <w:br/>
      </w:r>
      <w:r>
        <w:rPr>
          <w:rFonts w:hint="eastAsia"/>
        </w:rPr>
        <w:t>　　图表 2025年中国刺绣面料行业需求区域调研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2019-2024年中国刺绣面料行情</w:t>
      </w:r>
      <w:r>
        <w:rPr>
          <w:rFonts w:hint="eastAsia"/>
        </w:rPr>
        <w:br/>
      </w:r>
      <w:r>
        <w:rPr>
          <w:rFonts w:hint="eastAsia"/>
        </w:rPr>
        <w:t>　　图表 2019-2024年中国刺绣面料价格走势图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2019-2024年中国刺绣面料出口统计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**地区刺绣面料市场规模</w:t>
      </w:r>
      <w:r>
        <w:rPr>
          <w:rFonts w:hint="eastAsia"/>
        </w:rPr>
        <w:br/>
      </w:r>
      <w:r>
        <w:rPr>
          <w:rFonts w:hint="eastAsia"/>
        </w:rPr>
        <w:t>　　图表 **地区刺绣面料行业市场需求</w:t>
      </w:r>
      <w:r>
        <w:rPr>
          <w:rFonts w:hint="eastAsia"/>
        </w:rPr>
        <w:br/>
      </w:r>
      <w:r>
        <w:rPr>
          <w:rFonts w:hint="eastAsia"/>
        </w:rPr>
        <w:t>　　图表 **地区刺绣面料市场调研</w:t>
      </w:r>
      <w:r>
        <w:rPr>
          <w:rFonts w:hint="eastAsia"/>
        </w:rPr>
        <w:br/>
      </w:r>
      <w:r>
        <w:rPr>
          <w:rFonts w:hint="eastAsia"/>
        </w:rPr>
        <w:t>　　图表 **地区刺绣面料行业市场需求分析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**地区刺绣面料市场规模</w:t>
      </w:r>
      <w:r>
        <w:rPr>
          <w:rFonts w:hint="eastAsia"/>
        </w:rPr>
        <w:br/>
      </w:r>
      <w:r>
        <w:rPr>
          <w:rFonts w:hint="eastAsia"/>
        </w:rPr>
        <w:t>　　图表 **地区刺绣面料行业市场需求</w:t>
      </w:r>
      <w:r>
        <w:rPr>
          <w:rFonts w:hint="eastAsia"/>
        </w:rPr>
        <w:br/>
      </w:r>
      <w:r>
        <w:rPr>
          <w:rFonts w:hint="eastAsia"/>
        </w:rPr>
        <w:t>　　图表 **地区刺绣面料市场调研</w:t>
      </w:r>
      <w:r>
        <w:rPr>
          <w:rFonts w:hint="eastAsia"/>
        </w:rPr>
        <w:br/>
      </w:r>
      <w:r>
        <w:rPr>
          <w:rFonts w:hint="eastAsia"/>
        </w:rPr>
        <w:t>　　图表 **地区刺绣面料行业市场需求分析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刺绣面料行业竞争对手分析</w:t>
      </w:r>
      <w:r>
        <w:rPr>
          <w:rFonts w:hint="eastAsia"/>
        </w:rPr>
        <w:br/>
      </w:r>
      <w:r>
        <w:rPr>
          <w:rFonts w:hint="eastAsia"/>
        </w:rPr>
        <w:t>　　图表 刺绣面料重点企业（一）基本信息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2025-2031年中国刺绣面料行业市场规模预测</w:t>
      </w:r>
      <w:r>
        <w:rPr>
          <w:rFonts w:hint="eastAsia"/>
        </w:rPr>
        <w:br/>
      </w:r>
      <w:r>
        <w:rPr>
          <w:rFonts w:hint="eastAsia"/>
        </w:rPr>
        <w:t>　　图表 刺绣面料行业准入条件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2025年中国刺绣面料市场前景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46ac03d17409a" w:history="1">
        <w:r>
          <w:rPr>
            <w:rStyle w:val="Hyperlink"/>
          </w:rPr>
          <w:t>中国刺绣面料行业发展研究分析与趋势预测报告（2025年）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46ac03d17409a" w:history="1">
        <w:r>
          <w:rPr>
            <w:rStyle w:val="Hyperlink"/>
          </w:rPr>
          <w:t>https://www.20087.com/1/80/CiXiuMianLiaoShiChangFenXiBaoGao.html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热点：国风布料最好的面料、醋酸刺绣面料、提花面料、刺绣面料介绍、金光绒面料图片、刺绣面料的裁剪方法、刺绣面料的优点、刺绣面料再造、刺绣用的什么布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773bf5c24688" w:history="1">
      <w:r>
        <w:rPr>
          <w:rStyle w:val="Hyperlink"/>
        </w:rPr>
        <w:t>中国刺绣面料行业发展研究分析与趋势预测报告（2025年）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iXiuMianLiaoShiChangFenXiBaoGao.html" TargetMode="External" Id="R87546ac03d17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iXiuMianLiaoShiChangFenXiBaoGao.html" TargetMode="External" Id="R5aeb773bf5c2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2024-08-28T08:55:00Z</dcterms:created>
  <dcterms:modified xsi:type="dcterms:W3CDTF">2024-08-28T09:55:00Z</dcterms:modified>
  <dc:subject>中国刺绣面料行业发展研究分析与趋势预测报告（2025年）</dc:subject>
  <dc:title>中国刺绣面料行业发展研究分析与趋势预测报告（2025年）</dc:title>
  <cp:keywords>中国刺绣面料行业发展研究分析与趋势预测报告（2025年）</cp:keywords>
  <dc:description>中国刺绣面料行业发展研究分析与趋势预测报告（2025年）</dc:description>
</cp:coreProperties>
</file>