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1fda74f5748a4" w:history="1">
              <w:r>
                <w:rPr>
                  <w:rStyle w:val="Hyperlink"/>
                </w:rPr>
                <w:t>2025-2031年全球与中国婚纱租赁服务行业现状调研及市场前景分析报告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1fda74f5748a4" w:history="1">
              <w:r>
                <w:rPr>
                  <w:rStyle w:val="Hyperlink"/>
                </w:rPr>
                <w:t>2025-2031年全球与中国婚纱租赁服务行业现状调研及市场前景分析报告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1fda74f5748a4" w:history="1">
                <w:r>
                  <w:rPr>
                    <w:rStyle w:val="Hyperlink"/>
                  </w:rPr>
                  <w:t>https://www.20087.com/2/10/HunShaZuLinFuWuHangYeXianZhuangJiQianJing.html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租赁服务为新人提供了经济实惠且便捷的选择，使他们能够在不承担高额购买费用的情况下享受高品质的婚礼体验。随着婚庆市场的蓬勃发展，越来越多的年轻人倾向于租借而非购买婚纱礼服，这既符合当下流行的轻资产生活方式，也有助于节约资源。然而，服务质量不稳定、款式更新速度慢等因素仍影响着用户体验。</w:t>
      </w:r>
      <w:r>
        <w:rPr>
          <w:rFonts w:hint="eastAsia"/>
        </w:rPr>
        <w:br/>
      </w:r>
      <w:r>
        <w:rPr>
          <w:rFonts w:hint="eastAsia"/>
        </w:rPr>
        <w:t>　　未来，婚纱租赁服务将更加聚焦于个性化定制与用户体验优化。一方面，根据客户需求提供个性化的选款建议和服务套餐，如量身定做、试穿调整等，让每位新娘都能找到最适合自己的婚纱；另一方面，加快库存更新频率，紧跟时尚潮流趋势，确保顾客总能挑选到最新最流行的款式。此外，借助社交媒体平台开展线上营销活动，扩大品牌影响力，吸引更多的目标客户群体。同时，完善售后服务体系，如免费清洗保养、退换货政策等，增强用户的信任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1fda74f5748a4" w:history="1">
        <w:r>
          <w:rPr>
            <w:rStyle w:val="Hyperlink"/>
          </w:rPr>
          <w:t>2025-2031年全球与中国婚纱租赁服务行业现状调研及市场前景分析报告</w:t>
        </w:r>
      </w:hyperlink>
      <w:r>
        <w:rPr>
          <w:rFonts w:hint="eastAsia"/>
        </w:rPr>
        <w:t>》基于国家统计局、发改委以及婚纱租赁服务相关行业协会、科研单位的数据以及研究团队长期监测，对婚纱租赁服务行业的市场规模、需求及产业链进行了深入分析。婚纱租赁服务报告全面阐述了行业现状，科学预测了婚纱租赁服务市场前景与发展趋势，并重点关注了婚纱租赁服务重点企业的经营状况及竞争格局。同时，婚纱租赁服务报告还剖析了婚纱租赁服务价格动态、市场集中度与品牌影响力，进一步细分了市场，揭示了婚纱租赁服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婚纱租赁服务市场概述</w:t>
      </w:r>
      <w:r>
        <w:rPr>
          <w:rFonts w:hint="eastAsia"/>
        </w:rPr>
        <w:br/>
      </w:r>
      <w:r>
        <w:rPr>
          <w:rFonts w:hint="eastAsia"/>
        </w:rPr>
        <w:t>　　1.1 婚纱租赁服务市场概述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不同产品类型婚纱租赁服务分析</w:t>
      </w:r>
      <w:r>
        <w:rPr>
          <w:rFonts w:hint="eastAsia"/>
        </w:rPr>
        <w:br/>
      </w:r>
      <w:r>
        <w:rPr>
          <w:rFonts w:hint="eastAsia"/>
        </w:rPr>
        <w:t>　　　　1.2.1 套装租赁</w:t>
      </w:r>
      <w:r>
        <w:rPr>
          <w:rFonts w:hint="eastAsia"/>
        </w:rPr>
        <w:br/>
      </w:r>
      <w:r>
        <w:rPr>
          <w:rFonts w:hint="eastAsia"/>
        </w:rPr>
        <w:t>　　　　1.2.2 单件租赁</w:t>
      </w:r>
      <w:r>
        <w:rPr>
          <w:rFonts w:hint="eastAsia"/>
        </w:rPr>
        <w:br/>
      </w:r>
      <w:r>
        <w:rPr>
          <w:rFonts w:hint="eastAsia"/>
        </w:rPr>
        <w:t>　　1.3 全球市场不同产品类型婚纱租赁服务销售额对比（2020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全球不同产品类型婚纱租赁服务销售额及市场份额（2020-2025）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全球不同产品类型婚纱租赁服务销售额预测（2026-2031）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中国不同产品类型婚纱租赁服务销售额及市场份额（2020-2025）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中国不同产品类型婚纱租赁服务销售额预测（2026-2031）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从不同应用，婚纱租赁服务主要包括如下几个方面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2.2 全球市场不同应用婚纱租赁服务销售额对比（2020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全球不同应用婚纱租赁服务销售额及市场份额（2020-2025）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全球不同应用婚纱租赁服务销售额预测（2026-2031）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中国不同应用婚纱租赁服务销售额及市场份额（2020-2025）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中国不同应用婚纱租赁服务销售额预测（2026-2031）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全球婚纱租赁服务主要地区分析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全球主要地区婚纱租赁服务市场规模分析：2020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全球主要地区婚纱租赁服务销售额及份额（2020-2025年）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全球主要地区婚纱租赁服务销售额及份额预测（2026-2031）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印度婚纱租赁服务销售额及预测（2020-2031）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全球主要企业婚纱租赁服务销售额及市场份额</w:t>
      </w:r>
      <w:r>
        <w:rPr>
          <w:rFonts w:hint="eastAsia"/>
        </w:rPr>
        <w:br/>
      </w:r>
      <w:r>
        <w:rPr>
          <w:rFonts w:hint="eastAsia"/>
        </w:rPr>
        <w:t>　　4.2 全球婚纱租赁服务主要企业竞争态势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婚纱租赁服务行业集中度分析：2024年全球Top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全球婚纱租赁服务第一梯队、第二梯队和第三梯队企业及市场份额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2024年全球主要厂商婚纱租赁服务收入排名</w:t>
      </w:r>
      <w:r>
        <w:rPr>
          <w:rFonts w:hint="eastAsia"/>
        </w:rPr>
        <w:br/>
      </w:r>
      <w:r>
        <w:rPr>
          <w:rFonts w:hint="eastAsia"/>
        </w:rPr>
        <w:t>　　4.4 全球主要厂商婚纱租赁服务总部及市场区域分布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全球主要厂商婚纱租赁服务产品类型及应用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全球主要厂商婚纱租赁服务商业化日期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婚纱租赁服务全球领先企业SWOT分析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中国市场婚纱租赁服务主要企业分析</w:t>
      </w:r>
      <w:r>
        <w:rPr>
          <w:rFonts w:hint="eastAsia"/>
        </w:rPr>
        <w:br/>
      </w:r>
      <w:r>
        <w:rPr>
          <w:rFonts w:hint="eastAsia"/>
        </w:rPr>
        <w:t>　　5.1 中国婚纱租赁服务销售额及市场份额（2020-2025）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中国婚纱租赁服务Top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婚纱租赁服务行业发展机遇及主要驱动因素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婚纱租赁服务行业发展面临的风险</w:t>
      </w:r>
      <w:r>
        <w:rPr>
          <w:rFonts w:hint="eastAsia"/>
        </w:rPr>
        <w:br/>
      </w:r>
      <w:r>
        <w:rPr>
          <w:rFonts w:hint="eastAsia"/>
        </w:rPr>
        <w:t>　　7.3 婚纱租赁服务行业政策分析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套装租赁主要企业列表</w:t>
      </w:r>
      <w:r>
        <w:rPr>
          <w:rFonts w:hint="eastAsia"/>
        </w:rPr>
        <w:br/>
      </w:r>
      <w:r>
        <w:rPr>
          <w:rFonts w:hint="eastAsia"/>
        </w:rPr>
        <w:t>　　表 2： 单件租赁主要企业列表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全球市场不同产品类型婚纱租赁服务销售额及增长率对比（2020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全球不同产品类型婚纱租赁服务销售额列表（2020-2025）&amp;（百万美元）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全球不同产品类型婚纱租赁服务销售额市场份额列表（2020-2025）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全球不同产品类型婚纱租赁服务销售额预测（2026-2031）&amp;（百万美元）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全球不同产品类型婚纱租赁服务销售额市场份额预测（2026-2031）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中国不同产品类型婚纱租赁服务销售额列表（2020-2025）&amp;（百万美元）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中国不同产品类型婚纱租赁服务销售额市场份额列表（2020-2025）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中国不同产品类型婚纱租赁服务销售额预测（2026-2031）&amp;（百万美元）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中国不同产品类型婚纱租赁服务销售额市场份额预测（2026-2031）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全球市场不同应用婚纱租赁服务销售额及增长率对比（2020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全球不同应用婚纱租赁服务销售额列表（2020-2025）&amp;（百万美元）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全球不同应用婚纱租赁服务销售额市场份额列表（2020-2025）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全球不同应用婚纱租赁服务销售额预测（2026-2031）&amp;（百万美元）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全球不同应用婚纱租赁服务市场份额预测（2026-2031）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中国不同应用婚纱租赁服务销售额列表（2020-2025）&amp;（百万美元）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中国不同应用婚纱租赁服务销售额市场份额列表（2020-2025）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中国不同应用婚纱租赁服务销售额预测（2026-2031）&amp;（百万美元）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中国不同应用婚纱租赁服务销售额市场份额预测（2026-2031）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全球主要地区婚纱租赁服务销售额：（2020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全球主要地区婚纱租赁服务销售额列表（2020-2025年）&amp;（百万美元）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全球主要地区婚纱租赁服务销售额及份额列表（2020-2025年）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全球主要地区婚纱租赁服务销售额列表预测（2026-2031）&amp;（百万美元）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全球主要地区婚纱租赁服务销售额及份额列表预测（2026-2031）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全球主要企业婚纱租赁服务销售额（2020-2025）&amp;（百万美元）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全球主要企业婚纱租赁服务销售额份额对比（2020-2025）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2024年全球婚纱租赁服务主要厂商市场地位（第一梯队、第二梯队和第三梯队）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2024年全球主要厂商婚纱租赁服务收入排名（百万美元）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全球主要厂商婚纱租赁服务总部及市场区域分布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全球主要厂商婚纱租赁服务产品类型及应用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全球主要厂商婚纱租赁服务商业化日期</w:t>
      </w:r>
      <w:r>
        <w:rPr>
          <w:rFonts w:hint="eastAsia"/>
        </w:rPr>
        <w:br/>
      </w:r>
      <w:r>
        <w:rPr>
          <w:rFonts w:hint="eastAsia"/>
        </w:rPr>
        <w:t>　　表 33： 全球婚纱租赁服务市场投资、并购等现状分析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中国主要企业婚纱租赁服务销售额列表（2020-2025）&amp;（百万美元）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中国主要企业婚纱租赁服务销售额份额对比（2020-2025）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重点企业（13）公司信息、总部、婚纱租赁服务市场地位以及主要的竞争对手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婚纱租赁服务产品及服务介绍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婚纱租赁服务收入及毛利率（2020-2025）&amp;（百万美元）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婚纱租赁服务行业发展机遇及主要驱动因素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婚纱租赁服务行业发展面临的风险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婚纱租赁服务行业政策分析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婚纱租赁服务产品图片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全球市场婚纱租赁服务市场规模（销售额），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全球婚纱租赁服务市场销售额预测：（百万美元）&amp;（2020-2031）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中国市场婚纱租赁服务销售额及未来趋势（2020-2031）&amp;（百万美元）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套装租赁 产品图片</w:t>
      </w:r>
      <w:r>
        <w:rPr>
          <w:rFonts w:hint="eastAsia"/>
        </w:rPr>
        <w:br/>
      </w:r>
      <w:r>
        <w:rPr>
          <w:rFonts w:hint="eastAsia"/>
        </w:rPr>
        <w:t>　　图 6： 全球套装租赁规模及增长率（2020-2031）&amp;（百万美元）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单件租赁产品图片</w:t>
      </w:r>
      <w:r>
        <w:rPr>
          <w:rFonts w:hint="eastAsia"/>
        </w:rPr>
        <w:br/>
      </w:r>
      <w:r>
        <w:rPr>
          <w:rFonts w:hint="eastAsia"/>
        </w:rPr>
        <w:t>　　图 8： 全球单件租赁规模及增长率（2020-2031）&amp;（百万美元）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全球不同产品类型婚纱租赁服务市场份额2024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全球不同产品类型婚纱租赁服务市场份额2020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全球不同产品类型婚纱租赁服务市场份额预测2025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中国不同产品类型婚纱租赁服务市场份额2020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中国不同产品类型婚纱租赁服务市场份额预测2025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全球不同应用婚纱租赁服务市场份额2024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全球不同应用婚纱租赁服务市场份额2020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全球主要地区婚纱租赁服务销售额市场份额（2020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北美婚纱租赁服务销售额及预测（2020-2031）&amp;（百万美元）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欧洲婚纱租赁服务销售额及预测（2020-2031）&amp;（百万美元）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中国婚纱租赁服务销售额及预测（2020-2031）&amp;（百万美元）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日本婚纱租赁服务销售额及预测（2020-2031）&amp;（百万美元）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东南亚婚纱租赁服务销售额及预测（2020-2031）&amp;（百万美元）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印度婚纱租赁服务销售额及预测（2020-2031）&amp;（百万美元）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2024年全球前五大厂商婚纱租赁服务市场份额</w:t>
      </w:r>
      <w:r>
        <w:rPr>
          <w:rFonts w:hint="eastAsia"/>
        </w:rPr>
        <w:br/>
      </w:r>
      <w:r>
        <w:rPr>
          <w:rFonts w:hint="eastAsia"/>
        </w:rPr>
        <w:t>　　图 26： 2024年全球婚纱租赁服务第一梯队、第二梯队和第三梯队厂商及市场份额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婚纱租赁服务全球领先企业SWOT分析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2024年中国排名前三和前五婚纱租赁服务企业市场份额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1fda74f5748a4" w:history="1">
        <w:r>
          <w:rPr>
            <w:rStyle w:val="Hyperlink"/>
          </w:rPr>
          <w:t>2025-2031年全球与中国婚纱租赁服务行业现状调研及市场前景分析报告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1fda74f5748a4" w:history="1">
        <w:r>
          <w:rPr>
            <w:rStyle w:val="Hyperlink"/>
          </w:rPr>
          <w:t>https://www.20087.com/2/10/HunShaZuLinFuWuHangYeXianZhuangJiQianJing.html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43d9a4023493c" w:history="1">
      <w:r>
        <w:rPr>
          <w:rStyle w:val="Hyperlink"/>
        </w:rPr>
        <w:t>2025-2031年全球与中国婚纱租赁服务行业现状调研及市场前景分析报告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nShaZuLinFuWuHangYeXianZhuangJiQianJing.html" TargetMode="External" Id="R9b21fda74f57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nShaZuLinFuWuHangYeXianZhuangJiQianJing.html" TargetMode="External" Id="R33243d9a402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2025-01-30T02:49:41Z</dcterms:created>
  <dcterms:modified xsi:type="dcterms:W3CDTF">2025-01-30T03:49:41Z</dcterms:modified>
  <dc:subject>2025-2031年全球与中国婚纱租赁服务行业现状调研及市场前景分析报告</dc:subject>
  <dc:title>2025-2031年全球与中国婚纱租赁服务行业现状调研及市场前景分析报告</dc:title>
  <cp:keywords>2025-2031年全球与中国婚纱租赁服务行业现状调研及市场前景分析报告</cp:keywords>
  <dc:description>2025-2031年全球与中国婚纱租赁服务行业现状调研及市场前景分析报告</dc:description>
</cp:coreProperties>
</file>