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3ba72b3824c38" w:history="1">
              <w:r>
                <w:rPr>
                  <w:rStyle w:val="Hyperlink"/>
                </w:rPr>
                <w:t>2025-2031年中国职业女裙套装行业现状与市场前景分析报告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3ba72b3824c38" w:history="1">
              <w:r>
                <w:rPr>
                  <w:rStyle w:val="Hyperlink"/>
                </w:rPr>
                <w:t>2025-2031年中国职业女裙套装行业现状与市场前景分析报告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3ba72b3824c38" w:history="1">
                <w:r>
                  <w:rPr>
                    <w:rStyle w:val="Hyperlink"/>
                  </w:rPr>
                  <w:t>https://www.20087.com/2/90/ZhiYeNvQunTaoZhuangFaZhanXianZhuangQianJing.html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女裙套装是女性在商务、政务、金融、教育等正式场合穿着的基础服装品类，通常包括上衣与半身裙或裤装的搭配组合，强调剪裁得体、风格干练、面料挺括，兼顾专业形象与女性审美需求。随着职场文化多元化与女性自我表达意识增强，职业女裙套装在设计上更加注重细节创新、版型优化与功能性提升，部分品牌推出轻薄羊毛混纺、抗皱免烫面料及可拆卸配饰，以适应不同季节与场景需求。然而，行业内仍面临产品同质化严重、尺码标准不统一、价格区间混乱、年轻消费群体流失等问题，影响品牌差异化竞争与市场活力。</w:t>
      </w:r>
      <w:r>
        <w:rPr>
          <w:rFonts w:hint="eastAsia"/>
        </w:rPr>
        <w:br/>
      </w:r>
      <w:r>
        <w:rPr>
          <w:rFonts w:hint="eastAsia"/>
        </w:rPr>
        <w:t>　　未来，职业女裙套装将朝着定制化、科技化、文化化方向不断升级。随着3D量体技术、智能裁剪系统与柔性制造模式的发展，个性化定制服务将成为主流，满足不同体型、风格偏好与功能需求。同时，结合抗菌防污、温控调节、抗静电处理等功能性面料，产品将在舒适性与实用性方面实现突破，适应快节奏职场环境。在文化自信背景下，中式立领、盘扣元素、水墨印花等东方美学设计将更多融入职业女装体系，打造兼具国际感与民族特色的产品风格。此外，随着线上线下融合零售模式深化，虚拟试衣、AI穿搭推荐、会员社群运营等数字化手段将提升用户体验与品牌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3ba72b3824c38" w:history="1">
        <w:r>
          <w:rPr>
            <w:rStyle w:val="Hyperlink"/>
          </w:rPr>
          <w:t>2025-2031年中国职业女裙套装行业现状与市场前景分析报告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职业女裙套装行业的市场规模、竞争格局及技术发展现状。报告详细梳理了职业女裙套装产业链结构、区域分布特征及职业女裙套装市场需求变化，重点评估了职业女裙套装重点企业的市场表现与战略布局。通过对政策环境、技术创新方向及消费趋势的分析，科学预测了职业女裙套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职业女裙套装行业概述</w:t>
      </w:r>
      <w:r>
        <w:rPr>
          <w:rFonts w:hint="eastAsia"/>
        </w:rPr>
        <w:br/>
      </w:r>
      <w:r>
        <w:rPr>
          <w:rFonts w:hint="eastAsia"/>
        </w:rPr>
        <w:t>　　第一节 职业女裙套装定义与分类</w:t>
      </w:r>
      <w:r>
        <w:rPr>
          <w:rFonts w:hint="eastAsia"/>
        </w:rPr>
        <w:br/>
      </w:r>
      <w:r>
        <w:rPr>
          <w:rFonts w:hint="eastAsia"/>
        </w:rPr>
        <w:t>　　第二节 职业女裙套装应用领域</w:t>
      </w:r>
      <w:r>
        <w:rPr>
          <w:rFonts w:hint="eastAsia"/>
        </w:rPr>
        <w:br/>
      </w:r>
      <w:r>
        <w:rPr>
          <w:rFonts w:hint="eastAsia"/>
        </w:rPr>
        <w:t>　　第三节 职业女裙套装行业经济指标分析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职业女裙套装产业链及经营模式分析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三、职业女裙套装销售模式及销售渠道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全球职业女裙套装市场发展综述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2019-2024年全球职业女裙套装市场规模与趋势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主要国家与地区职业女裙套装市场分析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2025-2031年全球职业女裙套装行业发展趋势与前景预测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中国职业女裙套装行业市场分析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2024-2025年职业女裙套装产能与投资动态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一、国内职业女裙套装产能及利用情况</w:t>
      </w:r>
      <w:r>
        <w:rPr>
          <w:rFonts w:hint="eastAsia"/>
        </w:rPr>
        <w:br/>
      </w:r>
      <w:r>
        <w:rPr>
          <w:rFonts w:hint="eastAsia"/>
        </w:rPr>
        <w:t>　　　　二、职业女裙套装产能扩张与投资动态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2025-2031年职业女裙套装行业产量统计与趋势预测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一、2019-2024年职业女裙套装行业产量数据统计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1、2019-2024年职业女裙套装产量及增长趋势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2、2019-2024年职业女裙套装细分产品产量及份额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二、影响职业女裙套装产量的关键因素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三、2025-2031年职业女裙套装产量预测</w:t>
      </w:r>
      <w:r>
        <w:rPr>
          <w:rFonts w:hint="eastAsia"/>
        </w:rPr>
        <w:br/>
      </w:r>
      <w:r>
        <w:rPr>
          <w:rFonts w:hint="eastAsia"/>
        </w:rPr>
        <w:t>　　第三节 2025-2031年职业女裙套装市场需求与销售分析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一、2024-2025年职业女裙套装行业需求现状</w:t>
      </w:r>
      <w:r>
        <w:rPr>
          <w:rFonts w:hint="eastAsia"/>
        </w:rPr>
        <w:br/>
      </w:r>
      <w:r>
        <w:rPr>
          <w:rFonts w:hint="eastAsia"/>
        </w:rPr>
        <w:t>　　　　二、职业女裙套装客户群体与需求特点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三、2019-2024年职业女裙套装行业销售规模分析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四、2025-2031年职业女裙套装市场增长潜力与规模预测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中国职业女裙套装细分市场与下游应用领域分析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职业女裙套装细分市场分析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一、2024-2025年职业女裙套装主要细分产品市场现状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职业女裙套装下游应用与客户群体分析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一、2024-2025年职业女裙套装各应用领域市场现状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2024-2025年职业女裙套装行业技术发展现状及趋势分析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职业女裙套装行业技术发展现状分析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国内外职业女裙套装行业技术差异与原因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职业女裙套装行业技术发展方向、趋势预测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提升职业女裙套装行业技术能力策略建议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职业女裙套装价格机制与竞争策略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一、2019-2024年职业女裙套装市场价格走势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职业女裙套装定价策略与方法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2025-2031年职业女裙套装价格竞争态势与趋势预测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中国职业女裙套装行业重点区域市场研究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2024-2025年重点区域职业女裙套装市场发展概况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二、2019-2024年职业女裙套装市场需求规模情况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三、2025-2031年职业女裙套装行业发展潜力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二、2019-2024年职业女裙套装市场需求规模情况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三、2025-2031年职业女裙套装行业发展潜力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二、2019-2024年职业女裙套装市场需求规模情况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三、2025-2031年职业女裙套装行业发展潜力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二、2019-2024年职业女裙套装市场需求规模情况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三、2025-2031年职业女裙套装行业发展潜力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二、2019-2024年职业女裙套装市场需求规模情况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三、2025-2031年职业女裙套装行业发展潜力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2019-2024年中国职业女裙套装行业进出口情况分析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职业女裙套装行业进口情况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一、2019-2024年职业女裙套装进口规模及增长情况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二、职业女裙套装主要进口来源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职业女裙套装行业出口情况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一、2019-2024年职业女裙套装出口规模及增长情况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二、职业女裙套装主要出口目的地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2019-2024年中国职业女裙套装行业总体发展与财务状况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2019-2024年中国职业女裙套装行业规模情况</w:t>
      </w:r>
      <w:r>
        <w:rPr>
          <w:rFonts w:hint="eastAsia"/>
        </w:rPr>
        <w:br/>
      </w:r>
      <w:r>
        <w:rPr>
          <w:rFonts w:hint="eastAsia"/>
        </w:rPr>
        <w:t>　　　　一、职业女裙套装行业企业数量规模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二、职业女裙套装行业从业人员规模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三、职业女裙套装行业市场敏感性分析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2019-2024年中国职业女裙套装行业财务能力分析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一、职业女裙套装行业盈利能力</w:t>
      </w:r>
      <w:r>
        <w:rPr>
          <w:rFonts w:hint="eastAsia"/>
        </w:rPr>
        <w:br/>
      </w:r>
      <w:r>
        <w:rPr>
          <w:rFonts w:hint="eastAsia"/>
        </w:rPr>
        <w:t>　　　　二、职业女裙套装行业偿债能力</w:t>
      </w:r>
      <w:r>
        <w:rPr>
          <w:rFonts w:hint="eastAsia"/>
        </w:rPr>
        <w:br/>
      </w:r>
      <w:r>
        <w:rPr>
          <w:rFonts w:hint="eastAsia"/>
        </w:rPr>
        <w:t>　　　　三、职业女裙套装行业营运能力</w:t>
      </w:r>
      <w:r>
        <w:rPr>
          <w:rFonts w:hint="eastAsia"/>
        </w:rPr>
        <w:br/>
      </w:r>
      <w:r>
        <w:rPr>
          <w:rFonts w:hint="eastAsia"/>
        </w:rPr>
        <w:t>　　　　四、职业女裙套装行业发展能力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职业女裙套装行业重点企业调研分析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二、企业职业女裙套装业务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二、企业职业女裙套装业务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二、企业职业女裙套装业务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二、企业职业女裙套装业务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二、企业职业女裙套装业务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二、企业职业女裙套装业务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中国职业女裙套装行业竞争格局分析</w:t>
      </w:r>
      <w:r>
        <w:rPr>
          <w:rFonts w:hint="eastAsia"/>
        </w:rPr>
        <w:br/>
      </w:r>
      <w:r>
        <w:rPr>
          <w:rFonts w:hint="eastAsia"/>
        </w:rPr>
        <w:t>　　第一节 职业女裙套装行业竞争格局总览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2024-2025年职业女裙套装行业竞争力分析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2019-2024年职业女裙套装行业企业并购活动分析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2024-2025年职业女裙套装行业会展与招投标活动分析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一、职业女裙套装行业会展活动及其市场影响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2025年中国职业女裙套装企业发展企业发展策略与建议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职业女裙套装销售模式与渠道策略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职业女裙套装品牌与市场推广策略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职业女裙套装研发投入与技术创新能力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职业女裙套装合作联盟与资源整合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中国职业女裙套装行业风险与对策</w:t>
      </w:r>
      <w:r>
        <w:rPr>
          <w:rFonts w:hint="eastAsia"/>
        </w:rPr>
        <w:br/>
      </w:r>
      <w:r>
        <w:rPr>
          <w:rFonts w:hint="eastAsia"/>
        </w:rPr>
        <w:t>　　第一节 职业女裙套装行业SWOT分析</w:t>
      </w:r>
      <w:r>
        <w:rPr>
          <w:rFonts w:hint="eastAsia"/>
        </w:rPr>
        <w:br/>
      </w:r>
      <w:r>
        <w:rPr>
          <w:rFonts w:hint="eastAsia"/>
        </w:rPr>
        <w:t>　　　　一、职业女裙套装行业优势</w:t>
      </w:r>
      <w:r>
        <w:rPr>
          <w:rFonts w:hint="eastAsia"/>
        </w:rPr>
        <w:br/>
      </w:r>
      <w:r>
        <w:rPr>
          <w:rFonts w:hint="eastAsia"/>
        </w:rPr>
        <w:t>　　　　二、职业女裙套装行业劣势</w:t>
      </w:r>
      <w:r>
        <w:rPr>
          <w:rFonts w:hint="eastAsia"/>
        </w:rPr>
        <w:br/>
      </w:r>
      <w:r>
        <w:rPr>
          <w:rFonts w:hint="eastAsia"/>
        </w:rPr>
        <w:t>　　　　三、职业女裙套装市场机会</w:t>
      </w:r>
      <w:r>
        <w:rPr>
          <w:rFonts w:hint="eastAsia"/>
        </w:rPr>
        <w:br/>
      </w:r>
      <w:r>
        <w:rPr>
          <w:rFonts w:hint="eastAsia"/>
        </w:rPr>
        <w:t>　　　　四、职业女裙套装市场威胁</w:t>
      </w:r>
      <w:r>
        <w:rPr>
          <w:rFonts w:hint="eastAsia"/>
        </w:rPr>
        <w:br/>
      </w:r>
      <w:r>
        <w:rPr>
          <w:rFonts w:hint="eastAsia"/>
        </w:rPr>
        <w:t>　　第二节 职业女裙套装行业风险及对策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2025-2031年中国职业女裙套装行业前景与发展趋势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2024-2025年职业女裙套装行业发展环境分析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一、职业女裙套装行业主管部门与监管体制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二、职业女裙套装行业主要法律法规及政策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三、职业女裙套装行业标准与质量监管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2025-2031年职业女裙套装行业发展趋势与方向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2025-2031年职业女裙套装行业发展潜力与机遇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职业女裙套装行业研究结论与建议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职业女裙套装行业发展建议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职业女裙套装行业历程</w:t>
      </w:r>
      <w:r>
        <w:rPr>
          <w:rFonts w:hint="eastAsia"/>
        </w:rPr>
        <w:br/>
      </w:r>
      <w:r>
        <w:rPr>
          <w:rFonts w:hint="eastAsia"/>
        </w:rPr>
        <w:t>　　图表 职业女裙套装行业生命周期</w:t>
      </w:r>
      <w:r>
        <w:rPr>
          <w:rFonts w:hint="eastAsia"/>
        </w:rPr>
        <w:br/>
      </w:r>
      <w:r>
        <w:rPr>
          <w:rFonts w:hint="eastAsia"/>
        </w:rPr>
        <w:t>　　图表 职业女裙套装行业产业链分析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2019-2024年职业女裙套装行业市场容量分析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2024年中国职业女裙套装行业需求领域分布格局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2024年中国职业女裙套装进口国家及地区分析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2024年中国职业女裙套装出口国家及地区分析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2019-2024年中国职业女裙套装行业企业平均规模情况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**地区职业女裙套装市场规模及增长情况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**地区职业女裙套装行业市场需求情况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**地区职业女裙套装市场规模及增长情况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**地区职业女裙套装行业市场需求情况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**地区职业女裙套装市场规模及增长情况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**地区职业女裙套装行业市场需求情况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**地区职业女裙套装市场规模及增长情况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**地区职业女裙套装行业市场需求情况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职业女裙套装重点企业（二）经营情况分析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职业女裙套装重点企业（二）主要经济指标情况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职业女裙套装企业信息</w:t>
      </w:r>
      <w:r>
        <w:rPr>
          <w:rFonts w:hint="eastAsia"/>
        </w:rPr>
        <w:br/>
      </w:r>
      <w:r>
        <w:rPr>
          <w:rFonts w:hint="eastAsia"/>
        </w:rPr>
        <w:t>　　图表 职业女裙套装企业经营情况分析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职业女裙套装重点企业（三）成长能力情况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2025-2031年中国职业女裙套装行业产能预测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2025-2031年中国职业女裙套装行业产量预测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2025-2031年中国职业女裙套装市场需求量预测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2025-2031年中国职业女裙套装行业供需平衡预测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2025-2031年中国职业女裙套装行业市场容量预测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2025-2031年中国职业女裙套装行业市场规模预测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2025-2031年中国职业女裙套装市场前景分析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2025-2031年中国职业女裙套装发展趋势预测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3ba72b3824c38" w:history="1">
        <w:r>
          <w:rPr>
            <w:rStyle w:val="Hyperlink"/>
          </w:rPr>
          <w:t>2025-2031年中国职业女裙套装行业现状与市场前景分析报告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3ba72b3824c38" w:history="1">
        <w:r>
          <w:rPr>
            <w:rStyle w:val="Hyperlink"/>
          </w:rPr>
          <w:t>https://www.20087.com/2/90/ZhiYeNvQunTaoZhuangFaZhanXianZhuangQianJing.html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热点：女夏装新款套装洋气、职业女裙套装和韩版小西装经济业务题、职业装裙子长度标准、职业女裙套装图片、包臀裙职业女装、女士职业裙套装、职业连衣裙、女士职业装裙子、女士职业套装新款图片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5dc8422fe451e" w:history="1">
      <w:r>
        <w:rPr>
          <w:rStyle w:val="Hyperlink"/>
        </w:rPr>
        <w:t>2025-2031年中国职业女裙套装行业现状与市场前景分析报告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iYeNvQunTaoZhuangFaZhanXianZhuangQianJing.html" TargetMode="External" Id="Rfe93ba72b382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iYeNvQunTaoZhuangFaZhanXianZhuangQianJing.html" TargetMode="External" Id="R84d5dc8422fe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2025-06-26T05:31:09Z</dcterms:created>
  <dcterms:modified xsi:type="dcterms:W3CDTF">2025-06-26T06:31:09Z</dcterms:modified>
  <dc:subject>2025-2031年中国职业女裙套装行业现状与市场前景分析报告</dc:subject>
  <dc:title>2025-2031年中国职业女裙套装行业现状与市场前景分析报告</dc:title>
  <cp:keywords>2025-2031年中国职业女裙套装行业现状与市场前景分析报告</cp:keywords>
  <dc:description>2025-2031年中国职业女裙套装行业现状与市场前景分析报告</dc:description>
</cp:coreProperties>
</file>