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2167b6d1a48f2" w:history="1">
              <w:r>
                <w:rPr>
                  <w:rStyle w:val="Hyperlink"/>
                </w:rPr>
                <w:t>中国防水防寒户外服市场现状调查及未来走势预测报告（2025-2031年）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2167b6d1a48f2" w:history="1">
              <w:r>
                <w:rPr>
                  <w:rStyle w:val="Hyperlink"/>
                </w:rPr>
                <w:t>中国防水防寒户外服市场现状调查及未来走势预测报告（2025-2031年）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2167b6d1a48f2" w:history="1">
                <w:r>
                  <w:rPr>
                    <w:rStyle w:val="Hyperlink"/>
                  </w:rPr>
                  <w:t>https://www.20087.com/2/10/FangShuiFangHanHuWaiFuWeiLaiFaZhanQuShi.html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防寒户外服是一种重要的户外装备，近年来随着户外运动和材料科学的发展，市场需求持续增长。目前，防水防寒户外服广泛应用于徒步旅行、滑雪等多个领域，用于提供高效、舒适的户外体验。随着材料科学和制造技术的进步，防水防寒户外服不仅在防水防寒性能方面有所提升，还在舒适性和成本效益方面进行了改进。此外，随着消费者对高品质户外装备的需求增加，市场上出现了更多高性能的防水防寒户外服产品。</w:t>
      </w:r>
      <w:r>
        <w:rPr>
          <w:rFonts w:hint="eastAsia"/>
        </w:rPr>
        <w:br/>
      </w:r>
      <w:r>
        <w:rPr>
          <w:rFonts w:hint="eastAsia"/>
        </w:rPr>
        <w:t>　　未来，防水防寒户外服的发展将更加注重个性化和高效性。一方面，随着个性化消费趋势的加强，防水防寒户外服将提供更多定制化服务，如个性化款式、尺寸选择等，满足不同用户的个性化需求。另一方面，随着新材料和制造技术的进步，防水防寒户外服将采用更多高性能材料，提高防水防寒性能和设备寿命，以适应更高要求的应用场景。此外，随着新技术的应用，防水防寒户外服还将探索更多应用场景，如智能户外装备、环保材料等，提高户外体验的舒适度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2025年防水防寒户外服行业发展整体概况分析</w:t>
      </w:r>
      <w:r>
        <w:rPr>
          <w:rFonts w:hint="eastAsia"/>
        </w:rPr>
        <w:br/>
      </w:r>
      <w:r>
        <w:rPr>
          <w:rFonts w:hint="eastAsia"/>
        </w:rPr>
        <w:t>　　第一节 国际防水防寒户外服发展总体概况</w:t>
      </w:r>
      <w:r>
        <w:rPr>
          <w:rFonts w:hint="eastAsia"/>
        </w:rPr>
        <w:br/>
      </w:r>
      <w:r>
        <w:rPr>
          <w:rFonts w:hint="eastAsia"/>
        </w:rPr>
        <w:t>　　第二节 中国防水防寒户外服发展总体概况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2025年中国防水防寒户外服行业市场发展环境分析（PEST分析法）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2025年中国防水防寒户外服行业政策环境分析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一、防水防寒户外服行业政策标准分析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2025年中国防水防寒户外服行业社会环境分析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2025年中国防水防寒户外服行业技术环境分析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2025年防水防寒户外服行业竞争格局透析</w:t>
      </w:r>
      <w:r>
        <w:rPr>
          <w:rFonts w:hint="eastAsia"/>
        </w:rPr>
        <w:br/>
      </w:r>
      <w:r>
        <w:rPr>
          <w:rFonts w:hint="eastAsia"/>
        </w:rPr>
        <w:t>　　第一节 防水防寒户外服行业市场规模及增速分析</w:t>
      </w:r>
      <w:r>
        <w:rPr>
          <w:rFonts w:hint="eastAsia"/>
        </w:rPr>
        <w:br/>
      </w:r>
      <w:r>
        <w:rPr>
          <w:rFonts w:hint="eastAsia"/>
        </w:rPr>
        <w:t>　　第二节 防水防寒户外服行业市场规模发展及前景预测分析</w:t>
      </w:r>
      <w:r>
        <w:rPr>
          <w:rFonts w:hint="eastAsia"/>
        </w:rPr>
        <w:br/>
      </w:r>
      <w:r>
        <w:rPr>
          <w:rFonts w:hint="eastAsia"/>
        </w:rPr>
        <w:t>　　第三节 防水防寒户外服行业竞争及市场结构分析</w:t>
      </w:r>
      <w:r>
        <w:rPr>
          <w:rFonts w:hint="eastAsia"/>
        </w:rPr>
        <w:br/>
      </w:r>
      <w:r>
        <w:rPr>
          <w:rFonts w:hint="eastAsia"/>
        </w:rPr>
        <w:t>　　第四节 防水防寒户外服行业市场价格分析</w:t>
      </w:r>
      <w:r>
        <w:rPr>
          <w:rFonts w:hint="eastAsia"/>
        </w:rPr>
        <w:br/>
      </w:r>
      <w:r>
        <w:rPr>
          <w:rFonts w:hint="eastAsia"/>
        </w:rPr>
        <w:t>　　第五节 防水防寒户外服行业市场渠道分析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2025年中国防水防寒户外服企业生产状况探究</w:t>
      </w:r>
      <w:r>
        <w:rPr>
          <w:rFonts w:hint="eastAsia"/>
        </w:rPr>
        <w:br/>
      </w:r>
      <w:r>
        <w:rPr>
          <w:rFonts w:hint="eastAsia"/>
        </w:rPr>
        <w:t>　　第一节 防水防寒户外服企业生产规模及增速分析</w:t>
      </w:r>
      <w:r>
        <w:rPr>
          <w:rFonts w:hint="eastAsia"/>
        </w:rPr>
        <w:br/>
      </w:r>
      <w:r>
        <w:rPr>
          <w:rFonts w:hint="eastAsia"/>
        </w:rPr>
        <w:t>　　第二节 防水防寒户外服企业产能规模及增速分析</w:t>
      </w:r>
      <w:r>
        <w:rPr>
          <w:rFonts w:hint="eastAsia"/>
        </w:rPr>
        <w:br/>
      </w:r>
      <w:r>
        <w:rPr>
          <w:rFonts w:hint="eastAsia"/>
        </w:rPr>
        <w:t>　　第三节 防水防寒户外服企业生产区域分布分析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2025年中国防水防寒户外服行业产业链上下游现状分析</w:t>
      </w:r>
      <w:r>
        <w:rPr>
          <w:rFonts w:hint="eastAsia"/>
        </w:rPr>
        <w:br/>
      </w:r>
      <w:r>
        <w:rPr>
          <w:rFonts w:hint="eastAsia"/>
        </w:rPr>
        <w:t>　　第一节 中国防水防寒户外服行业上游行业分析</w:t>
      </w:r>
      <w:r>
        <w:rPr>
          <w:rFonts w:hint="eastAsia"/>
        </w:rPr>
        <w:br/>
      </w:r>
      <w:r>
        <w:rPr>
          <w:rFonts w:hint="eastAsia"/>
        </w:rPr>
        <w:t>　　第二节 中国防水防寒户外服行业下游行业分析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2020-2025年中国防水防寒户外服行业数据监测分析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2020-2025年中国防水防寒户外服行业规模分析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2025年中国防水防寒户外服行业结构分析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2020-2025年中国防水防寒户外服行业产值分析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2020-2025年中国防水防寒户外服行业成本费用分析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2020-2025年中国防水防寒户外服行业盈利能力分析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2025-2031年中国防水防寒户外服行业运行走势预测</w:t>
      </w:r>
      <w:r>
        <w:rPr>
          <w:rFonts w:hint="eastAsia"/>
        </w:rPr>
        <w:br/>
      </w:r>
      <w:r>
        <w:rPr>
          <w:rFonts w:hint="eastAsia"/>
        </w:rPr>
        <w:t>　　第一节 防水防寒户外服行业供需趋势分析</w:t>
      </w:r>
      <w:r>
        <w:rPr>
          <w:rFonts w:hint="eastAsia"/>
        </w:rPr>
        <w:br/>
      </w:r>
      <w:r>
        <w:rPr>
          <w:rFonts w:hint="eastAsia"/>
        </w:rPr>
        <w:t>　　第二节 防水防寒户外服行业市场需求趋势分析</w:t>
      </w:r>
      <w:r>
        <w:rPr>
          <w:rFonts w:hint="eastAsia"/>
        </w:rPr>
        <w:br/>
      </w:r>
      <w:r>
        <w:rPr>
          <w:rFonts w:hint="eastAsia"/>
        </w:rPr>
        <w:t>　　第三节 防水防寒户外服行业供给能力趋势分析</w:t>
      </w:r>
      <w:r>
        <w:rPr>
          <w:rFonts w:hint="eastAsia"/>
        </w:rPr>
        <w:br/>
      </w:r>
      <w:r>
        <w:rPr>
          <w:rFonts w:hint="eastAsia"/>
        </w:rPr>
        <w:t>　　第四节 产品的国内外市场需求态势</w:t>
      </w:r>
      <w:r>
        <w:rPr>
          <w:rFonts w:hint="eastAsia"/>
        </w:rPr>
        <w:br/>
      </w:r>
      <w:r>
        <w:rPr>
          <w:rFonts w:hint="eastAsia"/>
        </w:rPr>
        <w:t>　　第五节 国内外产品的比较优势分析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2025年世界重点国家及地区防水防寒户外服市场现状解读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印度尼西亚</w:t>
      </w:r>
      <w:r>
        <w:rPr>
          <w:rFonts w:hint="eastAsia"/>
        </w:rPr>
        <w:br/>
      </w:r>
      <w:r>
        <w:rPr>
          <w:rFonts w:hint="eastAsia"/>
        </w:rPr>
        <w:t>　　第五节 菲律宾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泰国</w:t>
      </w:r>
      <w:r>
        <w:rPr>
          <w:rFonts w:hint="eastAsia"/>
        </w:rPr>
        <w:br/>
      </w:r>
      <w:r>
        <w:rPr>
          <w:rFonts w:hint="eastAsia"/>
        </w:rPr>
        <w:t>　　第八节 中国台湾</w:t>
      </w:r>
      <w:r>
        <w:rPr>
          <w:rFonts w:hint="eastAsia"/>
        </w:rPr>
        <w:br/>
      </w:r>
      <w:r>
        <w:rPr>
          <w:rFonts w:hint="eastAsia"/>
        </w:rPr>
        <w:t>　　第九节 印度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第十一节 中国香港</w:t>
      </w:r>
      <w:r>
        <w:rPr>
          <w:rFonts w:hint="eastAsia"/>
        </w:rPr>
        <w:br/>
      </w:r>
      <w:r>
        <w:rPr>
          <w:rFonts w:hint="eastAsia"/>
        </w:rPr>
        <w:t>　　第十二节 孟加拉国</w:t>
      </w:r>
      <w:r>
        <w:rPr>
          <w:rFonts w:hint="eastAsia"/>
        </w:rPr>
        <w:br/>
      </w:r>
      <w:r>
        <w:rPr>
          <w:rFonts w:hint="eastAsia"/>
        </w:rPr>
        <w:t>　　第十三节 澳大利亚</w:t>
      </w:r>
      <w:r>
        <w:rPr>
          <w:rFonts w:hint="eastAsia"/>
        </w:rPr>
        <w:br/>
      </w:r>
      <w:r>
        <w:rPr>
          <w:rFonts w:hint="eastAsia"/>
        </w:rPr>
        <w:t>　　第十四节 中国大陆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2025-2031年防水防寒户外服行业发展趋势分析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2025-2031年防水防寒户外服行业产品发展趋势分析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2025-2031年防水防寒户外服行业价格发展趋势分析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2025-2031年防水防寒户外服行业渠道发展趋势分析</w:t>
      </w:r>
      <w:r>
        <w:rPr>
          <w:rFonts w:hint="eastAsia"/>
        </w:rPr>
        <w:br/>
      </w:r>
      <w:r>
        <w:rPr>
          <w:rFonts w:hint="eastAsia"/>
        </w:rPr>
        <w:t>　　第四节 2025-2031年防水防寒户外服行业服务发展趋势分析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2025-2031年世界防水防寒户外服产业发展预测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市场结构预测</w:t>
      </w:r>
      <w:r>
        <w:rPr>
          <w:rFonts w:hint="eastAsia"/>
        </w:rPr>
        <w:br/>
      </w:r>
      <w:r>
        <w:rPr>
          <w:rFonts w:hint="eastAsia"/>
        </w:rPr>
        <w:t>　　第三节 国外防水防寒户外服行业格局以及竞争态势分析</w:t>
      </w:r>
      <w:r>
        <w:rPr>
          <w:rFonts w:hint="eastAsia"/>
        </w:rPr>
        <w:br/>
      </w:r>
      <w:r>
        <w:rPr>
          <w:rFonts w:hint="eastAsia"/>
        </w:rPr>
        <w:t>　　第三节 国内防水防寒户外服行业整体竞争格局及态势分析</w:t>
      </w:r>
      <w:r>
        <w:rPr>
          <w:rFonts w:hint="eastAsia"/>
        </w:rPr>
        <w:br/>
      </w:r>
      <w:r>
        <w:rPr>
          <w:rFonts w:hint="eastAsia"/>
        </w:rPr>
        <w:t>　　第五节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2025-2031年防水防寒户外服行业投资潜力与价值综合分析</w:t>
      </w:r>
      <w:r>
        <w:rPr>
          <w:rFonts w:hint="eastAsia"/>
        </w:rPr>
        <w:br/>
      </w:r>
      <w:r>
        <w:rPr>
          <w:rFonts w:hint="eastAsia"/>
        </w:rPr>
        <w:t>　　第一节 2025-2031年防水防寒户外服行业投资环境分析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2025-2031年防水防寒户外服行业SWOT模型分析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中-智-林-－济研：同类产品企业竞争格局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2020-2025年防水防寒户外服行业重点企业市场额</w:t>
      </w:r>
      <w:r>
        <w:rPr>
          <w:rFonts w:hint="eastAsia"/>
        </w:rPr>
        <w:br/>
      </w:r>
      <w:r>
        <w:rPr>
          <w:rFonts w:hint="eastAsia"/>
        </w:rPr>
        <w:t>　　图表 2025-2031年世界各地区防水防寒户外服比重变化</w:t>
      </w:r>
      <w:r>
        <w:rPr>
          <w:rFonts w:hint="eastAsia"/>
        </w:rPr>
        <w:br/>
      </w:r>
      <w:r>
        <w:rPr>
          <w:rFonts w:hint="eastAsia"/>
        </w:rPr>
        <w:t>　　图表 2020-2025年防水防寒户外服市场规模及增长速度预测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2020-2025年防水防寒户外服市场需求集中度</w:t>
      </w:r>
      <w:r>
        <w:rPr>
          <w:rFonts w:hint="eastAsia"/>
        </w:rPr>
        <w:br/>
      </w:r>
      <w:r>
        <w:rPr>
          <w:rFonts w:hint="eastAsia"/>
        </w:rPr>
        <w:t>　　图表 2020-2025年防水防寒户外服企业需求增长速度</w:t>
      </w:r>
      <w:r>
        <w:rPr>
          <w:rFonts w:hint="eastAsia"/>
        </w:rPr>
        <w:br/>
      </w:r>
      <w:r>
        <w:rPr>
          <w:rFonts w:hint="eastAsia"/>
        </w:rPr>
        <w:t>　　图表 防水防寒户外服销售情况分析</w:t>
      </w:r>
      <w:r>
        <w:rPr>
          <w:rFonts w:hint="eastAsia"/>
        </w:rPr>
        <w:br/>
      </w:r>
      <w:r>
        <w:rPr>
          <w:rFonts w:hint="eastAsia"/>
        </w:rPr>
        <w:t>　　图表 2025年防水防寒户外服行业区域结构</w:t>
      </w:r>
      <w:r>
        <w:rPr>
          <w:rFonts w:hint="eastAsia"/>
        </w:rPr>
        <w:br/>
      </w:r>
      <w:r>
        <w:rPr>
          <w:rFonts w:hint="eastAsia"/>
        </w:rPr>
        <w:t>　　图表 2020-2025年防水防寒户外服市场供给增长速度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2020-2025年防水防寒户外服行业供给集中度</w:t>
      </w:r>
      <w:r>
        <w:rPr>
          <w:rFonts w:hint="eastAsia"/>
        </w:rPr>
        <w:br/>
      </w:r>
      <w:r>
        <w:rPr>
          <w:rFonts w:hint="eastAsia"/>
        </w:rPr>
        <w:t>　　图表 2025年防水防寒户外服行业企业区域分布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2020-2025年防水防寒户外服行业产品价格走势</w:t>
      </w:r>
      <w:r>
        <w:rPr>
          <w:rFonts w:hint="eastAsia"/>
        </w:rPr>
        <w:br/>
      </w:r>
      <w:r>
        <w:rPr>
          <w:rFonts w:hint="eastAsia"/>
        </w:rPr>
        <w:t>　　图表 2025年世界防水防寒户外服市场销售额预测</w:t>
      </w:r>
      <w:r>
        <w:rPr>
          <w:rFonts w:hint="eastAsia"/>
        </w:rPr>
        <w:br/>
      </w:r>
      <w:r>
        <w:rPr>
          <w:rFonts w:hint="eastAsia"/>
        </w:rPr>
        <w:t>　　图表 2020-2025年中国各大区防水防寒户外服企业分布比较</w:t>
      </w:r>
      <w:r>
        <w:rPr>
          <w:rFonts w:hint="eastAsia"/>
        </w:rPr>
        <w:br/>
      </w:r>
      <w:r>
        <w:rPr>
          <w:rFonts w:hint="eastAsia"/>
        </w:rPr>
        <w:t>　　图表 2020-2025年防水防寒户外服企业利润及增长速度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2020-2025年防水防寒户外服行业销售毛利率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2020-2025年防水防寒户外服行业销售利润率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2020-2025年世界防水防寒户外服整体规模</w:t>
      </w:r>
      <w:r>
        <w:rPr>
          <w:rFonts w:hint="eastAsia"/>
        </w:rPr>
        <w:br/>
      </w:r>
      <w:r>
        <w:rPr>
          <w:rFonts w:hint="eastAsia"/>
        </w:rPr>
        <w:t>　　图表 2020-2025年防水防寒户外服行业出口地区分布</w:t>
      </w:r>
      <w:r>
        <w:rPr>
          <w:rFonts w:hint="eastAsia"/>
        </w:rPr>
        <w:br/>
      </w:r>
      <w:r>
        <w:rPr>
          <w:rFonts w:hint="eastAsia"/>
        </w:rPr>
        <w:t>　　图表 中国不同规模企业数量所占额图</w:t>
      </w:r>
      <w:r>
        <w:rPr>
          <w:rFonts w:hint="eastAsia"/>
        </w:rPr>
        <w:br/>
      </w:r>
      <w:r>
        <w:rPr>
          <w:rFonts w:hint="eastAsia"/>
        </w:rPr>
        <w:t>　　图表 2025-2031年中国防水防寒户外服产值增长趋势预测图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2025年我国防水防寒户外服行业不同类型企业数量分布图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2025年我国防水防寒户外服行业不同所有制企业数量分布图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2025年我国防水防寒户外服行业不同类型企业销售收入分布图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2025年我国防水防寒户外服行业不同所有制企业销售收入分布图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2020-2025年我国防水防寒户外服行业主要盈利指标增长趋势图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2167b6d1a48f2" w:history="1">
        <w:r>
          <w:rPr>
            <w:rStyle w:val="Hyperlink"/>
          </w:rPr>
          <w:t>中国防水防寒户外服市场现状调查及未来走势预测报告（2025-2031年）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2167b6d1a48f2" w:history="1">
        <w:r>
          <w:rPr>
            <w:rStyle w:val="Hyperlink"/>
          </w:rPr>
          <w:t>https://www.20087.com/2/10/FangShuiFangHanHuWaiFuWeiLaiFaZhanQuShi.html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热点：户外防寒装备、防水防寒户外服图片、防寒服品牌排行榜前十名、防水防寒户外服怎么穿、防寒服十大排名、户外防水服哪个牌子好、户外衣服防水面料、防雨户外服、最防寒保暖的衣服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6c1ac8dd84abd" w:history="1">
      <w:r>
        <w:rPr>
          <w:rStyle w:val="Hyperlink"/>
        </w:rPr>
        <w:t>中国防水防寒户外服市场现状调查及未来走势预测报告（2025-2031年）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angShuiFangHanHuWaiFuWeiLaiFaZhanQuShi.html" TargetMode="External" Id="R9082167b6d1a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angShuiFangHanHuWaiFuWeiLaiFaZhanQuShi.html" TargetMode="External" Id="Rc556c1ac8dd8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2025-04-01T06:11:00Z</dcterms:created>
  <dcterms:modified xsi:type="dcterms:W3CDTF">2025-04-01T07:11:00Z</dcterms:modified>
  <dc:subject>中国防水防寒户外服市场现状调查及未来走势预测报告（2025-2031年）</dc:subject>
  <dc:title>中国防水防寒户外服市场现状调查及未来走势预测报告（2025-2031年）</dc:title>
  <cp:keywords>中国防水防寒户外服市场现状调查及未来走势预测报告（2025-2031年）</cp:keywords>
  <dc:description>中国防水防寒户外服市场现状调查及未来走势预测报告（2025-2031年）</dc:description>
</cp:coreProperties>
</file>