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7958a85b4b83" w:history="1">
              <w:r>
                <w:rPr>
                  <w:rStyle w:val="Hyperlink"/>
                </w:rPr>
                <w:t>2025-2031年中国丝绸行业现状全面调研与发展趋势预测报告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7958a85b4b83" w:history="1">
              <w:r>
                <w:rPr>
                  <w:rStyle w:val="Hyperlink"/>
                </w:rPr>
                <w:t>2025-2031年中国丝绸行业现状全面调研与发展趋势预测报告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7958a85b4b83" w:history="1">
                <w:r>
                  <w:rPr>
                    <w:rStyle w:val="Hyperlink"/>
                  </w:rPr>
                  <w:t>https://www.20087.com/3/90/SiChouXianZhuangYuFaZhanQuShi.html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一种历史悠久的高档纺织材料，近年来在时尚界和奢侈品市场依然占据一席之地。现代丝绸生产技术不仅保留了传统缫丝和织造工艺，还融入了环保染整和数字印花，提高了丝绸面料的艺术性和市场竞争力。同时，丝绸的多功能应用，如医疗、航天和高性能材料，拓展了其市场边界。</w:t>
      </w:r>
      <w:r>
        <w:rPr>
          <w:rFonts w:hint="eastAsia"/>
        </w:rPr>
        <w:br/>
      </w:r>
      <w:r>
        <w:rPr>
          <w:rFonts w:hint="eastAsia"/>
        </w:rPr>
        <w:t>　　未来，丝绸将更加注重文化和科技融合。随着消费者对文化传承和手工艺价值的重视，丝绸制品将承载更多地域文化特色和艺术创意，成为传播东方美学的载体。同时，智能丝绸材料的研发，如可穿戴设备中的传感器和导电纤维，将拓宽丝绸在高科技领域的应用。此外，循环经济理念将推动丝绸行业的可持续发展，如蚕丝蛋白的生物医学应用和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47958a85b4b83" w:history="1">
        <w:r>
          <w:rPr>
            <w:rStyle w:val="Hyperlink"/>
          </w:rPr>
          <w:t>2025-2031年中国丝绸行业现状全面调研与发展趋势预测报告</w:t>
        </w:r>
      </w:hyperlink>
      <w:r>
        <w:rPr>
          <w:rFonts w:hint="eastAsia"/>
        </w:rPr>
        <w:t>》依托行业权威数据及长期市场监测信息，系统分析了丝绸行业的市场规模、供需关系、竞争格局及重点企业经营状况，并结合丝绸行业发展现状，科学预测了丝绸市场前景与技术发展方向。报告通过SWOT分析，揭示了丝绸行业机遇与潜在风险，为投资者提供了全面的现状分析与前景评估，助力挖掘投资价值并优化决策。同时，报告从投资、生产及营销等角度提出可行性建议，为丝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中国丝绸行业发展概述</w:t>
      </w:r>
      <w:r>
        <w:rPr>
          <w:rFonts w:hint="eastAsia"/>
        </w:rPr>
        <w:br/>
      </w:r>
      <w:r>
        <w:rPr>
          <w:rFonts w:hint="eastAsia"/>
        </w:rPr>
        <w:t>　　第一节 丝绸行业发展情况</w:t>
      </w:r>
      <w:r>
        <w:rPr>
          <w:rFonts w:hint="eastAsia"/>
        </w:rPr>
        <w:br/>
      </w:r>
      <w:r>
        <w:rPr>
          <w:rFonts w:hint="eastAsia"/>
        </w:rPr>
        <w:t>　　　　一、丝绸定义</w:t>
      </w:r>
      <w:r>
        <w:rPr>
          <w:rFonts w:hint="eastAsia"/>
        </w:rPr>
        <w:br/>
      </w:r>
      <w:r>
        <w:rPr>
          <w:rFonts w:hint="eastAsia"/>
        </w:rPr>
        <w:t>　　　　二、丝绸行业发展历程</w:t>
      </w:r>
      <w:r>
        <w:rPr>
          <w:rFonts w:hint="eastAsia"/>
        </w:rPr>
        <w:br/>
      </w:r>
      <w:r>
        <w:rPr>
          <w:rFonts w:hint="eastAsia"/>
        </w:rPr>
        <w:t>　　第二节 丝绸产业链分析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2020-2025年中国丝绸行业经济指标分析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全球丝绸所属市场发展分析</w:t>
      </w:r>
      <w:r>
        <w:rPr>
          <w:rFonts w:hint="eastAsia"/>
        </w:rPr>
        <w:br/>
      </w:r>
      <w:r>
        <w:rPr>
          <w:rFonts w:hint="eastAsia"/>
        </w:rPr>
        <w:t>　　第一节 全球丝绸市场发展情况分析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一、2020-2025年全球丝绸市场发展分析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二、2020-2025年全球丝绸市场统计分析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三、2020-2025年全球丝绸市场分析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2020-2025年世界主要国家丝绸市场分析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一、2020-2025年美国丝绸市场现状分析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二、2020-2025年欧洲丝绸市场现状分析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三、2020-2025年日本丝绸市场现状分析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四、2020-2025年韩国丝绸市场现状分析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五、2020-2025年中东与非洲丝绸市场分析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中国丝绸所属市场运行分析</w:t>
      </w:r>
      <w:r>
        <w:rPr>
          <w:rFonts w:hint="eastAsia"/>
        </w:rPr>
        <w:br/>
      </w:r>
      <w:r>
        <w:rPr>
          <w:rFonts w:hint="eastAsia"/>
        </w:rPr>
        <w:t>　　第一节 丝绸行业市场发展基本情况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所属行业市场产品价格分析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中国丝绸市场发展情况分析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二、2020-2025年中国丝绸市场统计分析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三、2020-2025年中国丝绸市场分析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四、2020-2025年中国丝绸细分市场</w:t>
      </w:r>
      <w:r>
        <w:rPr>
          <w:rFonts w:hint="eastAsia"/>
        </w:rPr>
        <w:br/>
      </w:r>
      <w:r>
        <w:rPr>
          <w:rFonts w:hint="eastAsia"/>
        </w:rPr>
        <w:t>　　第二节 中国丝绸行业的国际比较分析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一、中国丝绸行业竞争力指标分析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二、国际丝绸行业竞争力指标分析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三、中国丝绸行业经济指标国际比较分析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全球丝绸行业市场需求分析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2020-2025年中国丝绸行业产销分析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2020-2025年中国丝绸行业财务指标总体分析</w:t>
      </w:r>
      <w:r>
        <w:rPr>
          <w:rFonts w:hint="eastAsia"/>
        </w:rPr>
        <w:br/>
      </w:r>
      <w:r>
        <w:rPr>
          <w:rFonts w:hint="eastAsia"/>
        </w:rPr>
        <w:t>　　2018 年，丝绸行业实现利润总额35.44亿元，较上年同比增长2.2%。，丝绸行业实现利润总额20.54亿元，较上年同比下降13.54%。</w:t>
      </w:r>
      <w:r>
        <w:rPr>
          <w:rFonts w:hint="eastAsia"/>
        </w:rPr>
        <w:br/>
      </w:r>
      <w:r>
        <w:rPr>
          <w:rFonts w:hint="eastAsia"/>
        </w:rPr>
        <w:t>　　2020-2025年中国丝绸行业利润总额及增长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所属市场供需分析</w:t>
      </w:r>
      <w:r>
        <w:rPr>
          <w:rFonts w:hint="eastAsia"/>
        </w:rPr>
        <w:br/>
      </w:r>
      <w:r>
        <w:rPr>
          <w:rFonts w:hint="eastAsia"/>
        </w:rPr>
        <w:t>第六章 中国丝绸生产现状分析</w:t>
      </w:r>
      <w:r>
        <w:rPr>
          <w:rFonts w:hint="eastAsia"/>
        </w:rPr>
        <w:br/>
      </w:r>
      <w:r>
        <w:rPr>
          <w:rFonts w:hint="eastAsia"/>
        </w:rPr>
        <w:t>　　第一节 丝绸行业总体规模</w:t>
      </w:r>
      <w:r>
        <w:rPr>
          <w:rFonts w:hint="eastAsia"/>
        </w:rPr>
        <w:br/>
      </w:r>
      <w:r>
        <w:rPr>
          <w:rFonts w:hint="eastAsia"/>
        </w:rPr>
        <w:t>　　第一节 丝绸产能概况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丝绸行业市场供给分析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中国丝绸所属市场供需分析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2020-2025年丝绸市场需求分析</w:t>
      </w:r>
      <w:r>
        <w:rPr>
          <w:rFonts w:hint="eastAsia"/>
        </w:rPr>
        <w:br/>
      </w:r>
      <w:r>
        <w:rPr>
          <w:rFonts w:hint="eastAsia"/>
        </w:rPr>
        <w:t>　　　　一、丝绸行业需求市场</w:t>
      </w:r>
      <w:r>
        <w:rPr>
          <w:rFonts w:hint="eastAsia"/>
        </w:rPr>
        <w:br/>
      </w:r>
      <w:r>
        <w:rPr>
          <w:rFonts w:hint="eastAsia"/>
        </w:rPr>
        <w:t>　　　　二、丝绸行业客户结构</w:t>
      </w:r>
      <w:r>
        <w:rPr>
          <w:rFonts w:hint="eastAsia"/>
        </w:rPr>
        <w:br/>
      </w:r>
      <w:r>
        <w:rPr>
          <w:rFonts w:hint="eastAsia"/>
        </w:rPr>
        <w:t>　　　　三、丝绸行业需求的地区差异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2020-2025年丝绸市场供给分析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一、2025-2031年丝绸行业的需求预测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三、2020-2025年丝绸供求平衡分析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四、2025-2031年丝绸供求平衡预测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丝绸行业主要市场大区发展状况及竞争力研究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 第六节 丝绸重点地区销售分析</w:t>
      </w:r>
      <w:r>
        <w:rPr>
          <w:rFonts w:hint="eastAsia"/>
        </w:rPr>
        <w:br/>
      </w:r>
      <w:r>
        <w:rPr>
          <w:rFonts w:hint="eastAsia"/>
        </w:rPr>
        <w:t>　　　　一、丝绸各地区对比销售分析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三、丝绸“重点地区二”销售分析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四、丝绸“重点地区三”销售分析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五、丝绸“重点地区四”销售分析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六、丝绸“重点地区五”销售分析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七、丝绸“重点地区六”销售分析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丝绸产业链的分析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丝绸市场竞争格局分析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丝绸产品竞争力优势分析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一、2020-2025年丝绸行业竞争分析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二、2020-2025年国内外丝绸竞争分析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三、2020-2025年中国丝绸市场竞争分析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四、2020-2025年中国丝绸市场集中度分析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三、中国丝绸行业参与国际竞争的战略市场定位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丝绸行业领先企业发展分析</w:t>
      </w:r>
      <w:r>
        <w:rPr>
          <w:rFonts w:hint="eastAsia"/>
        </w:rPr>
        <w:br/>
      </w:r>
      <w:r>
        <w:rPr>
          <w:rFonts w:hint="eastAsia"/>
        </w:rPr>
        <w:t>　　第一节 江苏恒源丝绸集团有限公司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南充长荣丝绸制品有限公司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南充嘉翔纺织有限公司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资中县宏和丝绸有限公司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桐乡春隆喷织有限公司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南充市嘉兴丝绸有限公司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2025-2031年丝绸行业发展趋势及影响因素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丝绸未来发展预测分析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2025-2031年丝绸行业供给预测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一、2025-2031年丝绸行业供给预测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六、中国丝绸行业SWOT分析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中^智^林^：2025-2031年中国丝绸行业投资风险分析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7958a85b4b83" w:history="1">
        <w:r>
          <w:rPr>
            <w:rStyle w:val="Hyperlink"/>
          </w:rPr>
          <w:t>2025-2031年中国丝绸行业现状全面调研与发展趋势预测报告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7958a85b4b83" w:history="1">
        <w:r>
          <w:rPr>
            <w:rStyle w:val="Hyperlink"/>
          </w:rPr>
          <w:t>https://www.20087.com/3/90/SiChouXianZhuangYuFaZhanQuShi.html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eaa3c28c4a30" w:history="1">
      <w:r>
        <w:rPr>
          <w:rStyle w:val="Hyperlink"/>
        </w:rPr>
        <w:t>2025-2031年中国丝绸行业现状全面调研与发展趋势预测报告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iChouXianZhuangYuFaZhanQuShi.html" TargetMode="External" Id="R80447958a85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iChouXianZhuangYuFaZhanQuShi.html" TargetMode="External" Id="R21f1eaa3c28c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2025-06-22T07:14:00Z</dcterms:created>
  <dcterms:modified xsi:type="dcterms:W3CDTF">2025-06-22T08:14:00Z</dcterms:modified>
  <dc:subject>2025-2031年中国丝绸行业现状全面调研与发展趋势预测报告</dc:subject>
  <dc:title>2025-2031年中国丝绸行业现状全面调研与发展趋势预测报告</dc:title>
  <cp:keywords>2025-2031年中国丝绸行业现状全面调研与发展趋势预测报告</cp:keywords>
  <dc:description>2025-2031年中国丝绸行业现状全面调研与发展趋势预测报告</dc:description>
</cp:coreProperties>
</file>