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12e8f9c394983" w:history="1">
              <w:r>
                <w:rPr>
                  <w:rStyle w:val="Hyperlink"/>
                </w:rPr>
                <w:t>2025-2031年中国四季女装市场调查研究与前景分析报告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12e8f9c394983" w:history="1">
              <w:r>
                <w:rPr>
                  <w:rStyle w:val="Hyperlink"/>
                </w:rPr>
                <w:t>2025-2031年中国四季女装市场调查研究与前景分析报告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12e8f9c394983" w:history="1">
                <w:r>
                  <w:rPr>
                    <w:rStyle w:val="Hyperlink"/>
                  </w:rPr>
                  <w:t>https://www.20087.com/3/30/SiJiNvZhuangDeQianJingQuShi.html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女装是服装市场的重要组成部分，其市场需求与全球时尚潮流的变迁和消费者的个性化需求密切相关。近年来，随着全球经济的复苏和消费者购买力的提升，四季女装市场呈现出多元化、个性化的消费趋势。目前，市场上的四季女装品牌众多，竞争激烈，为了吸引更多消费者，各大品牌纷纷加大研发投入，推出更具时尚感和个性化的女装款式。</w:t>
      </w:r>
      <w:r>
        <w:rPr>
          <w:rFonts w:hint="eastAsia"/>
        </w:rPr>
        <w:br/>
      </w:r>
      <w:r>
        <w:rPr>
          <w:rFonts w:hint="eastAsia"/>
        </w:rPr>
        <w:t>　　未来，四季女装行业将更加注重产品的创新性和环保性。随着全球环保意识的日益提高，四季女装的生产和使用过程需要更加符合环保要求，降低生产过程中的能耗和排放。同时，为了满足市场需求，四季女装企业需要加大研发投入，开发更加高效、环保的生产工艺，提高资源利用率和产品附加值。在此背景下，四季女装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12e8f9c394983" w:history="1">
        <w:r>
          <w:rPr>
            <w:rStyle w:val="Hyperlink"/>
          </w:rPr>
          <w:t>2025-2031年中国四季女装市场调查研究与前景分析报告</w:t>
        </w:r>
      </w:hyperlink>
      <w:r>
        <w:rPr>
          <w:rFonts w:hint="eastAsia"/>
        </w:rPr>
        <w:t>》基于权威数据资源和长期市场监测数据库，对中国四季女装市场进行了深入调研。报告全面剖析了四季女装市场现状，科学预判了行业未来趋势，并深入挖掘了四季女装行业的投资价值。此外，报告还针对四季女装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四季女装行业概述</w:t>
      </w:r>
      <w:r>
        <w:rPr>
          <w:rFonts w:hint="eastAsia"/>
        </w:rPr>
        <w:br/>
      </w:r>
      <w:r>
        <w:rPr>
          <w:rFonts w:hint="eastAsia"/>
        </w:rPr>
        <w:t>　　第一节 四季女装定义与分类</w:t>
      </w:r>
      <w:r>
        <w:rPr>
          <w:rFonts w:hint="eastAsia"/>
        </w:rPr>
        <w:br/>
      </w:r>
      <w:r>
        <w:rPr>
          <w:rFonts w:hint="eastAsia"/>
        </w:rPr>
        <w:t>　　第二节 四季女装应用领域</w:t>
      </w:r>
      <w:r>
        <w:rPr>
          <w:rFonts w:hint="eastAsia"/>
        </w:rPr>
        <w:br/>
      </w:r>
      <w:r>
        <w:rPr>
          <w:rFonts w:hint="eastAsia"/>
        </w:rPr>
        <w:t>　　第三节 四季女装行业经济指标分析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四季女装产业链及经营模式分析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三、四季女装销售模式及销售渠道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全球四季女装市场发展综述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2020-2024年全球四季女装市场规模与趋势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主要国家与地区四季女装市场分析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2025-2031年全球四季女装行业发展趋势与前景预测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中国四季女装行业市场分析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2023-2024年四季女装产能与投资动态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一、国内四季女装产能及利用情况</w:t>
      </w:r>
      <w:r>
        <w:rPr>
          <w:rFonts w:hint="eastAsia"/>
        </w:rPr>
        <w:br/>
      </w:r>
      <w:r>
        <w:rPr>
          <w:rFonts w:hint="eastAsia"/>
        </w:rPr>
        <w:t>　　　　二、四季女装产能扩张与投资动态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2025-2031年四季女装行业产量统计与趋势预测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一、2020-2024年四季女装行业产量数据统计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1、2020-2024年四季女装产量及增长趋势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2、2020-2024年四季女装细分产品产量及份额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二、影响四季女装产量的关键因素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三、2025-2031年四季女装产量预测</w:t>
      </w:r>
      <w:r>
        <w:rPr>
          <w:rFonts w:hint="eastAsia"/>
        </w:rPr>
        <w:br/>
      </w:r>
      <w:r>
        <w:rPr>
          <w:rFonts w:hint="eastAsia"/>
        </w:rPr>
        <w:t>　　第三节 2025-2031年四季女装市场需求与销售分析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一、2023-2024年四季女装行业需求现状</w:t>
      </w:r>
      <w:r>
        <w:rPr>
          <w:rFonts w:hint="eastAsia"/>
        </w:rPr>
        <w:br/>
      </w:r>
      <w:r>
        <w:rPr>
          <w:rFonts w:hint="eastAsia"/>
        </w:rPr>
        <w:t>　　　　二、四季女装客户群体与需求特点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三、2020-2024年四季女装行业销售规模分析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四、2025-2031年四季女装市场增长潜力与规模预测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中国四季女装细分市场与下游应用领域分析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四季女装细分市场分析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一、2023-2024年四季女装主要细分产品市场现状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四季女装下游应用与客户群体分析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一、2023-2024年四季女装各应用领域市场现状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2023-2024年中国四季女装技术发展研究</w:t>
      </w:r>
      <w:r>
        <w:rPr>
          <w:rFonts w:hint="eastAsia"/>
        </w:rPr>
        <w:br/>
      </w:r>
      <w:r>
        <w:rPr>
          <w:rFonts w:hint="eastAsia"/>
        </w:rPr>
        <w:t>　　第一节 当前四季女装技术发展现状</w:t>
      </w:r>
      <w:r>
        <w:rPr>
          <w:rFonts w:hint="eastAsia"/>
        </w:rPr>
        <w:br/>
      </w:r>
      <w:r>
        <w:rPr>
          <w:rFonts w:hint="eastAsia"/>
        </w:rPr>
        <w:t>　　第二节 国内外四季女装技术差异与原因</w:t>
      </w:r>
      <w:r>
        <w:rPr>
          <w:rFonts w:hint="eastAsia"/>
        </w:rPr>
        <w:br/>
      </w:r>
      <w:r>
        <w:rPr>
          <w:rFonts w:hint="eastAsia"/>
        </w:rPr>
        <w:t>　　第三节 四季女装技术创新与发展趋势预测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技术进步对四季女装行业的影响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四季女装价格机制与竞争策略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一、2020-2024年四季女装市场价格走势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四季女装定价策略与方法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2025-2031年四季女装价格竞争态势与趋势预测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中国四季女装行业重点区域市场研究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2023-2024年重点区域四季女装市场发展概况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二、2020-2024年四季女装市场需求规模情况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三、2025-2031年四季女装行业发展潜力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二、2020-2024年四季女装市场需求规模情况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三、2025-2031年四季女装行业发展潜力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二、2020-2024年四季女装市场需求规模情况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三、2025-2031年四季女装行业发展潜力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二、2020-2024年四季女装市场需求规模情况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三、2025-2031年四季女装行业发展潜力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二、2020-2024年四季女装市场需求规模情况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三、2025-2031年四季女装行业发展潜力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2020-2024年中国四季女装行业进出口情况分析</w:t>
      </w:r>
      <w:r>
        <w:rPr>
          <w:rFonts w:hint="eastAsia"/>
        </w:rPr>
        <w:br/>
      </w:r>
      <w:r>
        <w:rPr>
          <w:rFonts w:hint="eastAsia"/>
        </w:rPr>
        <w:t>　　第一节 四季女装行业进口情况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一、2020-2024年四季女装进口规模及增长情况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二、四季女装主要进口来源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四季女装行业出口情况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一、2020-2024年四季女装出口规模及增长情况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二、四季女装主要出口目的地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2020-2024年中国四季女装行业总体发展与财务状况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2020-2024年中国四季女装行业规模情况</w:t>
      </w:r>
      <w:r>
        <w:rPr>
          <w:rFonts w:hint="eastAsia"/>
        </w:rPr>
        <w:br/>
      </w:r>
      <w:r>
        <w:rPr>
          <w:rFonts w:hint="eastAsia"/>
        </w:rPr>
        <w:t>　　　　一、四季女装行业企业数量规模</w:t>
      </w:r>
      <w:r>
        <w:rPr>
          <w:rFonts w:hint="eastAsia"/>
        </w:rPr>
        <w:br/>
      </w:r>
      <w:r>
        <w:rPr>
          <w:rFonts w:hint="eastAsia"/>
        </w:rPr>
        <w:t>　　　　二、四季女装行业从业人员规模</w:t>
      </w:r>
      <w:r>
        <w:rPr>
          <w:rFonts w:hint="eastAsia"/>
        </w:rPr>
        <w:br/>
      </w:r>
      <w:r>
        <w:rPr>
          <w:rFonts w:hint="eastAsia"/>
        </w:rPr>
        <w:t>　　　　三、四季女装行业市场敏感性分析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2020-2024年中国四季女装行业财务能力分析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一、四季女装行业盈利能力</w:t>
      </w:r>
      <w:r>
        <w:rPr>
          <w:rFonts w:hint="eastAsia"/>
        </w:rPr>
        <w:br/>
      </w:r>
      <w:r>
        <w:rPr>
          <w:rFonts w:hint="eastAsia"/>
        </w:rPr>
        <w:t>　　　　二、四季女装行业偿债能力</w:t>
      </w:r>
      <w:r>
        <w:rPr>
          <w:rFonts w:hint="eastAsia"/>
        </w:rPr>
        <w:br/>
      </w:r>
      <w:r>
        <w:rPr>
          <w:rFonts w:hint="eastAsia"/>
        </w:rPr>
        <w:t>　　　　三、四季女装行业营运能力</w:t>
      </w:r>
      <w:r>
        <w:rPr>
          <w:rFonts w:hint="eastAsia"/>
        </w:rPr>
        <w:br/>
      </w:r>
      <w:r>
        <w:rPr>
          <w:rFonts w:hint="eastAsia"/>
        </w:rPr>
        <w:t>　　　　四、四季女装行业发展能力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四季女装行业重点企业调研分析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二、企业四季女装业务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二、企业四季女装业务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二、企业四季女装业务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二、企业四季女装业务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二、企业四季女装业务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二、企业四季女装业务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中国四季女装行业竞争格局分析</w:t>
      </w:r>
      <w:r>
        <w:rPr>
          <w:rFonts w:hint="eastAsia"/>
        </w:rPr>
        <w:br/>
      </w:r>
      <w:r>
        <w:rPr>
          <w:rFonts w:hint="eastAsia"/>
        </w:rPr>
        <w:t>　　第一节 四季女装行业竞争格局总览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2023-2024年四季女装行业竞争力分析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2020-2024年四季女装行业企业并购活动分析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2023-2024年四季女装行业会展与招投标活动分析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一、四季女装行业会展活动及其市场影响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2024年中国四季女装企业发展企业发展策略与建议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四季女装销售模式与渠道策略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四季女装品牌与市场推广策略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四季女装研发投入与技术创新能力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四季女装合作联盟与资源整合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中国四季女装行业风险与对策</w:t>
      </w:r>
      <w:r>
        <w:rPr>
          <w:rFonts w:hint="eastAsia"/>
        </w:rPr>
        <w:br/>
      </w:r>
      <w:r>
        <w:rPr>
          <w:rFonts w:hint="eastAsia"/>
        </w:rPr>
        <w:t>　　第一节 四季女装行业SWOT分析</w:t>
      </w:r>
      <w:r>
        <w:rPr>
          <w:rFonts w:hint="eastAsia"/>
        </w:rPr>
        <w:br/>
      </w:r>
      <w:r>
        <w:rPr>
          <w:rFonts w:hint="eastAsia"/>
        </w:rPr>
        <w:t>　　　　一、四季女装行业优势</w:t>
      </w:r>
      <w:r>
        <w:rPr>
          <w:rFonts w:hint="eastAsia"/>
        </w:rPr>
        <w:br/>
      </w:r>
      <w:r>
        <w:rPr>
          <w:rFonts w:hint="eastAsia"/>
        </w:rPr>
        <w:t>　　　　二、四季女装行业劣势</w:t>
      </w:r>
      <w:r>
        <w:rPr>
          <w:rFonts w:hint="eastAsia"/>
        </w:rPr>
        <w:br/>
      </w:r>
      <w:r>
        <w:rPr>
          <w:rFonts w:hint="eastAsia"/>
        </w:rPr>
        <w:t>　　　　三、四季女装市场机会</w:t>
      </w:r>
      <w:r>
        <w:rPr>
          <w:rFonts w:hint="eastAsia"/>
        </w:rPr>
        <w:br/>
      </w:r>
      <w:r>
        <w:rPr>
          <w:rFonts w:hint="eastAsia"/>
        </w:rPr>
        <w:t>　　　　四、四季女装市场威胁</w:t>
      </w:r>
      <w:r>
        <w:rPr>
          <w:rFonts w:hint="eastAsia"/>
        </w:rPr>
        <w:br/>
      </w:r>
      <w:r>
        <w:rPr>
          <w:rFonts w:hint="eastAsia"/>
        </w:rPr>
        <w:t>　　第二节 四季女装行业风险及对策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2025-2031年中国四季女装行业前景与发展趋势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2023-2024年四季女装行业发展环境分析</w:t>
      </w:r>
      <w:r>
        <w:rPr>
          <w:rFonts w:hint="eastAsia"/>
        </w:rPr>
        <w:br/>
      </w:r>
      <w:r>
        <w:rPr>
          <w:rFonts w:hint="eastAsia"/>
        </w:rPr>
        <w:t>　　　　一、四季女装行业主管部门与监管体制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二、四季女装行业主要法律法规及政策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三、四季女装行业标准与质量监管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2025-2031年四季女装行业发展趋势与方向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2025-2031年四季女装行业发展潜力与机遇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四季女装行业研究结论与建议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[:中:智:林:]四季女装行业发展建议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2020-2024年中国四季女装市场规模及增长情况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2020-2024年中国四季女装行业产量及增长趋势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2020-2024年中国四季女装行业市场需求及增长情况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2020-2024年中国四季女装行业利润及增长情况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**地区四季女装市场规模及增长情况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**地区四季女装市场规模及增长情况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**地区四季女装行业市场需求情况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2020-2024年中国四季女装行业出口情况分析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2020-2024年中国四季女装行业产品市场价格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四季女装重点企业经营情况分析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四季女装重点企业经营情况分析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2025-2031年中国四季女装市场规模预测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2025-2031年中国四季女装行业利润预测</w:t>
      </w:r>
      <w:r>
        <w:rPr>
          <w:rFonts w:hint="eastAsia"/>
        </w:rPr>
        <w:br/>
      </w:r>
      <w:r>
        <w:rPr>
          <w:rFonts w:hint="eastAsia"/>
        </w:rPr>
        <w:t>　　图表 2025年四季女装行业壁垒</w:t>
      </w:r>
      <w:r>
        <w:rPr>
          <w:rFonts w:hint="eastAsia"/>
        </w:rPr>
        <w:br/>
      </w:r>
      <w:r>
        <w:rPr>
          <w:rFonts w:hint="eastAsia"/>
        </w:rPr>
        <w:t>　　图表 2025年四季女装市场前景分析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2025-2031年中国四季女装市场需求预测</w:t>
      </w:r>
      <w:r>
        <w:rPr>
          <w:rFonts w:hint="eastAsia"/>
        </w:rPr>
        <w:br/>
      </w:r>
      <w:r>
        <w:rPr>
          <w:rFonts w:hint="eastAsia"/>
        </w:rPr>
        <w:t>　　图表 2025年四季女装发展趋势预测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12e8f9c394983" w:history="1">
        <w:r>
          <w:rPr>
            <w:rStyle w:val="Hyperlink"/>
          </w:rPr>
          <w:t>2025-2031年中国四季女装市场调查研究与前景分析报告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12e8f9c394983" w:history="1">
        <w:r>
          <w:rPr>
            <w:rStyle w:val="Hyperlink"/>
          </w:rPr>
          <w:t>https://www.20087.com/3/30/SiJiNvZhuangDeQianJingQuShi.html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ab2f33c9a410f" w:history="1">
      <w:r>
        <w:rPr>
          <w:rStyle w:val="Hyperlink"/>
        </w:rPr>
        <w:t>2025-2031年中国四季女装市场调查研究与前景分析报告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iJiNvZhuangDeQianJingQuShi.html" TargetMode="External" Id="Rb0812e8f9c3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iJiNvZhuangDeQianJingQuShi.html" TargetMode="External" Id="R611ab2f33c9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2024-11-13T09:04:39Z</dcterms:created>
  <dcterms:modified xsi:type="dcterms:W3CDTF">2024-11-13T10:04:39Z</dcterms:modified>
  <dc:subject>2025-2031年中国四季女装市场调查研究与前景分析报告</dc:subject>
  <dc:title>2025-2031年中国四季女装市场调查研究与前景分析报告</dc:title>
  <cp:keywords>2025-2031年中国四季女装市场调查研究与前景分析报告</cp:keywords>
  <dc:description>2025-2031年中国四季女装市场调查研究与前景分析报告</dc:description>
</cp:coreProperties>
</file>