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23110a16f4fa8" w:history="1">
              <w:r>
                <w:rPr>
                  <w:rStyle w:val="Hyperlink"/>
                </w:rPr>
                <w:t>2025-2031年中国奢侈品皮具行业发展研究与市场前景预测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23110a16f4fa8" w:history="1">
              <w:r>
                <w:rPr>
                  <w:rStyle w:val="Hyperlink"/>
                </w:rPr>
                <w:t>2025-2031年中国奢侈品皮具行业发展研究与市场前景预测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23110a16f4fa8" w:history="1">
                <w:r>
                  <w:rPr>
                    <w:rStyle w:val="Hyperlink"/>
                  </w:rPr>
                  <w:t>https://www.20087.com/3/10/SheChiPinPiJuHangYeXianZhuangJiQianJing.html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皮具是高端消费品的重要品类，涵盖手袋、钱包、皮带、鞋履及小件配饰等，长期占据全球时尚产业的价值顶端。奢侈品皮具主要原料，强调手工工艺、品牌传承与设计独特性，其价值不仅体现在材质与制作精密度上，更承载着文化符号与身份象征意义。目前，奢侈品皮具主流品牌多采用意大利、法国等地出产的头层牛皮、羊皮或稀有动物皮，经过鞣制、染色、压纹等多道工序处理，并由经验丰富的工匠进行裁剪、缝制与打磨，确保每一部件的质感与耐用性。产品设计注重细节创新、色彩搭配与经典款式的延续，形成强烈的辨识度。在消费端，奢侈品皮具兼具使用功能与投资收藏属性，二手市场活跃度持续上升。然而，仿冒产品泛滥、供应链透明度不足以及动物伦理争议对行业声誉构成压力，可持续发展议题日益受到关注。</w:t>
      </w:r>
      <w:r>
        <w:rPr>
          <w:rFonts w:hint="eastAsia"/>
        </w:rPr>
        <w:br/>
      </w:r>
      <w:r>
        <w:rPr>
          <w:rFonts w:hint="eastAsia"/>
        </w:rPr>
        <w:t>　　未来，奢侈品皮具的发展将聚焦于材料革新、工艺数字化与责任化生产。生物基材料、植物鞣革与实验室培育皮革的研发将减少对传统动物源材料的依赖，回应环保与动物福利诉求。数字化设计工具与3D建模技术的应用将加速产品开发周期，支持个性化定制服务的规模化实现。区块链技术的引入有望构建从原料溯源到成品流通的透明链条，增强消费者信任。生产流程将更加注重节能减排与废弃物回收，推动绿色工厂认证与碳足迹披露。在商业模式上，品牌将强化与消费者的直接互动，通过会员体系、限量发售与维修保养服务延长产品生命周期，弱化快时尚影响。未来奢侈品皮具将不仅代表工艺美学与品牌价值，更成为可持续时尚与负责任消费的引领者，在保持高端定位的同时，回应社会与环境责任的深层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23110a16f4fa8" w:history="1">
        <w:r>
          <w:rPr>
            <w:rStyle w:val="Hyperlink"/>
          </w:rPr>
          <w:t>2025-2031年中国奢侈品皮具行业发展研究与市场前景预测</w:t>
        </w:r>
      </w:hyperlink>
      <w:r>
        <w:rPr>
          <w:rFonts w:hint="eastAsia"/>
        </w:rPr>
        <w:t>》从产业链视角出发，系统分析了奢侈品皮具行业的市场现状与需求动态，详细解读了奢侈品皮具市场规模、价格波动及上下游影响因素。报告深入剖析了奢侈品皮具细分领域的发展特点，基于权威数据对市场前景及未来趋势进行了科学预测，同时揭示了奢侈品皮具重点企业的竞争格局与市场集中度变化。报告客观翔实地指出了奢侈品皮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奢侈品皮具行业概述</w:t>
      </w:r>
      <w:r>
        <w:rPr>
          <w:rFonts w:hint="eastAsia"/>
        </w:rPr>
        <w:br/>
      </w:r>
      <w:r>
        <w:rPr>
          <w:rFonts w:hint="eastAsia"/>
        </w:rPr>
        <w:t>　　第一节 奢侈品皮具定义与分类</w:t>
      </w:r>
      <w:r>
        <w:rPr>
          <w:rFonts w:hint="eastAsia"/>
        </w:rPr>
        <w:br/>
      </w:r>
      <w:r>
        <w:rPr>
          <w:rFonts w:hint="eastAsia"/>
        </w:rPr>
        <w:t>　　第二节 奢侈品皮具应用领域</w:t>
      </w:r>
      <w:r>
        <w:rPr>
          <w:rFonts w:hint="eastAsia"/>
        </w:rPr>
        <w:br/>
      </w:r>
      <w:r>
        <w:rPr>
          <w:rFonts w:hint="eastAsia"/>
        </w:rPr>
        <w:t>　　第三节 奢侈品皮具行业经济指标分析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奢侈品皮具产业链及经营模式分析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三、奢侈品皮具销售模式及销售渠道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全球奢侈品皮具市场发展综述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2019-2024年全球奢侈品皮具市场规模与趋势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主要国家与地区奢侈品皮具市场分析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2025-2031年全球奢侈品皮具行业发展趋势与前景预测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中国奢侈品皮具行业市场分析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2024-2025年奢侈品皮具产能与投资动态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一、国内奢侈品皮具产能及利用情况</w:t>
      </w:r>
      <w:r>
        <w:rPr>
          <w:rFonts w:hint="eastAsia"/>
        </w:rPr>
        <w:br/>
      </w:r>
      <w:r>
        <w:rPr>
          <w:rFonts w:hint="eastAsia"/>
        </w:rPr>
        <w:t>　　　　二、奢侈品皮具产能扩张与投资动态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2025-2031年奢侈品皮具行业产量统计与趋势预测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一、2019-2024年奢侈品皮具行业产量数据统计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1、2019-2024年奢侈品皮具产量及增长趋势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2、2019-2024年奢侈品皮具细分产品产量及份额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二、影响奢侈品皮具产量的关键因素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三、2025-2031年奢侈品皮具产量预测</w:t>
      </w:r>
      <w:r>
        <w:rPr>
          <w:rFonts w:hint="eastAsia"/>
        </w:rPr>
        <w:br/>
      </w:r>
      <w:r>
        <w:rPr>
          <w:rFonts w:hint="eastAsia"/>
        </w:rPr>
        <w:t>　　第三节 2025-2031年奢侈品皮具市场需求与销售分析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一、2024-2025年奢侈品皮具行业需求现状</w:t>
      </w:r>
      <w:r>
        <w:rPr>
          <w:rFonts w:hint="eastAsia"/>
        </w:rPr>
        <w:br/>
      </w:r>
      <w:r>
        <w:rPr>
          <w:rFonts w:hint="eastAsia"/>
        </w:rPr>
        <w:t>　　　　二、奢侈品皮具客户群体与需求特点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三、2019-2024年奢侈品皮具行业销售规模分析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四、2025-2031年奢侈品皮具市场增长潜力与规模预测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中国奢侈品皮具细分市场与下游应用领域分析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奢侈品皮具细分市场分析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一、2024-2025年奢侈品皮具主要细分产品市场现状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奢侈品皮具下游应用与客户群体分析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一、2024-2025年奢侈品皮具各应用领域市场现状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2024-2025年奢侈品皮具行业技术发展现状及趋势分析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奢侈品皮具行业技术发展现状分析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国内外奢侈品皮具行业技术差异与原因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奢侈品皮具行业技术发展方向、趋势预测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提升奢侈品皮具行业技术能力策略建议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奢侈品皮具价格机制与竞争策略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一、2019-2024年奢侈品皮具市场价格走势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奢侈品皮具定价策略与方法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2025-2031年奢侈品皮具价格竞争态势与趋势预测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中国奢侈品皮具行业重点区域市场研究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2024-2025年重点区域奢侈品皮具市场发展概况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二、2019-2024年奢侈品皮具市场需求规模情况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三、2025-2031年奢侈品皮具行业发展潜力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二、2019-2024年奢侈品皮具市场需求规模情况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三、2025-2031年奢侈品皮具行业发展潜力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二、2019-2024年奢侈品皮具市场需求规模情况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三、2025-2031年奢侈品皮具行业发展潜力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二、2019-2024年奢侈品皮具市场需求规模情况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三、2025-2031年奢侈品皮具行业发展潜力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二、2019-2024年奢侈品皮具市场需求规模情况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三、2025-2031年奢侈品皮具行业发展潜力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2019-2024年中国奢侈品皮具行业进出口情况分析</w:t>
      </w:r>
      <w:r>
        <w:rPr>
          <w:rFonts w:hint="eastAsia"/>
        </w:rPr>
        <w:br/>
      </w:r>
      <w:r>
        <w:rPr>
          <w:rFonts w:hint="eastAsia"/>
        </w:rPr>
        <w:t>　　第一节 奢侈品皮具行业进口情况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一、2019-2024年奢侈品皮具进口规模及增长情况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二、奢侈品皮具主要进口来源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奢侈品皮具行业出口情况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一、2019-2024年奢侈品皮具出口规模及增长情况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二、奢侈品皮具主要出口目的地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2019-2024年中国奢侈品皮具行业总体发展与财务状况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2019-2024年中国奢侈品皮具行业规模情况</w:t>
      </w:r>
      <w:r>
        <w:rPr>
          <w:rFonts w:hint="eastAsia"/>
        </w:rPr>
        <w:br/>
      </w:r>
      <w:r>
        <w:rPr>
          <w:rFonts w:hint="eastAsia"/>
        </w:rPr>
        <w:t>　　　　一、奢侈品皮具行业企业数量规模</w:t>
      </w:r>
      <w:r>
        <w:rPr>
          <w:rFonts w:hint="eastAsia"/>
        </w:rPr>
        <w:br/>
      </w:r>
      <w:r>
        <w:rPr>
          <w:rFonts w:hint="eastAsia"/>
        </w:rPr>
        <w:t>　　　　二、奢侈品皮具行业从业人员规模</w:t>
      </w:r>
      <w:r>
        <w:rPr>
          <w:rFonts w:hint="eastAsia"/>
        </w:rPr>
        <w:br/>
      </w:r>
      <w:r>
        <w:rPr>
          <w:rFonts w:hint="eastAsia"/>
        </w:rPr>
        <w:t>　　　　三、奢侈品皮具行业市场敏感性分析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2019-2024年中国奢侈品皮具行业财务能力分析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一、奢侈品皮具行业盈利能力</w:t>
      </w:r>
      <w:r>
        <w:rPr>
          <w:rFonts w:hint="eastAsia"/>
        </w:rPr>
        <w:br/>
      </w:r>
      <w:r>
        <w:rPr>
          <w:rFonts w:hint="eastAsia"/>
        </w:rPr>
        <w:t>　　　　二、奢侈品皮具行业偿债能力</w:t>
      </w:r>
      <w:r>
        <w:rPr>
          <w:rFonts w:hint="eastAsia"/>
        </w:rPr>
        <w:br/>
      </w:r>
      <w:r>
        <w:rPr>
          <w:rFonts w:hint="eastAsia"/>
        </w:rPr>
        <w:t>　　　　三、奢侈品皮具行业营运能力</w:t>
      </w:r>
      <w:r>
        <w:rPr>
          <w:rFonts w:hint="eastAsia"/>
        </w:rPr>
        <w:br/>
      </w:r>
      <w:r>
        <w:rPr>
          <w:rFonts w:hint="eastAsia"/>
        </w:rPr>
        <w:t>　　　　四、奢侈品皮具行业发展能力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奢侈品皮具行业重点企业调研分析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二、企业奢侈品皮具业务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中国奢侈品皮具行业竞争格局分析</w:t>
      </w:r>
      <w:r>
        <w:rPr>
          <w:rFonts w:hint="eastAsia"/>
        </w:rPr>
        <w:br/>
      </w:r>
      <w:r>
        <w:rPr>
          <w:rFonts w:hint="eastAsia"/>
        </w:rPr>
        <w:t>　　第一节 奢侈品皮具行业竞争格局总览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2024-2025年奢侈品皮具行业竞争力分析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2019-2024年奢侈品皮具行业企业并购活动分析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2024-2025年奢侈品皮具行业会展与招投标活动分析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一、奢侈品皮具行业会展活动及其市场影响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2025年中国奢侈品皮具企业发展企业发展策略与建议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奢侈品皮具销售模式与渠道策略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奢侈品皮具品牌与市场推广策略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奢侈品皮具研发投入与技术创新能力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奢侈品皮具合作联盟与资源整合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中国奢侈品皮具行业风险与对策</w:t>
      </w:r>
      <w:r>
        <w:rPr>
          <w:rFonts w:hint="eastAsia"/>
        </w:rPr>
        <w:br/>
      </w:r>
      <w:r>
        <w:rPr>
          <w:rFonts w:hint="eastAsia"/>
        </w:rPr>
        <w:t>　　第一节 奢侈品皮具行业SWOT分析</w:t>
      </w:r>
      <w:r>
        <w:rPr>
          <w:rFonts w:hint="eastAsia"/>
        </w:rPr>
        <w:br/>
      </w:r>
      <w:r>
        <w:rPr>
          <w:rFonts w:hint="eastAsia"/>
        </w:rPr>
        <w:t>　　　　一、奢侈品皮具行业优势</w:t>
      </w:r>
      <w:r>
        <w:rPr>
          <w:rFonts w:hint="eastAsia"/>
        </w:rPr>
        <w:br/>
      </w:r>
      <w:r>
        <w:rPr>
          <w:rFonts w:hint="eastAsia"/>
        </w:rPr>
        <w:t>　　　　二、奢侈品皮具行业劣势</w:t>
      </w:r>
      <w:r>
        <w:rPr>
          <w:rFonts w:hint="eastAsia"/>
        </w:rPr>
        <w:br/>
      </w:r>
      <w:r>
        <w:rPr>
          <w:rFonts w:hint="eastAsia"/>
        </w:rPr>
        <w:t>　　　　三、奢侈品皮具市场机会</w:t>
      </w:r>
      <w:r>
        <w:rPr>
          <w:rFonts w:hint="eastAsia"/>
        </w:rPr>
        <w:br/>
      </w:r>
      <w:r>
        <w:rPr>
          <w:rFonts w:hint="eastAsia"/>
        </w:rPr>
        <w:t>　　　　四、奢侈品皮具市场威胁</w:t>
      </w:r>
      <w:r>
        <w:rPr>
          <w:rFonts w:hint="eastAsia"/>
        </w:rPr>
        <w:br/>
      </w:r>
      <w:r>
        <w:rPr>
          <w:rFonts w:hint="eastAsia"/>
        </w:rPr>
        <w:t>　　第二节 奢侈品皮具行业风险及对策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2025-2031年中国奢侈品皮具行业前景与发展趋势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2024-2025年奢侈品皮具行业发展环境分析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一、奢侈品皮具行业主管部门与监管体制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二、奢侈品皮具行业主要法律法规及政策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三、奢侈品皮具行业标准与质量监管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2025-2031年奢侈品皮具行业发展趋势与方向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2025-2031年奢侈品皮具行业发展潜力与机遇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奢侈品皮具行业研究结论与建议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中.智林.：奢侈品皮具行业发展建议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奢侈品皮具图片</w:t>
      </w:r>
      <w:r>
        <w:rPr>
          <w:rFonts w:hint="eastAsia"/>
        </w:rPr>
        <w:br/>
      </w:r>
      <w:r>
        <w:rPr>
          <w:rFonts w:hint="eastAsia"/>
        </w:rPr>
        <w:t>　　图表 奢侈品皮具种类 分类</w:t>
      </w:r>
      <w:r>
        <w:rPr>
          <w:rFonts w:hint="eastAsia"/>
        </w:rPr>
        <w:br/>
      </w:r>
      <w:r>
        <w:rPr>
          <w:rFonts w:hint="eastAsia"/>
        </w:rPr>
        <w:t>　　图表 奢侈品皮具用途 应用</w:t>
      </w:r>
      <w:r>
        <w:rPr>
          <w:rFonts w:hint="eastAsia"/>
        </w:rPr>
        <w:br/>
      </w:r>
      <w:r>
        <w:rPr>
          <w:rFonts w:hint="eastAsia"/>
        </w:rPr>
        <w:t>　　图表 奢侈品皮具主要特点</w:t>
      </w:r>
      <w:r>
        <w:rPr>
          <w:rFonts w:hint="eastAsia"/>
        </w:rPr>
        <w:br/>
      </w:r>
      <w:r>
        <w:rPr>
          <w:rFonts w:hint="eastAsia"/>
        </w:rPr>
        <w:t>　　图表 奢侈品皮具产业链分析</w:t>
      </w:r>
      <w:r>
        <w:rPr>
          <w:rFonts w:hint="eastAsia"/>
        </w:rPr>
        <w:br/>
      </w:r>
      <w:r>
        <w:rPr>
          <w:rFonts w:hint="eastAsia"/>
        </w:rPr>
        <w:t>　　图表 奢侈品皮具政策分析</w:t>
      </w:r>
      <w:r>
        <w:rPr>
          <w:rFonts w:hint="eastAsia"/>
        </w:rPr>
        <w:br/>
      </w:r>
      <w:r>
        <w:rPr>
          <w:rFonts w:hint="eastAsia"/>
        </w:rPr>
        <w:t>　　图表 奢侈品皮具技术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2019-2024年奢侈品皮具行业市场容量分析</w:t>
      </w:r>
      <w:r>
        <w:rPr>
          <w:rFonts w:hint="eastAsia"/>
        </w:rPr>
        <w:br/>
      </w:r>
      <w:r>
        <w:rPr>
          <w:rFonts w:hint="eastAsia"/>
        </w:rPr>
        <w:t>　　图表 奢侈品皮具生产现状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2019-2024年中国奢侈品皮具行业产量及增长趋势</w:t>
      </w:r>
      <w:r>
        <w:rPr>
          <w:rFonts w:hint="eastAsia"/>
        </w:rPr>
        <w:br/>
      </w:r>
      <w:r>
        <w:rPr>
          <w:rFonts w:hint="eastAsia"/>
        </w:rPr>
        <w:t>　　图表 奢侈品皮具行业动态</w:t>
      </w:r>
      <w:r>
        <w:rPr>
          <w:rFonts w:hint="eastAsia"/>
        </w:rPr>
        <w:br/>
      </w:r>
      <w:r>
        <w:rPr>
          <w:rFonts w:hint="eastAsia"/>
        </w:rPr>
        <w:t>　　图表 2019-2024年中国奢侈品皮具市场需求量及增速统计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2024年中国奢侈品皮具行业需求领域分布格局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2019-2024年中国奢侈品皮具进口情况分析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2019-2024年中国奢侈品皮具出口情况分析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2019-2024年中国奢侈品皮具行业企业平均规模情况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2019-2024年中国奢侈品皮具价格走势</w:t>
      </w:r>
      <w:r>
        <w:rPr>
          <w:rFonts w:hint="eastAsia"/>
        </w:rPr>
        <w:br/>
      </w:r>
      <w:r>
        <w:rPr>
          <w:rFonts w:hint="eastAsia"/>
        </w:rPr>
        <w:t>　　图表 2024年奢侈品皮具成本和利润分析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**地区奢侈品皮具行业市场需求情况</w:t>
      </w:r>
      <w:r>
        <w:rPr>
          <w:rFonts w:hint="eastAsia"/>
        </w:rPr>
        <w:br/>
      </w:r>
      <w:r>
        <w:rPr>
          <w:rFonts w:hint="eastAsia"/>
        </w:rPr>
        <w:t>　　图表 奢侈品皮具品牌</w:t>
      </w:r>
      <w:r>
        <w:rPr>
          <w:rFonts w:hint="eastAsia"/>
        </w:rPr>
        <w:br/>
      </w:r>
      <w:r>
        <w:rPr>
          <w:rFonts w:hint="eastAsia"/>
        </w:rPr>
        <w:t>　　图表 奢侈品皮具企业（一）概况</w:t>
      </w:r>
      <w:r>
        <w:rPr>
          <w:rFonts w:hint="eastAsia"/>
        </w:rPr>
        <w:br/>
      </w:r>
      <w:r>
        <w:rPr>
          <w:rFonts w:hint="eastAsia"/>
        </w:rPr>
        <w:t>　　图表 企业奢侈品皮具型号 规格</w:t>
      </w:r>
      <w:r>
        <w:rPr>
          <w:rFonts w:hint="eastAsia"/>
        </w:rPr>
        <w:br/>
      </w:r>
      <w:r>
        <w:rPr>
          <w:rFonts w:hint="eastAsia"/>
        </w:rPr>
        <w:t>　　图表 奢侈品皮具企业（一）经营分析</w:t>
      </w:r>
      <w:r>
        <w:rPr>
          <w:rFonts w:hint="eastAsia"/>
        </w:rPr>
        <w:br/>
      </w:r>
      <w:r>
        <w:rPr>
          <w:rFonts w:hint="eastAsia"/>
        </w:rPr>
        <w:t>　　图表 奢侈品皮具企业（一）盈利能力情况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奢侈品皮具上游现状</w:t>
      </w:r>
      <w:r>
        <w:rPr>
          <w:rFonts w:hint="eastAsia"/>
        </w:rPr>
        <w:br/>
      </w:r>
      <w:r>
        <w:rPr>
          <w:rFonts w:hint="eastAsia"/>
        </w:rPr>
        <w:t>　　图表 奢侈品皮具下游调研</w:t>
      </w:r>
      <w:r>
        <w:rPr>
          <w:rFonts w:hint="eastAsia"/>
        </w:rPr>
        <w:br/>
      </w:r>
      <w:r>
        <w:rPr>
          <w:rFonts w:hint="eastAsia"/>
        </w:rPr>
        <w:t>　　图表 奢侈品皮具企业（二）概况</w:t>
      </w:r>
      <w:r>
        <w:rPr>
          <w:rFonts w:hint="eastAsia"/>
        </w:rPr>
        <w:br/>
      </w:r>
      <w:r>
        <w:rPr>
          <w:rFonts w:hint="eastAsia"/>
        </w:rPr>
        <w:t>　　图表 企业奢侈品皮具型号 规格</w:t>
      </w:r>
      <w:r>
        <w:rPr>
          <w:rFonts w:hint="eastAsia"/>
        </w:rPr>
        <w:br/>
      </w:r>
      <w:r>
        <w:rPr>
          <w:rFonts w:hint="eastAsia"/>
        </w:rPr>
        <w:t>　　图表 奢侈品皮具企业（二）经营分析</w:t>
      </w:r>
      <w:r>
        <w:rPr>
          <w:rFonts w:hint="eastAsia"/>
        </w:rPr>
        <w:br/>
      </w:r>
      <w:r>
        <w:rPr>
          <w:rFonts w:hint="eastAsia"/>
        </w:rPr>
        <w:t>　　图表 奢侈品皮具企业（二）盈利能力情况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奢侈品皮具企业（三）概况</w:t>
      </w:r>
      <w:r>
        <w:rPr>
          <w:rFonts w:hint="eastAsia"/>
        </w:rPr>
        <w:br/>
      </w:r>
      <w:r>
        <w:rPr>
          <w:rFonts w:hint="eastAsia"/>
        </w:rPr>
        <w:t>　　图表 企业奢侈品皮具型号 规格</w:t>
      </w:r>
      <w:r>
        <w:rPr>
          <w:rFonts w:hint="eastAsia"/>
        </w:rPr>
        <w:br/>
      </w:r>
      <w:r>
        <w:rPr>
          <w:rFonts w:hint="eastAsia"/>
        </w:rPr>
        <w:t>　　图表 奢侈品皮具企业（三）经营分析</w:t>
      </w:r>
      <w:r>
        <w:rPr>
          <w:rFonts w:hint="eastAsia"/>
        </w:rPr>
        <w:br/>
      </w:r>
      <w:r>
        <w:rPr>
          <w:rFonts w:hint="eastAsia"/>
        </w:rPr>
        <w:t>　　图表 奢侈品皮具企业（三）盈利能力情况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奢侈品皮具企业（三）成长能力情况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奢侈品皮具优势</w:t>
      </w:r>
      <w:r>
        <w:rPr>
          <w:rFonts w:hint="eastAsia"/>
        </w:rPr>
        <w:br/>
      </w:r>
      <w:r>
        <w:rPr>
          <w:rFonts w:hint="eastAsia"/>
        </w:rPr>
        <w:t>　　图表 奢侈品皮具劣势</w:t>
      </w:r>
      <w:r>
        <w:rPr>
          <w:rFonts w:hint="eastAsia"/>
        </w:rPr>
        <w:br/>
      </w:r>
      <w:r>
        <w:rPr>
          <w:rFonts w:hint="eastAsia"/>
        </w:rPr>
        <w:t>　　图表 奢侈品皮具机会</w:t>
      </w:r>
      <w:r>
        <w:rPr>
          <w:rFonts w:hint="eastAsia"/>
        </w:rPr>
        <w:br/>
      </w:r>
      <w:r>
        <w:rPr>
          <w:rFonts w:hint="eastAsia"/>
        </w:rPr>
        <w:t>　　图表 奢侈品皮具威胁</w:t>
      </w:r>
      <w:r>
        <w:rPr>
          <w:rFonts w:hint="eastAsia"/>
        </w:rPr>
        <w:br/>
      </w:r>
      <w:r>
        <w:rPr>
          <w:rFonts w:hint="eastAsia"/>
        </w:rPr>
        <w:t>　　图表 2025-2031年中国奢侈品皮具行业产能预测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2025-2031年中国奢侈品皮具行业产量预测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2025-2031年中国奢侈品皮具市场销售预测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2025-2031年中国奢侈品皮具行业市场规模预测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2025-2031年中国奢侈品皮具市场前景分析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2025-2031年中国奢侈品皮具行业风险分析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2025-2031年中国奢侈品皮具行业发展趋势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23110a16f4fa8" w:history="1">
        <w:r>
          <w:rPr>
            <w:rStyle w:val="Hyperlink"/>
          </w:rPr>
          <w:t>2025-2031年中国奢侈品皮具行业发展研究与市场前景预测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23110a16f4fa8" w:history="1">
        <w:r>
          <w:rPr>
            <w:rStyle w:val="Hyperlink"/>
          </w:rPr>
          <w:t>https://www.20087.com/3/10/SheChiPinPiJuHangYeXianZhuangJiQianJing.html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买到广州最顶级复刻包包、奢侈品皮具品牌排行榜前十名、十大奢侈品牌皮带、奢侈品皮具保养、爱马仕皮带多少钱一条、奢侈品皮具保养培训、比爱马仕还高端的品牌、奢侈品皮具护理宣传图片、50岁最建议买的三个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f82fbd254d4c" w:history="1">
      <w:r>
        <w:rPr>
          <w:rStyle w:val="Hyperlink"/>
        </w:rPr>
        <w:t>2025-2031年中国奢侈品皮具行业发展研究与市场前景预测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eChiPinPiJuHangYeXianZhuangJiQianJing.html" TargetMode="External" Id="R42223110a16f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eChiPinPiJuHangYeXianZhuangJiQianJing.html" TargetMode="External" Id="R37d3f82fbd2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2025-08-22T06:40:44Z</dcterms:created>
  <dcterms:modified xsi:type="dcterms:W3CDTF">2025-08-22T07:40:44Z</dcterms:modified>
  <dc:subject>2025-2031年中国奢侈品皮具行业发展研究与市场前景预测</dc:subject>
  <dc:title>2025-2031年中国奢侈品皮具行业发展研究与市场前景预测</dc:title>
  <cp:keywords>2025-2031年中国奢侈品皮具行业发展研究与市场前景预测</cp:keywords>
  <dc:description>2025-2031年中国奢侈品皮具行业发展研究与市场前景预测</dc:description>
</cp:coreProperties>
</file>