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b56948b8548b4" w:history="1">
              <w:r>
                <w:rPr>
                  <w:rStyle w:val="Hyperlink"/>
                </w:rPr>
                <w:t>2023-2029年中国衬衫行业调研与市场前景分析报告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b56948b8548b4" w:history="1">
              <w:r>
                <w:rPr>
                  <w:rStyle w:val="Hyperlink"/>
                </w:rPr>
                <w:t>2023-2029年中国衬衫行业调研与市场前景分析报告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b56948b8548b4" w:history="1">
                <w:r>
                  <w:rPr>
                    <w:rStyle w:val="Hyperlink"/>
                  </w:rPr>
                  <w:t>https://www.20087.com/3/30/ChenShanShiChangQianJing.html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一种基本的服装单品，在全球范围内拥有广泛的消费群体，从职业装到休闲装，其风格多样，功能各异。随着消费者对个性化和舒适度的追求，衬衫的设计趋向于融合时尚元素与功能性面料，如快干、透气、防皱等特性。此外，可持续时尚理念的兴起推动了衬衫行业的绿色转型，使用有机棉、再生纤维等环保材料成为趋势。</w:t>
      </w:r>
      <w:r>
        <w:rPr>
          <w:rFonts w:hint="eastAsia"/>
        </w:rPr>
        <w:br/>
      </w:r>
      <w:r>
        <w:rPr>
          <w:rFonts w:hint="eastAsia"/>
        </w:rPr>
        <w:t>　　未来，衬衫市场将更加注重创新材料与定制服务。一方面，科技面料的研发，如智能温控、抗菌除臭等功能性材料，将提升衬衫的穿着体验。另一方面，数字化定制平台的普及，让消费者可以轻松设计自己的衬衫，满足个性化需求，同时也降低了库存风险，提升了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b56948b8548b4" w:history="1">
        <w:r>
          <w:rPr>
            <w:rStyle w:val="Hyperlink"/>
          </w:rPr>
          <w:t>2023-2029年中国衬衫行业调研与市场前景分析报告</w:t>
        </w:r>
      </w:hyperlink>
      <w:r>
        <w:rPr>
          <w:rFonts w:hint="eastAsia"/>
        </w:rPr>
        <w:t>》依托多年来对衬衫行业的监测研究，结合衬衫行业历年供需关系变化规律、衬衫产品消费结构、应用领域、衬衫市场发展环境、衬衫相关政策扶持等，对衬衫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1b56948b8548b4" w:history="1">
        <w:r>
          <w:rPr>
            <w:rStyle w:val="Hyperlink"/>
          </w:rPr>
          <w:t>2023-2029年中国衬衫行业调研与市场前景分析报告</w:t>
        </w:r>
      </w:hyperlink>
      <w:r>
        <w:rPr>
          <w:rFonts w:hint="eastAsia"/>
        </w:rPr>
        <w:t>还向投资人全面的呈现了衬衫重点企业和衬衫行业相关项目现状、衬衫未来发展潜力，衬衫投资进入机会、衬衫风险控制、以及应对风险对策。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衬衫相关概念</w:t>
      </w:r>
      <w:r>
        <w:rPr>
          <w:rFonts w:hint="eastAsia"/>
        </w:rPr>
        <w:br/>
      </w:r>
      <w:r>
        <w:rPr>
          <w:rFonts w:hint="eastAsia"/>
        </w:rPr>
        <w:t>　　　　一、衬衫定义</w:t>
      </w:r>
      <w:r>
        <w:rPr>
          <w:rFonts w:hint="eastAsia"/>
        </w:rPr>
        <w:br/>
      </w:r>
      <w:r>
        <w:rPr>
          <w:rFonts w:hint="eastAsia"/>
        </w:rPr>
        <w:t>　　　　二、衬衫的性质</w:t>
      </w:r>
      <w:r>
        <w:rPr>
          <w:rFonts w:hint="eastAsia"/>
        </w:rPr>
        <w:br/>
      </w:r>
      <w:r>
        <w:rPr>
          <w:rFonts w:hint="eastAsia"/>
        </w:rPr>
        <w:t>　　第二节 衬衫的用途</w:t>
      </w:r>
      <w:r>
        <w:rPr>
          <w:rFonts w:hint="eastAsia"/>
        </w:rPr>
        <w:br/>
      </w:r>
      <w:r>
        <w:rPr>
          <w:rFonts w:hint="eastAsia"/>
        </w:rPr>
        <w:t>　　　　一、衬衫生产方法</w:t>
      </w:r>
      <w:r>
        <w:rPr>
          <w:rFonts w:hint="eastAsia"/>
        </w:rPr>
        <w:br/>
      </w:r>
      <w:r>
        <w:rPr>
          <w:rFonts w:hint="eastAsia"/>
        </w:rPr>
        <w:t>　　　　二、衬衫产品性能</w:t>
      </w:r>
      <w:r>
        <w:rPr>
          <w:rFonts w:hint="eastAsia"/>
        </w:rPr>
        <w:br/>
      </w:r>
      <w:r>
        <w:rPr>
          <w:rFonts w:hint="eastAsia"/>
        </w:rPr>
        <w:t>　　　　三、衬衫产品用途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2022-2023年中国衬衫行业运行环境分析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2022-2023年中国衬衫行业经济环境分析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2022-2023年中国衬衫行业政策环境分析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2022-2023年中国衬衫行业社会环境分析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2018-2023年衬衫行业市场运行分析</w:t>
      </w:r>
      <w:r>
        <w:rPr>
          <w:rFonts w:hint="eastAsia"/>
        </w:rPr>
        <w:br/>
      </w:r>
      <w:r>
        <w:rPr>
          <w:rFonts w:hint="eastAsia"/>
        </w:rPr>
        <w:t>　　第一节 衬衫行业市场发展基本情况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一、衬衫市场发展现状分析</w:t>
      </w:r>
      <w:r>
        <w:rPr>
          <w:rFonts w:hint="eastAsia"/>
        </w:rPr>
        <w:br/>
      </w:r>
      <w:r>
        <w:rPr>
          <w:rFonts w:hint="eastAsia"/>
        </w:rPr>
        <w:t>　　　　二、衬衫市场特点分析</w:t>
      </w:r>
      <w:r>
        <w:rPr>
          <w:rFonts w:hint="eastAsia"/>
        </w:rPr>
        <w:br/>
      </w:r>
      <w:r>
        <w:rPr>
          <w:rFonts w:hint="eastAsia"/>
        </w:rPr>
        <w:t>　　　　三、衬衫市场技术发展状况</w:t>
      </w:r>
      <w:r>
        <w:rPr>
          <w:rFonts w:hint="eastAsia"/>
        </w:rPr>
        <w:br/>
      </w:r>
      <w:r>
        <w:rPr>
          <w:rFonts w:hint="eastAsia"/>
        </w:rPr>
        <w:t>　　第二节 衬衫行业市场工业总产值分析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一、2018-2023年衬衫市场工业总产值分析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二、2018-2023年不同规模衬衫企业工业总产值分析</w:t>
      </w:r>
      <w:r>
        <w:rPr>
          <w:rFonts w:hint="eastAsia"/>
        </w:rPr>
        <w:br/>
      </w:r>
      <w:r>
        <w:rPr>
          <w:rFonts w:hint="eastAsia"/>
        </w:rPr>
        <w:t>　　第三节 衬衫行业市场产品供需分析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一、2018-2023年衬衫行业供给情况分析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二、2018-2023年衬衫行业需求情况分析</w:t>
      </w:r>
      <w:r>
        <w:rPr>
          <w:rFonts w:hint="eastAsia"/>
        </w:rPr>
        <w:br/>
      </w:r>
      <w:r>
        <w:rPr>
          <w:rFonts w:hint="eastAsia"/>
        </w:rPr>
        <w:t>　　第四节 衬衫行业市场产品价格分析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一、2018-2023年衬衫市场产品价格走势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二、2018-2029年衬衫市场产品价格趋势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中国衬衫行业生产分析</w:t>
      </w:r>
      <w:r>
        <w:rPr>
          <w:rFonts w:hint="eastAsia"/>
        </w:rPr>
        <w:br/>
      </w:r>
      <w:r>
        <w:rPr>
          <w:rFonts w:hint="eastAsia"/>
        </w:rPr>
        <w:t>　　第一节 2018-2023年衬衫行业产能规模分析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2018-2023年衬衫行业产量分析</w:t>
      </w:r>
      <w:r>
        <w:rPr>
          <w:rFonts w:hint="eastAsia"/>
        </w:rPr>
        <w:br/>
      </w:r>
      <w:r>
        <w:rPr>
          <w:rFonts w:hint="eastAsia"/>
        </w:rPr>
        <w:t>　　第三节 衬衫产业地区分布情况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未来几年衬衫行业产量变化趋势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2018-2023年衬衫行业经济运行分析</w:t>
      </w:r>
      <w:r>
        <w:rPr>
          <w:rFonts w:hint="eastAsia"/>
        </w:rPr>
        <w:br/>
      </w:r>
      <w:r>
        <w:rPr>
          <w:rFonts w:hint="eastAsia"/>
        </w:rPr>
        <w:t>　　第一节 衬衫行业生产状况分析</w:t>
      </w:r>
      <w:r>
        <w:rPr>
          <w:rFonts w:hint="eastAsia"/>
        </w:rPr>
        <w:br/>
      </w:r>
      <w:r>
        <w:rPr>
          <w:rFonts w:hint="eastAsia"/>
        </w:rPr>
        <w:t>　　　　一、衬衫行业企业数量分析</w:t>
      </w:r>
      <w:r>
        <w:rPr>
          <w:rFonts w:hint="eastAsia"/>
        </w:rPr>
        <w:br/>
      </w:r>
      <w:r>
        <w:rPr>
          <w:rFonts w:hint="eastAsia"/>
        </w:rPr>
        <w:t>　　　　二、衬衫行业从业人数分析</w:t>
      </w:r>
      <w:r>
        <w:rPr>
          <w:rFonts w:hint="eastAsia"/>
        </w:rPr>
        <w:br/>
      </w:r>
      <w:r>
        <w:rPr>
          <w:rFonts w:hint="eastAsia"/>
        </w:rPr>
        <w:t>　　　　三、衬衫行业工业总产值分析</w:t>
      </w:r>
      <w:r>
        <w:rPr>
          <w:rFonts w:hint="eastAsia"/>
        </w:rPr>
        <w:br/>
      </w:r>
      <w:r>
        <w:rPr>
          <w:rFonts w:hint="eastAsia"/>
        </w:rPr>
        <w:t>　　　　四、衬衫行业主要产品生产统计分析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衬衫行业销售状况分析</w:t>
      </w:r>
      <w:r>
        <w:rPr>
          <w:rFonts w:hint="eastAsia"/>
        </w:rPr>
        <w:br/>
      </w:r>
      <w:r>
        <w:rPr>
          <w:rFonts w:hint="eastAsia"/>
        </w:rPr>
        <w:t>　　　　一、衬衫行业销售收入分析</w:t>
      </w:r>
      <w:r>
        <w:rPr>
          <w:rFonts w:hint="eastAsia"/>
        </w:rPr>
        <w:br/>
      </w:r>
      <w:r>
        <w:rPr>
          <w:rFonts w:hint="eastAsia"/>
        </w:rPr>
        <w:t>　　　　二、衬衫行业产品销售集中度分析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三、衬衫行业产品销售成本分析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衬衫行业进出口状况分析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一、2018-2023年衬衫行业出口产品统计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二、2018-2023年衬衫行业进口产品统计</w:t>
      </w:r>
      <w:r>
        <w:rPr>
          <w:rFonts w:hint="eastAsia"/>
        </w:rPr>
        <w:br/>
      </w:r>
      <w:r>
        <w:rPr>
          <w:rFonts w:hint="eastAsia"/>
        </w:rPr>
        <w:t>　　第四节 衬衫行业存在问题及发展限制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一、衬衫行业存在的问题</w:t>
      </w:r>
      <w:r>
        <w:rPr>
          <w:rFonts w:hint="eastAsia"/>
        </w:rPr>
        <w:br/>
      </w:r>
      <w:r>
        <w:rPr>
          <w:rFonts w:hint="eastAsia"/>
        </w:rPr>
        <w:t>　　　　二、衬衫行业主要制约因素</w:t>
      </w:r>
      <w:r>
        <w:rPr>
          <w:rFonts w:hint="eastAsia"/>
        </w:rPr>
        <w:br/>
      </w:r>
      <w:r>
        <w:rPr>
          <w:rFonts w:hint="eastAsia"/>
        </w:rPr>
        <w:t>　　　　三、衬衫行业基本应对策略分析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中国衬衫产品价格分析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2018-2023年中国衬衫产品平均价格回顾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2018-2029年衬衫产品价格预测</w:t>
      </w:r>
      <w:r>
        <w:rPr>
          <w:rFonts w:hint="eastAsia"/>
        </w:rPr>
        <w:br/>
      </w:r>
      <w:r>
        <w:rPr>
          <w:rFonts w:hint="eastAsia"/>
        </w:rPr>
        <w:t>　　第三节 中国衬衫价格影响因素分析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2018-2023年衬衫地区销售分析</w:t>
      </w:r>
      <w:r>
        <w:rPr>
          <w:rFonts w:hint="eastAsia"/>
        </w:rPr>
        <w:br/>
      </w:r>
      <w:r>
        <w:rPr>
          <w:rFonts w:hint="eastAsia"/>
        </w:rPr>
        <w:t>　　第一节 衬衫各地区对比销售分析</w:t>
      </w:r>
      <w:r>
        <w:rPr>
          <w:rFonts w:hint="eastAsia"/>
        </w:rPr>
        <w:br/>
      </w:r>
      <w:r>
        <w:rPr>
          <w:rFonts w:hint="eastAsia"/>
        </w:rPr>
        <w:t>　　第二节 衬衫重点地区一销售分析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衬衫重点地区二销售分析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衬衫重点地区三销售分析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衬衫重点地区四销售分析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2018-2023年中国衬衫行业竞争格局分析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一、衬衫行业集中度分析</w:t>
      </w:r>
      <w:r>
        <w:rPr>
          <w:rFonts w:hint="eastAsia"/>
        </w:rPr>
        <w:br/>
      </w:r>
      <w:r>
        <w:rPr>
          <w:rFonts w:hint="eastAsia"/>
        </w:rPr>
        <w:t>　　　　二、衬衫市场竞争程度分析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2018-2023年中国衬衫行业竞争态势分析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2018-2023年中国衬衫行业竞争策略分析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国内衬衫行业重点生产厂家分析</w:t>
      </w:r>
      <w:r>
        <w:rPr>
          <w:rFonts w:hint="eastAsia"/>
        </w:rPr>
        <w:br/>
      </w:r>
      <w:r>
        <w:rPr>
          <w:rFonts w:hint="eastAsia"/>
        </w:rPr>
        <w:t>　　第一节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2018-2029年衬衫行业发展趋势及投资风险分析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当前衬衫行业存在的问题</w:t>
      </w:r>
      <w:r>
        <w:rPr>
          <w:rFonts w:hint="eastAsia"/>
        </w:rPr>
        <w:br/>
      </w:r>
      <w:r>
        <w:rPr>
          <w:rFonts w:hint="eastAsia"/>
        </w:rPr>
        <w:t>　　第二节 衬衫行业未来发展预测分析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一、中国衬衫行业发展方向分析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二、2018-2029年中国衬衫行业发展规模预测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三、2018-2029年中国衬衫行业投资发展趋势预测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衬衫行业项目投资建议</w:t>
      </w:r>
      <w:r>
        <w:rPr>
          <w:rFonts w:hint="eastAsia"/>
        </w:rPr>
        <w:br/>
      </w:r>
      <w:r>
        <w:rPr>
          <w:rFonts w:hint="eastAsia"/>
        </w:rPr>
        <w:t>　　第一节 衬衫行业技术应用注意事项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衬衫行业生产开发注意事项</w:t>
      </w:r>
      <w:r>
        <w:rPr>
          <w:rFonts w:hint="eastAsia"/>
        </w:rPr>
        <w:br/>
      </w:r>
      <w:r>
        <w:rPr>
          <w:rFonts w:hint="eastAsia"/>
        </w:rPr>
        <w:t>　　第四节 衬衫行业销售注意事项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2018-2029年中国衬衫行业发展预测分析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2018-2029年国内衬衫产业宏观预测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2018-2029年中国衬衫市场趋势分析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2018-2029年中国衬衫市场发展空间分析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中智林：2018-2029年中国衬衫市场战略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b56948b8548b4" w:history="1">
        <w:r>
          <w:rPr>
            <w:rStyle w:val="Hyperlink"/>
          </w:rPr>
          <w:t>2023-2029年中国衬衫行业调研与市场前景分析报告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b56948b8548b4" w:history="1">
        <w:r>
          <w:rPr>
            <w:rStyle w:val="Hyperlink"/>
          </w:rPr>
          <w:t>https://www.20087.com/3/30/ChenShanShiChangQianJing.html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25e96e3e449eb" w:history="1">
      <w:r>
        <w:rPr>
          <w:rStyle w:val="Hyperlink"/>
        </w:rPr>
        <w:t>2023-2029年中国衬衫行业调研与市场前景分析报告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enShanShiChangQianJing.html" TargetMode="External" Id="Rb41b56948b85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enShanShiChangQianJing.html" TargetMode="External" Id="Rc7825e96e3e4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2023-03-10T03:52:00Z</dcterms:created>
  <dcterms:modified xsi:type="dcterms:W3CDTF">2023-03-10T04:52:00Z</dcterms:modified>
  <dc:subject>2023-2029年中国衬衫行业调研与市场前景分析报告</dc:subject>
  <dc:title>2023-2029年中国衬衫行业调研与市场前景分析报告</dc:title>
  <cp:keywords>2023-2029年中国衬衫行业调研与市场前景分析报告</cp:keywords>
  <dc:description>2023-2029年中国衬衫行业调研与市场前景分析报告</dc:description>
</cp:coreProperties>
</file>