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3622f62f45f1" w:history="1">
              <w:r>
                <w:rPr>
                  <w:rStyle w:val="Hyperlink"/>
                </w:rPr>
                <w:t>2025-2031年全球与中国婴幼儿服装行业现状及趋势预测报告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3622f62f45f1" w:history="1">
              <w:r>
                <w:rPr>
                  <w:rStyle w:val="Hyperlink"/>
                </w:rPr>
                <w:t>2025-2031年全球与中国婴幼儿服装行业现状及趋势预测报告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e3622f62f45f1" w:history="1">
                <w:r>
                  <w:rPr>
                    <w:rStyle w:val="Hyperlink"/>
                  </w:rPr>
                  <w:t>https://www.20087.com/3/20/YingYouErFuZhuangFaZhanQuShiFenXi.html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服装市场近年来呈现出显著的增长趋势，这主要归因于年轻父母对童装品质和安全性的高度关注。随着消费者对环保和可持续性意识的增强，有机棉、竹纤维等天然材料的使用日益普遍，同时，无刺激染料和柔软亲肤的面料成为市场主流。此外，设计上也更加注重细节和功能性，如易穿脱的魔术贴、可调节的腰围设计，以及防过敏标签等。</w:t>
      </w:r>
      <w:r>
        <w:rPr>
          <w:rFonts w:hint="eastAsia"/>
        </w:rPr>
        <w:br/>
      </w:r>
      <w:r>
        <w:rPr>
          <w:rFonts w:hint="eastAsia"/>
        </w:rPr>
        <w:t>　　未来，婴幼儿服装行业将更加注重创新和个性化。随着3D打印和定制化服务的兴起，消费者将能够为孩子定制独一无二的服装，满足对独特性和创意的追求。同时，智能穿戴技术的融入，如健康监测功能和可交互的教育元素，将提升童装的附加值。此外，环保和可持续性将成为品牌竞争的关键，推动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3622f62f45f1" w:history="1">
        <w:r>
          <w:rPr>
            <w:rStyle w:val="Hyperlink"/>
          </w:rPr>
          <w:t>2025-2031年全球与中国婴幼儿服装行业现状及趋势预测报告</w:t>
        </w:r>
      </w:hyperlink>
      <w:r>
        <w:rPr>
          <w:rFonts w:hint="eastAsia"/>
        </w:rPr>
        <w:t>》通过严谨的分析、翔实的数据及直观的图表，系统解析了婴幼儿服装行业的市场规模、需求变化、价格波动及产业链结构。报告全面评估了当前婴幼儿服装市场现状，科学预测了未来市场前景与发展趋势，重点剖析了婴幼儿服装细分市场的机遇与挑战。同时，报告对婴幼儿服装重点企业的竞争地位及市场集中度进行了评估，为婴幼儿服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中国婴幼儿服装概述</w:t>
      </w:r>
      <w:r>
        <w:rPr>
          <w:rFonts w:hint="eastAsia"/>
        </w:rPr>
        <w:br/>
      </w:r>
      <w:r>
        <w:rPr>
          <w:rFonts w:hint="eastAsia"/>
        </w:rPr>
        <w:t>　　第一节 婴幼儿服装行业定义</w:t>
      </w:r>
      <w:r>
        <w:rPr>
          <w:rFonts w:hint="eastAsia"/>
        </w:rPr>
        <w:br/>
      </w:r>
      <w:r>
        <w:rPr>
          <w:rFonts w:hint="eastAsia"/>
        </w:rPr>
        <w:t>　　第二节 婴幼儿服装行业发展特性</w:t>
      </w:r>
      <w:r>
        <w:rPr>
          <w:rFonts w:hint="eastAsia"/>
        </w:rPr>
        <w:br/>
      </w:r>
      <w:r>
        <w:rPr>
          <w:rFonts w:hint="eastAsia"/>
        </w:rPr>
        <w:t>　　第三节 婴幼儿服装产业链分析</w:t>
      </w:r>
      <w:r>
        <w:rPr>
          <w:rFonts w:hint="eastAsia"/>
        </w:rPr>
        <w:br/>
      </w:r>
      <w:r>
        <w:rPr>
          <w:rFonts w:hint="eastAsia"/>
        </w:rPr>
        <w:t>　　第四节 婴幼儿服装行业生命周期分析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2024-2025年全球主要婴幼儿服装市场发展概况</w:t>
      </w:r>
      <w:r>
        <w:rPr>
          <w:rFonts w:hint="eastAsia"/>
        </w:rPr>
        <w:br/>
      </w:r>
      <w:r>
        <w:rPr>
          <w:rFonts w:hint="eastAsia"/>
        </w:rPr>
        <w:t>　　第一节 全球婴幼儿服装市场发展分析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欧洲地区主要国家婴幼儿服装市场概况</w:t>
      </w:r>
      <w:r>
        <w:rPr>
          <w:rFonts w:hint="eastAsia"/>
        </w:rPr>
        <w:br/>
      </w:r>
      <w:r>
        <w:rPr>
          <w:rFonts w:hint="eastAsia"/>
        </w:rPr>
        <w:t>　　第三节 北美地区婴幼儿服装市场概况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亚洲地区主要国家婴幼儿服装市场概况</w:t>
      </w:r>
      <w:r>
        <w:rPr>
          <w:rFonts w:hint="eastAsia"/>
        </w:rPr>
        <w:br/>
      </w:r>
      <w:r>
        <w:rPr>
          <w:rFonts w:hint="eastAsia"/>
        </w:rPr>
        <w:t>　　第五节 全球婴幼儿服装市场发展预测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2024-2025年中国婴幼儿服装技术发展分析</w:t>
      </w:r>
      <w:r>
        <w:rPr>
          <w:rFonts w:hint="eastAsia"/>
        </w:rPr>
        <w:br/>
      </w:r>
      <w:r>
        <w:rPr>
          <w:rFonts w:hint="eastAsia"/>
        </w:rPr>
        <w:t>　　第一节 当前婴幼儿服装技术发展现状分析</w:t>
      </w:r>
      <w:r>
        <w:rPr>
          <w:rFonts w:hint="eastAsia"/>
        </w:rPr>
        <w:br/>
      </w:r>
      <w:r>
        <w:rPr>
          <w:rFonts w:hint="eastAsia"/>
        </w:rPr>
        <w:t>　　第二节 婴幼儿服装生产中需注意的问题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婴幼儿服装行业主要技术发展趋势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2024-2025年婴幼儿服装市场特性分析</w:t>
      </w:r>
      <w:r>
        <w:rPr>
          <w:rFonts w:hint="eastAsia"/>
        </w:rPr>
        <w:br/>
      </w:r>
      <w:r>
        <w:rPr>
          <w:rFonts w:hint="eastAsia"/>
        </w:rPr>
        <w:t>　　第一节 婴幼儿服装行业集中度分析</w:t>
      </w:r>
      <w:r>
        <w:rPr>
          <w:rFonts w:hint="eastAsia"/>
        </w:rPr>
        <w:br/>
      </w:r>
      <w:r>
        <w:rPr>
          <w:rFonts w:hint="eastAsia"/>
        </w:rPr>
        <w:t>　　第二节 婴幼儿服装行业SWOT分析</w:t>
      </w:r>
      <w:r>
        <w:rPr>
          <w:rFonts w:hint="eastAsia"/>
        </w:rPr>
        <w:br/>
      </w:r>
      <w:r>
        <w:rPr>
          <w:rFonts w:hint="eastAsia"/>
        </w:rPr>
        <w:t>　　　　一、婴幼儿服装行业优势</w:t>
      </w:r>
      <w:r>
        <w:rPr>
          <w:rFonts w:hint="eastAsia"/>
        </w:rPr>
        <w:br/>
      </w:r>
      <w:r>
        <w:rPr>
          <w:rFonts w:hint="eastAsia"/>
        </w:rPr>
        <w:t>　　　　二、婴幼儿服装行业劣势</w:t>
      </w:r>
      <w:r>
        <w:rPr>
          <w:rFonts w:hint="eastAsia"/>
        </w:rPr>
        <w:br/>
      </w:r>
      <w:r>
        <w:rPr>
          <w:rFonts w:hint="eastAsia"/>
        </w:rPr>
        <w:t>　　　　三、婴幼儿服装行业机会</w:t>
      </w:r>
      <w:r>
        <w:rPr>
          <w:rFonts w:hint="eastAsia"/>
        </w:rPr>
        <w:br/>
      </w:r>
      <w:r>
        <w:rPr>
          <w:rFonts w:hint="eastAsia"/>
        </w:rPr>
        <w:t>　　　　四、婴幼儿服装行业风险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中国婴幼儿服装发展现状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2024-2025年中国婴幼儿服装市场现状分析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一、婴幼儿服装总体产能规模</w:t>
      </w:r>
      <w:r>
        <w:rPr>
          <w:rFonts w:hint="eastAsia"/>
        </w:rPr>
        <w:br/>
      </w:r>
      <w:r>
        <w:rPr>
          <w:rFonts w:hint="eastAsia"/>
        </w:rPr>
        <w:t>　　　　二、婴幼儿服装生产区域分布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四、2025-2031年中国婴幼儿服装产量预测</w:t>
      </w:r>
      <w:r>
        <w:rPr>
          <w:rFonts w:hint="eastAsia"/>
        </w:rPr>
        <w:br/>
      </w:r>
      <w:r>
        <w:rPr>
          <w:rFonts w:hint="eastAsia"/>
        </w:rPr>
        <w:t>　　第三节 中国婴幼儿服装市场需求分析及预测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2019-2024年婴幼儿服装行业经济运行状况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2019-2024年中国婴幼儿服装行业盈利能力分析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2019-2024年婴幼儿服装行业偿债能力分析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2019-2024年婴幼儿服装制造企业数量分析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2024-2025年婴幼儿服装行业上、下游市场分析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婴幼儿服装行业重点区域市场结构调研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**地区婴幼儿服装市场发展分析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2019-2024年中国婴幼儿服装进出口分析</w:t>
      </w:r>
      <w:r>
        <w:rPr>
          <w:rFonts w:hint="eastAsia"/>
        </w:rPr>
        <w:br/>
      </w:r>
      <w:r>
        <w:rPr>
          <w:rFonts w:hint="eastAsia"/>
        </w:rPr>
        <w:t>　　第一节 婴幼儿服装进口情况分析</w:t>
      </w:r>
      <w:r>
        <w:rPr>
          <w:rFonts w:hint="eastAsia"/>
        </w:rPr>
        <w:br/>
      </w:r>
      <w:r>
        <w:rPr>
          <w:rFonts w:hint="eastAsia"/>
        </w:rPr>
        <w:t>　　第二节 婴幼儿服装出口情况分析</w:t>
      </w:r>
      <w:r>
        <w:rPr>
          <w:rFonts w:hint="eastAsia"/>
        </w:rPr>
        <w:br/>
      </w:r>
      <w:r>
        <w:rPr>
          <w:rFonts w:hint="eastAsia"/>
        </w:rPr>
        <w:t>　　第三节 影响婴幼儿服装进出口因素分析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2024-2025年婴幼儿服装行业企业经营策略研究分析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婴幼儿服装企业多样化经营策略分析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一、婴幼儿服装企业多样化经营情况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二、现行婴幼儿服装行业多样化经营的方向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大型婴幼儿服装企业集团未来发展策略分析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对中小婴幼儿服装企业生产经营的建议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影响婴幼儿服装行业发展的主要因素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四、2025年我国婴幼儿服装行业发展面临的挑战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五、2025年我国婴幼儿服装行业发展面临的机遇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一、婴幼儿服装行业市场风险预测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二、婴幼儿服装行业政策风险预测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三、婴幼儿服装行业经营风险预测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四、婴幼儿服装行业技术风险预测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五、婴幼儿服装行业竞争风险预测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六、婴幼儿服装行业其他风险预测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婴幼儿服装投资建议</w:t>
      </w:r>
      <w:r>
        <w:rPr>
          <w:rFonts w:hint="eastAsia"/>
        </w:rPr>
        <w:br/>
      </w:r>
      <w:r>
        <w:rPr>
          <w:rFonts w:hint="eastAsia"/>
        </w:rPr>
        <w:t>　　第一节 2025年婴幼儿服装市场前景分析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2025年婴幼儿服装发展趋势预测</w:t>
      </w:r>
      <w:r>
        <w:rPr>
          <w:rFonts w:hint="eastAsia"/>
        </w:rPr>
        <w:br/>
      </w:r>
      <w:r>
        <w:rPr>
          <w:rFonts w:hint="eastAsia"/>
        </w:rPr>
        <w:t>　　第三节 婴幼儿服装行业投资进入壁垒分析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婴幼儿服装行业历程</w:t>
      </w:r>
      <w:r>
        <w:rPr>
          <w:rFonts w:hint="eastAsia"/>
        </w:rPr>
        <w:br/>
      </w:r>
      <w:r>
        <w:rPr>
          <w:rFonts w:hint="eastAsia"/>
        </w:rPr>
        <w:t>　　图表 婴幼儿服装行业生命周期</w:t>
      </w:r>
      <w:r>
        <w:rPr>
          <w:rFonts w:hint="eastAsia"/>
        </w:rPr>
        <w:br/>
      </w:r>
      <w:r>
        <w:rPr>
          <w:rFonts w:hint="eastAsia"/>
        </w:rPr>
        <w:t>　　图表 婴幼儿服装行业产业链分析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2025年中国婴幼儿服装行业需求领域分布格局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2025年中国婴幼儿服装进口国家及地区分析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2025年中国婴幼儿服装出口国家及地区分析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3622f62f45f1" w:history="1">
        <w:r>
          <w:rPr>
            <w:rStyle w:val="Hyperlink"/>
          </w:rPr>
          <w:t>2025-2031年全球与中国婴幼儿服装行业现状及趋势预测报告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e3622f62f45f1" w:history="1">
        <w:r>
          <w:rPr>
            <w:rStyle w:val="Hyperlink"/>
          </w:rPr>
          <w:t>https://www.20087.com/3/20/YingYouErFuZhuangFaZhanQuShiFenXi.html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服装哪个牌子好、婴幼儿服装品牌十大排行榜、婴儿服装款式图、婴幼儿服装哪个品牌质量好、婴儿衣物、婴幼儿服装批发货源哪里好、婴幼儿服装怎么进货、婴幼儿服装批发哪里好、婴幼儿服饰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7309fbdc74acd" w:history="1">
      <w:r>
        <w:rPr>
          <w:rStyle w:val="Hyperlink"/>
        </w:rPr>
        <w:t>2025-2031年全球与中国婴幼儿服装行业现状及趋势预测报告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ngYouErFuZhuangFaZhanQuShiFenXi.html" TargetMode="External" Id="Rc55e3622f62f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ngYouErFuZhuangFaZhanQuShiFenXi.html" TargetMode="External" Id="R5ac7309fbdc7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2024-12-05T03:38:00Z</dcterms:created>
  <dcterms:modified xsi:type="dcterms:W3CDTF">2024-12-05T04:38:00Z</dcterms:modified>
  <dc:subject>2025-2031年全球与中国婴幼儿服装行业现状及趋势预测报告</dc:subject>
  <dc:title>2025-2031年全球与中国婴幼儿服装行业现状及趋势预测报告</dc:title>
  <cp:keywords>2025-2031年全球与中国婴幼儿服装行业现状及趋势预测报告</cp:keywords>
  <dc:description>2025-2031年全球与中国婴幼儿服装行业现状及趋势预测报告</dc:description>
</cp:coreProperties>
</file>