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30aff14c14fba" w:history="1">
              <w:r>
                <w:rPr>
                  <w:rStyle w:val="Hyperlink"/>
                </w:rPr>
                <w:t>中国湖北省服装市场现状调研与发展前景分析报告（2025-2031年）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30aff14c14fba" w:history="1">
              <w:r>
                <w:rPr>
                  <w:rStyle w:val="Hyperlink"/>
                </w:rPr>
                <w:t>中国湖北省服装市场现状调研与发展前景分析报告（2025-2031年）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30aff14c14fba" w:history="1">
                <w:r>
                  <w:rPr>
                    <w:rStyle w:val="Hyperlink"/>
                  </w:rPr>
                  <w:t>https://www.20087.com/3/30/HuBeiShengFuZhuangShiChangDiaoYanBaoGao.html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重要省份，其服装行业近年来受益于产业链的完善和区域经济的快速发展，形成了集设计、生产、销售为一体的完整体系。湖北服装企业注重品牌建设和技术创新，推出了众多具有地方特色的时尚产品，满足了国内外市场对高质量服装的需求。同时，电子商务的兴起为湖北服装品牌提供了更广阔的销售渠道，加速了其市场拓展的步伐。</w:t>
      </w:r>
      <w:r>
        <w:rPr>
          <w:rFonts w:hint="eastAsia"/>
        </w:rPr>
        <w:br/>
      </w:r>
      <w:r>
        <w:rPr>
          <w:rFonts w:hint="eastAsia"/>
        </w:rPr>
        <w:t>　　未来，湖北省服装行业将更加注重智能化制造和个性化定制。通过引入智能制造技术和机器人，提高生产效率和产品质量，降低人力成本。同时，利用大数据和人工智能技术，实现消费者需求的精准分析，提供个性化设计和定制服务，增强品牌竞争力。此外，可持续时尚将成为行业发展的新方向，通过使用环保材料和绿色生产方式，打造绿色供应链，响应全球环保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2025年湖北省服装行业市场发展环境分析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2025年湖北省服装行业政策环境分析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2025年湖北省服装行业社会环境分析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2025年湖北省服装行业技术环境分析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2025年湖北省服装行业发展态势分析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2025年湖北省服装行业发展概述</w:t>
      </w:r>
      <w:r>
        <w:rPr>
          <w:rFonts w:hint="eastAsia"/>
        </w:rPr>
        <w:br/>
      </w:r>
      <w:r>
        <w:rPr>
          <w:rFonts w:hint="eastAsia"/>
        </w:rPr>
        <w:t>　　　　一、湖北省服装行业特点分析</w:t>
      </w:r>
      <w:r>
        <w:rPr>
          <w:rFonts w:hint="eastAsia"/>
        </w:rPr>
        <w:br/>
      </w:r>
      <w:r>
        <w:rPr>
          <w:rFonts w:hint="eastAsia"/>
        </w:rPr>
        <w:t>　　　　二、湖北省服装行业价格分析</w:t>
      </w:r>
      <w:r>
        <w:rPr>
          <w:rFonts w:hint="eastAsia"/>
        </w:rPr>
        <w:br/>
      </w:r>
      <w:r>
        <w:rPr>
          <w:rFonts w:hint="eastAsia"/>
        </w:rPr>
        <w:t>　　　　三、湖北省服装行业品牌分析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2025年湖北省服装行业运行态势分析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一、湖北服装产业发展迅速</w:t>
      </w:r>
      <w:r>
        <w:rPr>
          <w:rFonts w:hint="eastAsia"/>
        </w:rPr>
        <w:br/>
      </w:r>
      <w:r>
        <w:rPr>
          <w:rFonts w:hint="eastAsia"/>
        </w:rPr>
        <w:t>　　　　二、湖北仙桃服装工业园</w:t>
      </w:r>
      <w:r>
        <w:rPr>
          <w:rFonts w:hint="eastAsia"/>
        </w:rPr>
        <w:br/>
      </w:r>
      <w:r>
        <w:rPr>
          <w:rFonts w:hint="eastAsia"/>
        </w:rPr>
        <w:t>　　　　三、咸丰出台制服着装细则规范服装管理</w:t>
      </w:r>
      <w:r>
        <w:rPr>
          <w:rFonts w:hint="eastAsia"/>
        </w:rPr>
        <w:br/>
      </w:r>
      <w:r>
        <w:rPr>
          <w:rFonts w:hint="eastAsia"/>
        </w:rPr>
        <w:t>　　第三节 2025年湖北省服装行业发展存在问题分析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2025年湖北省服装行业市场运行动态分析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2025年湖北省服装行业市场供需分析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一、湖北省服装市场供给分析</w:t>
      </w:r>
      <w:r>
        <w:rPr>
          <w:rFonts w:hint="eastAsia"/>
        </w:rPr>
        <w:br/>
      </w:r>
      <w:r>
        <w:rPr>
          <w:rFonts w:hint="eastAsia"/>
        </w:rPr>
        <w:t>　　　　二、湖北省服装行业需求分析</w:t>
      </w:r>
      <w:r>
        <w:rPr>
          <w:rFonts w:hint="eastAsia"/>
        </w:rPr>
        <w:br/>
      </w:r>
      <w:r>
        <w:rPr>
          <w:rFonts w:hint="eastAsia"/>
        </w:rPr>
        <w:t>　　　　三、湖北省服装行业需求特点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2025年湖北省服装行业市场运行动态分析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一、湖北省服装行业发展势头强劲</w:t>
      </w:r>
      <w:r>
        <w:rPr>
          <w:rFonts w:hint="eastAsia"/>
        </w:rPr>
        <w:br/>
      </w:r>
      <w:r>
        <w:rPr>
          <w:rFonts w:hint="eastAsia"/>
        </w:rPr>
        <w:t>　　　　二、湖北纺织服装产业跃升为千亿元产业</w:t>
      </w:r>
      <w:r>
        <w:rPr>
          <w:rFonts w:hint="eastAsia"/>
        </w:rPr>
        <w:br/>
      </w:r>
      <w:r>
        <w:rPr>
          <w:rFonts w:hint="eastAsia"/>
        </w:rPr>
        <w:t>　　　　三、2025年湖北校园服装艺术节分析</w:t>
      </w:r>
      <w:r>
        <w:rPr>
          <w:rFonts w:hint="eastAsia"/>
        </w:rPr>
        <w:br/>
      </w:r>
      <w:r>
        <w:rPr>
          <w:rFonts w:hint="eastAsia"/>
        </w:rPr>
        <w:t>　　第三节 2025年湖北省服装行业市场销售情况分析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2019-2024年湖北省纺织服装制造行业数据监测分析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2019-2024年湖北省纺织服装制造行业规模分析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2025年湖北省纺织服装制造行业结构分析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2019-2024年湖北省纺织服装制造行业产值分析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2019-2024年湖北省纺织服装制造行业成本费用分析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2019-2024年湖北省纺织服装制造行业盈利能力分析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2025年湖北省服装主要向细分产品市场分析——女装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2025年湖北省女装行业市场分析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二、湖北省女装市场竞争分析</w:t>
      </w:r>
      <w:r>
        <w:rPr>
          <w:rFonts w:hint="eastAsia"/>
        </w:rPr>
        <w:br/>
      </w:r>
      <w:r>
        <w:rPr>
          <w:rFonts w:hint="eastAsia"/>
        </w:rPr>
        <w:t>　　　　三、魔美名作女装湖北总代理签约成功</w:t>
      </w:r>
      <w:r>
        <w:rPr>
          <w:rFonts w:hint="eastAsia"/>
        </w:rPr>
        <w:br/>
      </w:r>
      <w:r>
        <w:rPr>
          <w:rFonts w:hint="eastAsia"/>
        </w:rPr>
        <w:t>　　　　四、诗蓓蜜女装进驻湖北恩施崇文风尚街</w:t>
      </w:r>
      <w:r>
        <w:rPr>
          <w:rFonts w:hint="eastAsia"/>
        </w:rPr>
        <w:br/>
      </w:r>
      <w:r>
        <w:rPr>
          <w:rFonts w:hint="eastAsia"/>
        </w:rPr>
        <w:t>　　第三节 2025年湖北省女装行业存在的问题及对策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2025年湖北省服装主要向细分产品市场分析——男装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2025年湖北省男装行业市场分析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一、湖北省男装市场的销售分析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二、湖北男装产业发展提速</w:t>
      </w:r>
      <w:r>
        <w:rPr>
          <w:rFonts w:hint="eastAsia"/>
        </w:rPr>
        <w:br/>
      </w:r>
      <w:r>
        <w:rPr>
          <w:rFonts w:hint="eastAsia"/>
        </w:rPr>
        <w:t>　　　　三、红豆男装开拓湖北市场</w:t>
      </w:r>
      <w:r>
        <w:rPr>
          <w:rFonts w:hint="eastAsia"/>
        </w:rPr>
        <w:br/>
      </w:r>
      <w:r>
        <w:rPr>
          <w:rFonts w:hint="eastAsia"/>
        </w:rPr>
        <w:t>　　第三节 2025年湖北省男装行业发展趋势分析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2025年湖北省童装行业市场分析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二、湖北省童装市场竞争分析</w:t>
      </w:r>
      <w:r>
        <w:rPr>
          <w:rFonts w:hint="eastAsia"/>
        </w:rPr>
        <w:br/>
      </w:r>
      <w:r>
        <w:rPr>
          <w:rFonts w:hint="eastAsia"/>
        </w:rPr>
        <w:t>　　　　三、湖北省童装市场品牌分析</w:t>
      </w:r>
      <w:r>
        <w:rPr>
          <w:rFonts w:hint="eastAsia"/>
        </w:rPr>
        <w:br/>
      </w:r>
      <w:r>
        <w:rPr>
          <w:rFonts w:hint="eastAsia"/>
        </w:rPr>
        <w:t>　　　　四、武汉本土童装集体失声</w:t>
      </w:r>
      <w:r>
        <w:rPr>
          <w:rFonts w:hint="eastAsia"/>
        </w:rPr>
        <w:br/>
      </w:r>
      <w:r>
        <w:rPr>
          <w:rFonts w:hint="eastAsia"/>
        </w:rPr>
        <w:t>　　第三节 2025年湖北省童装产业发展存在的问题及对策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2025年湖北省服装主要向细分产品市场分析——内衣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2025年湖北省内衣行业市场分析</w:t>
      </w:r>
      <w:r>
        <w:rPr>
          <w:rFonts w:hint="eastAsia"/>
        </w:rPr>
        <w:br/>
      </w:r>
      <w:r>
        <w:rPr>
          <w:rFonts w:hint="eastAsia"/>
        </w:rPr>
        <w:t>　　　　一、湖北省内衣市场的销售分析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二、湖北海辰以新技术打造瘦身内衣</w:t>
      </w:r>
      <w:r>
        <w:rPr>
          <w:rFonts w:hint="eastAsia"/>
        </w:rPr>
        <w:br/>
      </w:r>
      <w:r>
        <w:rPr>
          <w:rFonts w:hint="eastAsia"/>
        </w:rPr>
        <w:t>　　　　三、湖北省内衣市场品牌分析</w:t>
      </w:r>
      <w:r>
        <w:rPr>
          <w:rFonts w:hint="eastAsia"/>
        </w:rPr>
        <w:br/>
      </w:r>
      <w:r>
        <w:rPr>
          <w:rFonts w:hint="eastAsia"/>
        </w:rPr>
        <w:t>　　　　四、湖北省内衣消费市场剖析</w:t>
      </w:r>
      <w:r>
        <w:rPr>
          <w:rFonts w:hint="eastAsia"/>
        </w:rPr>
        <w:br/>
      </w:r>
      <w:r>
        <w:rPr>
          <w:rFonts w:hint="eastAsia"/>
        </w:rPr>
        <w:t>　　第三节 2025年湖北省内衣产业发展存在的问题及对策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2019-2024年中国及湖北省服装行业产量数据分析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一、2019-2024年湖北省服装产量分析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一、2019-2024年湖北省西服套装产量分析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一、2019-2024年湖北省衬衫产量分析</w:t>
      </w:r>
      <w:r>
        <w:rPr>
          <w:rFonts w:hint="eastAsia"/>
        </w:rPr>
        <w:br/>
      </w:r>
      <w:r>
        <w:rPr>
          <w:rFonts w:hint="eastAsia"/>
        </w:rPr>
        <w:t>　　　　二、2025年湖北省衬衫产量分析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一、2019-2024年湖北省针织服装产量分析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一、2019-2024年湖北省羽绒服产量分析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二、2025年湖北省羽绒服产量分析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一、2019-2024年湖北省婴儿服装及衣着附件产量分析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2025年湖北省服装行业进出口分析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湖北省服装行业进出口具体分析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四、湖北广水服装企业出口订单多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2025年湖北省服装市场竞争格局分析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2025年湖北省服装市场竞争态势分析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一、湖北省服装品牌竞争分析</w:t>
      </w:r>
      <w:r>
        <w:rPr>
          <w:rFonts w:hint="eastAsia"/>
        </w:rPr>
        <w:br/>
      </w:r>
      <w:r>
        <w:rPr>
          <w:rFonts w:hint="eastAsia"/>
        </w:rPr>
        <w:t>　　　　二、湖北省服装价格竞争分析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2025年湖北省服装行业的竞争策略分析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2025年湖北省服装行业优势生产企业竞争力分析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湖北迈亚股份有限公司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湖北幸福实业股份有限公司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天门陆羽实业总公司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湖北昌迪服饰有限公司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湖北美春服装集团有限公司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仙桃市成功制衣有限责任公司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天门市佑琪制衣有限公司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仙桃市凯王制衣有限公司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2025-2031年湖北省服装行业发展趋势与盈利预测分析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三、人工成本将影响2024年大部分服装企业生产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2025-2031年湖北省服装行业发展趋势分析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一、湖北省服装行业未来前景分析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二、湖北省服装行业细分产品市场预测分析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三、湖北省服装产品进出口预测分析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2025-2031年湖北省服装行业市场盈利预测分析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2025-2031年湖北省服装行业投资机遇与风险分析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2025-2031年湖北省服装行业投资机遇分析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二、济研：国内品牌服装市场具有投资机会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2025-2031年湖北省服装行业投资面临的风险及投资建议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[:中智:林]权威专家观点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2025年湖北省纺织服装制造行业不同类型企业数量分布图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2025年湖北省纺织服装制造行业不同类型企业销售收入分布图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2025年湖北省纺织服装制造行业不同所有制企业销售收入分布图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2019-2024年湖北省纺织服装制造行业主要盈利指标增长趋势图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2019-2024年湖北省服装产量分析</w:t>
      </w:r>
      <w:r>
        <w:rPr>
          <w:rFonts w:hint="eastAsia"/>
        </w:rPr>
        <w:br/>
      </w:r>
      <w:r>
        <w:rPr>
          <w:rFonts w:hint="eastAsia"/>
        </w:rPr>
        <w:t>　　图表 2025年湖北省服装产量分析</w:t>
      </w:r>
      <w:r>
        <w:rPr>
          <w:rFonts w:hint="eastAsia"/>
        </w:rPr>
        <w:br/>
      </w:r>
      <w:r>
        <w:rPr>
          <w:rFonts w:hint="eastAsia"/>
        </w:rPr>
        <w:t>　　图表 2025年服装产量增长性分析</w:t>
      </w:r>
      <w:r>
        <w:rPr>
          <w:rFonts w:hint="eastAsia"/>
        </w:rPr>
        <w:br/>
      </w:r>
      <w:r>
        <w:rPr>
          <w:rFonts w:hint="eastAsia"/>
        </w:rPr>
        <w:t>　　图表 2019-2024年湖北省西服套装产量分析</w:t>
      </w:r>
      <w:r>
        <w:rPr>
          <w:rFonts w:hint="eastAsia"/>
        </w:rPr>
        <w:br/>
      </w:r>
      <w:r>
        <w:rPr>
          <w:rFonts w:hint="eastAsia"/>
        </w:rPr>
        <w:t>　　图表 2025年湖北省西服套装产量分析</w:t>
      </w:r>
      <w:r>
        <w:rPr>
          <w:rFonts w:hint="eastAsia"/>
        </w:rPr>
        <w:br/>
      </w:r>
      <w:r>
        <w:rPr>
          <w:rFonts w:hint="eastAsia"/>
        </w:rPr>
        <w:t>　　图表 2025年西服套装产量增长性分析</w:t>
      </w:r>
      <w:r>
        <w:rPr>
          <w:rFonts w:hint="eastAsia"/>
        </w:rPr>
        <w:br/>
      </w:r>
      <w:r>
        <w:rPr>
          <w:rFonts w:hint="eastAsia"/>
        </w:rPr>
        <w:t>　　图表 2019-2024年湖北省衬衫产量分析</w:t>
      </w:r>
      <w:r>
        <w:rPr>
          <w:rFonts w:hint="eastAsia"/>
        </w:rPr>
        <w:br/>
      </w:r>
      <w:r>
        <w:rPr>
          <w:rFonts w:hint="eastAsia"/>
        </w:rPr>
        <w:t>　　图表 2025年湖北省衬衫产量分析</w:t>
      </w:r>
      <w:r>
        <w:rPr>
          <w:rFonts w:hint="eastAsia"/>
        </w:rPr>
        <w:br/>
      </w:r>
      <w:r>
        <w:rPr>
          <w:rFonts w:hint="eastAsia"/>
        </w:rPr>
        <w:t>　　图表 2025年衬衫产量增长性分析</w:t>
      </w:r>
      <w:r>
        <w:rPr>
          <w:rFonts w:hint="eastAsia"/>
        </w:rPr>
        <w:br/>
      </w:r>
      <w:r>
        <w:rPr>
          <w:rFonts w:hint="eastAsia"/>
        </w:rPr>
        <w:t>　　图表 2019-2024年湖北省针织服装产量分析</w:t>
      </w:r>
      <w:r>
        <w:rPr>
          <w:rFonts w:hint="eastAsia"/>
        </w:rPr>
        <w:br/>
      </w:r>
      <w:r>
        <w:rPr>
          <w:rFonts w:hint="eastAsia"/>
        </w:rPr>
        <w:t>　　图表 2025年湖北省针织服装产量分析</w:t>
      </w:r>
      <w:r>
        <w:rPr>
          <w:rFonts w:hint="eastAsia"/>
        </w:rPr>
        <w:br/>
      </w:r>
      <w:r>
        <w:rPr>
          <w:rFonts w:hint="eastAsia"/>
        </w:rPr>
        <w:t>　　图表 2025年针织服装产量增长性分析</w:t>
      </w:r>
      <w:r>
        <w:rPr>
          <w:rFonts w:hint="eastAsia"/>
        </w:rPr>
        <w:br/>
      </w:r>
      <w:r>
        <w:rPr>
          <w:rFonts w:hint="eastAsia"/>
        </w:rPr>
        <w:t>　　图表 2019-2024年湖北省羽绒服产量分析</w:t>
      </w:r>
      <w:r>
        <w:rPr>
          <w:rFonts w:hint="eastAsia"/>
        </w:rPr>
        <w:br/>
      </w:r>
      <w:r>
        <w:rPr>
          <w:rFonts w:hint="eastAsia"/>
        </w:rPr>
        <w:t>　　图表 2025年湖北省羽绒服产量分析</w:t>
      </w:r>
      <w:r>
        <w:rPr>
          <w:rFonts w:hint="eastAsia"/>
        </w:rPr>
        <w:br/>
      </w:r>
      <w:r>
        <w:rPr>
          <w:rFonts w:hint="eastAsia"/>
        </w:rPr>
        <w:t>　　图表 2025年羽绒服产量增长性分析</w:t>
      </w:r>
      <w:r>
        <w:rPr>
          <w:rFonts w:hint="eastAsia"/>
        </w:rPr>
        <w:br/>
      </w:r>
      <w:r>
        <w:rPr>
          <w:rFonts w:hint="eastAsia"/>
        </w:rPr>
        <w:t>　　图表 2019-2024年湖北省婴儿服装及衣着附件产量分析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t>　　图表 东方金钰股份有限公司主要经济指标走势图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东方金钰股份有限公司经营收入走势图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东方金钰股份有限公司盈利指标走势图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东方金钰股份有限公司负债情况图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东方金钰股份有限公司负债指标走势图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东方金钰股份有限公司运营能力指标走势图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东方金钰股份有限公司成长能力指标走势图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湖北美尔雅股份有限公司成长能力指标走势图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湖北迈亚股份有限公司负债指标走势图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湖北迈亚股份有限公司成长能力指标走势图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湖北幸福实业股份有限公司成长能力指标走势图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天门陆羽实业总公司负债情况图</w:t>
      </w:r>
      <w:r>
        <w:rPr>
          <w:rFonts w:hint="eastAsia"/>
        </w:rPr>
        <w:br/>
      </w:r>
      <w:r>
        <w:rPr>
          <w:rFonts w:hint="eastAsia"/>
        </w:rPr>
        <w:t>　　图表 天门陆羽实业总公司负债指标走势图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天门陆羽实业总公司成长能力指标走势图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湖北昌迪服饰有限公司负债情况图</w:t>
      </w:r>
      <w:r>
        <w:rPr>
          <w:rFonts w:hint="eastAsia"/>
        </w:rPr>
        <w:br/>
      </w:r>
      <w:r>
        <w:rPr>
          <w:rFonts w:hint="eastAsia"/>
        </w:rPr>
        <w:t>　　图表 湖北昌迪服饰有限公司负债指标走势图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湖北昌迪服饰有限公司成长能力指标走势图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湖北美春服装集团有限公司成长能力指标走势图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仙桃市成功制衣有限责任公司负债情况图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仙桃市成功制衣有限责任公司成长能力指标走势图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天门市佑琪制衣有限公司负债情况图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天门市佑琪制衣有限公司成长能力指标走势图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仙桃市凯王制衣有限公司负债情况图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仙桃市凯王制衣有限公司运营能力指标走势图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30aff14c14fba" w:history="1">
        <w:r>
          <w:rPr>
            <w:rStyle w:val="Hyperlink"/>
          </w:rPr>
          <w:t>中国湖北省服装市场现状调研与发展前景分析报告（2025-2031年）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30aff14c14fba" w:history="1">
        <w:r>
          <w:rPr>
            <w:rStyle w:val="Hyperlink"/>
          </w:rPr>
          <w:t>https://www.20087.com/3/30/HuBeiShengFuZhuangShiChangDiaoYanBaoGao.html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服装排名前十名、湖北省服装设计好的专业学校、湖北省省服图片、湖北省服装表演联考评分标准、湖北省服是什么衣服、湖北省服装表演分数线、中国服装大省、湖北省服装表演、湖北特色服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d996fdf640d3" w:history="1">
      <w:r>
        <w:rPr>
          <w:rStyle w:val="Hyperlink"/>
        </w:rPr>
        <w:t>中国湖北省服装市场现状调研与发展前景分析报告（2025-2031年）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BeiShengFuZhuangShiChangDiaoYanBaoGao.html" TargetMode="External" Id="R38730aff14c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BeiShengFuZhuangShiChangDiaoYanBaoGao.html" TargetMode="External" Id="R959cd996fdf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2024-12-06T23:28:00Z</dcterms:created>
  <dcterms:modified xsi:type="dcterms:W3CDTF">2024-12-07T00:28:00Z</dcterms:modified>
  <dc:subject>中国湖北省服装市场现状调研与发展前景分析报告（2025-2031年）</dc:subject>
  <dc:title>中国湖北省服装市场现状调研与发展前景分析报告（2025-2031年）</dc:title>
  <cp:keywords>中国湖北省服装市场现状调研与发展前景分析报告（2025-2031年）</cp:keywords>
  <dc:description>中国湖北省服装市场现状调研与发展前景分析报告（2025-2031年）</dc:description>
</cp:coreProperties>
</file>