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ef28296a74d10" w:history="1">
              <w:r>
                <w:rPr>
                  <w:rStyle w:val="Hyperlink"/>
                </w:rPr>
                <w:t>2024年中国纺织节能服务行业现状研究分析与市场前景预测报告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ef28296a74d10" w:history="1">
              <w:r>
                <w:rPr>
                  <w:rStyle w:val="Hyperlink"/>
                </w:rPr>
                <w:t>2024年中国纺织节能服务行业现状研究分析与市场前景预测报告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ef28296a74d10" w:history="1">
                <w:r>
                  <w:rPr>
                    <w:rStyle w:val="Hyperlink"/>
                  </w:rPr>
                  <w:t>https://www.20087.com/M_FangZhiFuZhuang/03/FangZhiJieNengFuWuShiChangXuQiuFenXiYuFaZhanQuShiYuCe.html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作为能源密集型产业，节能减排成为行业转型升级的关键。纺织节能服务涵盖从设备改造、工艺优化到能源管理系统的全面解决方案，旨在减少能源消耗和提高能源使用效率。近年来，随着国家对节能减排政策的推动，以及企业对可持续发展的重视，纺织节能服务市场迎来了快速增长期。</w:t>
      </w:r>
      <w:r>
        <w:rPr>
          <w:rFonts w:hint="eastAsia"/>
        </w:rPr>
        <w:br/>
      </w:r>
      <w:r>
        <w:rPr>
          <w:rFonts w:hint="eastAsia"/>
        </w:rPr>
        <w:t>　　纺织节能服务的未来将更加注重智能化和数字化技术的应用。物联网、大数据和人工智能将为纺织工厂提供实时监测和预测性维护，优化生产流程和能源分配。同时，绿色能源的引入，如太阳能和风能，将作为纺织企业减排战略的一部分，促进整个产业链的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ef28296a74d10" w:history="1">
        <w:r>
          <w:rPr>
            <w:rStyle w:val="Hyperlink"/>
          </w:rPr>
          <w:t>2024年中国纺织节能服务行业现状研究分析与市场前景预测报告</w:t>
        </w:r>
      </w:hyperlink>
      <w:r>
        <w:rPr>
          <w:rFonts w:hint="eastAsia"/>
        </w:rPr>
        <w:t>》通过对纺织节能服务行业的全面调研，系统分析了纺织节能服务市场规模、技术现状及未来发展方向，揭示了行业竞争格局的演变趋势与潜在问题。同时，报告评估了纺织节能服务行业投资价值与效益，识别了发展中的主要挑战与机遇，并结合SWOT分析为投资者和企业提供了科学的战略建议。此外，报告重点聚焦纺织节能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二、纺织形势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一、2024年节能服务产业再获政策支持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四、《“十四五”节能环保产业发展规划》解读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二、2024-2030年中国节能服务行业从业人数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三、2024-2030年中国节能服务行业总产值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四、2024-2030年中国节能服务行业节能量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五、2024-2030年中国节能服务行业合同能源管理投资额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中国纺织节能服务行业现状分析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中国纺织发展分析</w:t>
      </w:r>
      <w:r>
        <w:rPr>
          <w:rFonts w:hint="eastAsia"/>
        </w:rPr>
        <w:br/>
      </w:r>
      <w:r>
        <w:rPr>
          <w:rFonts w:hint="eastAsia"/>
        </w:rPr>
        <w:t>　　　　一、中国纺织发展现状分析</w:t>
      </w:r>
      <w:r>
        <w:rPr>
          <w:rFonts w:hint="eastAsia"/>
        </w:rPr>
        <w:br/>
      </w:r>
      <w:r>
        <w:rPr>
          <w:rFonts w:hint="eastAsia"/>
        </w:rPr>
        <w:t>　　　　二、中国纺织投资额分析</w:t>
      </w:r>
      <w:r>
        <w:rPr>
          <w:rFonts w:hint="eastAsia"/>
        </w:rPr>
        <w:br/>
      </w:r>
      <w:r>
        <w:rPr>
          <w:rFonts w:hint="eastAsia"/>
        </w:rPr>
        <w:t>　　第二节 我国纺织节能行业发展状况分析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一、我国纺织节能行业发展历程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二、我国纺织节能行业发展总体概况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三、我国纺织节能行业发展的必要性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中国纺织能耗情况分析</w:t>
      </w:r>
      <w:r>
        <w:rPr>
          <w:rFonts w:hint="eastAsia"/>
        </w:rPr>
        <w:br/>
      </w:r>
      <w:r>
        <w:rPr>
          <w:rFonts w:hint="eastAsia"/>
        </w:rPr>
        <w:t>　　　　一、中国纺织能耗分析</w:t>
      </w:r>
      <w:r>
        <w:rPr>
          <w:rFonts w:hint="eastAsia"/>
        </w:rPr>
        <w:br/>
      </w:r>
      <w:r>
        <w:rPr>
          <w:rFonts w:hint="eastAsia"/>
        </w:rPr>
        <w:t>　　　　二、中国纺织节能的意义</w:t>
      </w:r>
      <w:r>
        <w:rPr>
          <w:rFonts w:hint="eastAsia"/>
        </w:rPr>
        <w:br/>
      </w:r>
      <w:r>
        <w:rPr>
          <w:rFonts w:hint="eastAsia"/>
        </w:rPr>
        <w:t>　　第四节 中国纺织节能技术分析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纺织节能技术的中外对比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中国纺织节能服务发展的成绩</w:t>
      </w:r>
      <w:r>
        <w:rPr>
          <w:rFonts w:hint="eastAsia"/>
        </w:rPr>
        <w:br/>
      </w:r>
      <w:r>
        <w:rPr>
          <w:rFonts w:hint="eastAsia"/>
        </w:rPr>
        <w:t>　　　　一、2024-2030年我国纺织节能规模</w:t>
      </w:r>
      <w:r>
        <w:rPr>
          <w:rFonts w:hint="eastAsia"/>
        </w:rPr>
        <w:br/>
      </w:r>
      <w:r>
        <w:rPr>
          <w:rFonts w:hint="eastAsia"/>
        </w:rPr>
        <w:t>　　　　二、2024-2030年我国纺织节能成效及措施</w:t>
      </w:r>
      <w:r>
        <w:rPr>
          <w:rFonts w:hint="eastAsia"/>
        </w:rPr>
        <w:br/>
      </w:r>
      <w:r>
        <w:rPr>
          <w:rFonts w:hint="eastAsia"/>
        </w:rPr>
        <w:t>　　第二节 中国纺织节能服务发展面临的障碍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一、中国纺织节能服务发展面临的障碍分析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二、中国纺织节能服务发展障碍的解决对策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中国纺织节能服务行业发展需求分析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中国纺织节能服务行业竞争分析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中国纺织节能服务行业重点案例借鉴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中国纺织节能服务行业企业竞争情况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一、中国纺织节能服务行业企业竞争现状分析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二、中国纺织节能服务行业企业竞争趋势分析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关于纺织节能服务行业发展趋势分析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2024-2030年中国纺织节能服务行业市场趋势分析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二、2024-2030年中国纺织节能服务行业市场发展方向分析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2024-2030年国内纺织节能服务市场预测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一、2024-2030年国内纺织节能服务行业产值预测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二、2024-2030年国内纺织节能服务市场需求前景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三、2024-2030年国内纺织节能服务行业集中度预测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2024-2030年纺织节能服务行业投资情况分析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第二节 2024-2030年纺织节能服务企业投资环境分析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纺织节能服务行业投资效益分析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一、2024-2030年纺织节能服务行业投资状况分析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二、2024-2030年纺织节能服务行业投资效益分析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三、2024-2030年纺织节能服务行业投资趋势预测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影响纺织节能服务行业发展的主要因素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一、2024-2030年影响纺织节能服务行业运行的有利因素分析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二、2024-2030年影响纺织节能服务行业运行的稳定因素分析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三、2024-2030年影响纺织节能服务行业运行的不利因素分析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四、2024-2030年我国纺织节能服务行业发展面临的挑战分析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五、2024-2030年我国纺织节能服务行业发展面临的机遇分析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纺织节能服务行业投资风险预警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一、2024-2030年纺织节能服务行业市场风险预测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二、2024-2030年纺织节能服务行业政策风险预测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三、2024-2030年纺织节能服务行业经营风险预测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四、2024-2030年纺织节能服务行业技术风险预测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五、2024-2030年纺织节能服务行业竞争风险预测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中智.林.：纺织节能服务行业投资战略研究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一、2024-2030年纺织节能服务行业投资战略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2024-2030年规模以上纺织增加值增速</w:t>
      </w:r>
      <w:r>
        <w:rPr>
          <w:rFonts w:hint="eastAsia"/>
        </w:rPr>
        <w:br/>
      </w:r>
      <w:r>
        <w:rPr>
          <w:rFonts w:hint="eastAsia"/>
        </w:rPr>
        <w:t>　　图表 2024-2030年中国GDP及增长率</w:t>
      </w:r>
      <w:r>
        <w:rPr>
          <w:rFonts w:hint="eastAsia"/>
        </w:rPr>
        <w:br/>
      </w:r>
      <w:r>
        <w:rPr>
          <w:rFonts w:hint="eastAsia"/>
        </w:rPr>
        <w:t>　　图表 2024-2030年中国人均GDP及增长率</w:t>
      </w:r>
      <w:r>
        <w:rPr>
          <w:rFonts w:hint="eastAsia"/>
        </w:rPr>
        <w:br/>
      </w:r>
      <w:r>
        <w:rPr>
          <w:rFonts w:hint="eastAsia"/>
        </w:rPr>
        <w:t>　　图表 2024-2030年固定资产投资到位资金情况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2024-2030年我国节能服务行业企业数量及增速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2024-2030年我国节能服务行业从业人数及增速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2024-2030年我国节能服务行业总产值及增速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2024-2030年我国节能服务行业节能量及增速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2024-2030年我国节能服务行业合同能源管理投资额及增速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2024-2030年我国纺织节能服务产值及其增速预测</w:t>
      </w:r>
      <w:r>
        <w:rPr>
          <w:rFonts w:hint="eastAsia"/>
        </w:rPr>
        <w:br/>
      </w:r>
      <w:r>
        <w:rPr>
          <w:rFonts w:hint="eastAsia"/>
        </w:rPr>
        <w:t>　　图表 2024-2030年纺织节能服务行业销售收入及增速走势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2024-2030年我国纺织节能服务行业产值及增速预测</w:t>
      </w:r>
      <w:r>
        <w:rPr>
          <w:rFonts w:hint="eastAsia"/>
        </w:rPr>
        <w:br/>
      </w:r>
      <w:r>
        <w:rPr>
          <w:rFonts w:hint="eastAsia"/>
        </w:rPr>
        <w:t>　　图表 2024-2030年我国纺织节能服务行业投资预测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2024-2030年我国纺织节能服务市场需求预测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2024-2030年广州智光节能有限公司利润表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ef28296a74d10" w:history="1">
        <w:r>
          <w:rPr>
            <w:rStyle w:val="Hyperlink"/>
          </w:rPr>
          <w:t>2024年中国纺织节能服务行业现状研究分析与市场前景预测报告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ef28296a74d10" w:history="1">
        <w:r>
          <w:rPr>
            <w:rStyle w:val="Hyperlink"/>
          </w:rPr>
          <w:t>https://www.20087.com/M_FangZhiFuZhuang/03/FangZhiJieNengFuWuShiChangXuQiuFenXiYuFaZhanQuShiYuCe.html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热点：纺织业属于高耗能行业吗、纺织节能服务有哪些、产业用纺织品的应用领域、纺织企业节能减排、纺织服务新理念、纺织节能环保中心 安评、综合节能、纺纱厂节能降耗、上海纺织节能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2bd6dc2e2491b" w:history="1">
      <w:r>
        <w:rPr>
          <w:rStyle w:val="Hyperlink"/>
        </w:rPr>
        <w:t>2024年中国纺织节能服务行业现状研究分析与市场前景预测报告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3/FangZhiJieNengFuWuShiChangXuQiuFenXiYuFaZhanQuShiYuCe.html" TargetMode="External" Id="Rec9ef28296a7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3/FangZhiJieNengFuWuShiChangXuQiuFenXiYuFaZhanQuShiYuCe.html" TargetMode="External" Id="R8e22bd6dc2e2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2024-05-30T00:36:00Z</dcterms:created>
  <dcterms:modified xsi:type="dcterms:W3CDTF">2024-05-30T01:36:00Z</dcterms:modified>
  <dc:subject>2024年中国纺织节能服务行业现状研究分析与市场前景预测报告</dc:subject>
  <dc:title>2024年中国纺织节能服务行业现状研究分析与市场前景预测报告</dc:title>
  <cp:keywords>2024年中国纺织节能服务行业现状研究分析与市场前景预测报告</cp:keywords>
  <dc:description>2024年中国纺织节能服务行业现状研究分析与市场前景预测报告</dc:description>
</cp:coreProperties>
</file>