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789e989a154662" w:history="1">
              <w:r>
                <w:rPr>
                  <w:rStyle w:val="Hyperlink"/>
                </w:rPr>
                <w:t>中国黑纤维市场现状与发展前景报告（2025-2031年）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789e989a154662" w:history="1">
              <w:r>
                <w:rPr>
                  <w:rStyle w:val="Hyperlink"/>
                </w:rPr>
                <w:t>中国黑纤维市场现状与发展前景报告（2025-2031年）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3532003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789e989a154662" w:history="1">
                <w:r>
                  <w:rPr>
                    <w:rStyle w:val="Hyperlink"/>
                  </w:rPr>
                  <w:t>https://www.20087.com/3/00/HeiXianWeiShiChangQianJing.html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黑纤维是黑色的合成纤维，如聚酯、尼龙和芳纶等，因其优异的力学性能和色彩稳定性而在纺织、汽车内饰和防护装备等领域受到青睐。近年来，随着高性能纤维材料的开发，黑纤维的强度、耐热性和阻燃性不断提高，满足了高端市场的需求。同时，环保染色技术的应用减少了染色过程中的废水排放和化学物质使用，促进了黑纤维生产的可持续性。</w:t>
      </w:r>
      <w:r>
        <w:rPr>
          <w:rFonts w:hint="eastAsia"/>
        </w:rPr>
        <w:br/>
      </w:r>
      <w:r>
        <w:rPr>
          <w:rFonts w:hint="eastAsia"/>
        </w:rPr>
        <w:t>　　未来，黑纤维将更加注重可持续性和功能性。通过生物基材料和可降解纤维的开发，黑纤维将减少对化石资源的依赖，降低环境影响。同时，智能纤维技术的融合，如导电、温控和自清洁功能，将使得黑纤维在智能纺织品和可穿戴设备中发挥关键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789e989a154662" w:history="1">
        <w:r>
          <w:rPr>
            <w:rStyle w:val="Hyperlink"/>
          </w:rPr>
          <w:t>中国黑纤维市场现状与发展前景报告（2025-2031年）</w:t>
        </w:r>
      </w:hyperlink>
      <w:r>
        <w:rPr>
          <w:rFonts w:hint="eastAsia"/>
        </w:rPr>
        <w:t>》基于详实数据，系统分析了黑纤维市场规模、需求动态及价格趋势，详细梳理了黑纤维产业链上下游的协同关系和竞争格局变化。通过对黑纤维细分市场的划分和重点企业的研究，报告展示了黑纤维品牌影响力和市场集中度的现状，为行业参与者提供了清晰的竞争态势分析。同时，结合宏观经济环境、技术发展趋势及消费者需求变化，报告对黑纤维行业的未来发展方向进行了科学预测，并针对黑纤维潜在风险提出了可行的应对策略。本报告旨在为黑纤维企业和投资者提供全面的市场分析和决策参考，帮助其把握黑纤维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黑纤维行业发展概述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一、黑纤维行业定义及分类</w:t>
      </w:r>
      <w:r>
        <w:rPr>
          <w:rFonts w:hint="eastAsia"/>
        </w:rPr>
        <w:br/>
      </w:r>
      <w:r>
        <w:rPr>
          <w:rFonts w:hint="eastAsia"/>
        </w:rPr>
        <w:t>　　　　二、黑纤维行业经济特性</w:t>
      </w:r>
      <w:r>
        <w:rPr>
          <w:rFonts w:hint="eastAsia"/>
        </w:rPr>
        <w:br/>
      </w:r>
      <w:r>
        <w:rPr>
          <w:rFonts w:hint="eastAsia"/>
        </w:rPr>
        <w:t>　　　　三、黑纤维行业产业链简介</w:t>
      </w:r>
      <w:r>
        <w:rPr>
          <w:rFonts w:hint="eastAsia"/>
        </w:rPr>
        <w:br/>
      </w:r>
      <w:r>
        <w:rPr>
          <w:rFonts w:hint="eastAsia"/>
        </w:rPr>
        <w:t>　　第二节 黑纤维行业发展成熟度</w:t>
      </w:r>
      <w:r>
        <w:rPr>
          <w:rFonts w:hint="eastAsia"/>
        </w:rPr>
        <w:br/>
      </w:r>
      <w:r>
        <w:rPr>
          <w:rFonts w:hint="eastAsia"/>
        </w:rPr>
        <w:t>　　　　一、黑纤维行业发展周期分析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黑纤维行业相关产业动态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黑纤维行业发展环境分析</w:t>
      </w:r>
      <w:r>
        <w:rPr>
          <w:rFonts w:hint="eastAsia"/>
        </w:rPr>
        <w:br/>
      </w:r>
      <w:r>
        <w:rPr>
          <w:rFonts w:hint="eastAsia"/>
        </w:rPr>
        <w:t>　　第一节 黑纤维行业环境分析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黑纤维行业相关政策、法规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黑纤维行业技术发展现状及趋势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当前我国黑纤维技术发展现状</w:t>
      </w:r>
      <w:r>
        <w:rPr>
          <w:rFonts w:hint="eastAsia"/>
        </w:rPr>
        <w:br/>
      </w:r>
      <w:r>
        <w:rPr>
          <w:rFonts w:hint="eastAsia"/>
        </w:rPr>
        <w:t>　　第二节 中外黑纤维技术差距及产生差距的主要原因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提高我国黑纤维技术的对策</w:t>
      </w:r>
      <w:r>
        <w:rPr>
          <w:rFonts w:hint="eastAsia"/>
        </w:rPr>
        <w:br/>
      </w:r>
      <w:r>
        <w:rPr>
          <w:rFonts w:hint="eastAsia"/>
        </w:rPr>
        <w:t>　　第四节 我国黑纤维产品研发、设计发展趋势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中国黑纤维市场发展调研</w:t>
      </w:r>
      <w:r>
        <w:rPr>
          <w:rFonts w:hint="eastAsia"/>
        </w:rPr>
        <w:br/>
      </w:r>
      <w:r>
        <w:rPr>
          <w:rFonts w:hint="eastAsia"/>
        </w:rPr>
        <w:t>　　第一节 黑纤维市场现状分析及预测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一、2019-2024年中国黑纤维市场规模分析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二、2025-2031年中国黑纤维市场规模预测</w:t>
      </w:r>
      <w:r>
        <w:rPr>
          <w:rFonts w:hint="eastAsia"/>
        </w:rPr>
        <w:br/>
      </w:r>
      <w:r>
        <w:rPr>
          <w:rFonts w:hint="eastAsia"/>
        </w:rPr>
        <w:t>　　第二节 黑纤维行业产能分析及预测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一、2019-2024年中国黑纤维行业产能分析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二、2025-2031年中国黑纤维行业产能预测</w:t>
      </w:r>
      <w:r>
        <w:rPr>
          <w:rFonts w:hint="eastAsia"/>
        </w:rPr>
        <w:br/>
      </w:r>
      <w:r>
        <w:rPr>
          <w:rFonts w:hint="eastAsia"/>
        </w:rPr>
        <w:t>　　第三节 黑纤维行业产量分析及预测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一、2019-2024年中国黑纤维行业产量分析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二、2025-2031年中国黑纤维行业产量预测</w:t>
      </w:r>
      <w:r>
        <w:rPr>
          <w:rFonts w:hint="eastAsia"/>
        </w:rPr>
        <w:br/>
      </w:r>
      <w:r>
        <w:rPr>
          <w:rFonts w:hint="eastAsia"/>
        </w:rPr>
        <w:t>　　第四节 黑纤维市场需求分析及预测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一、2019-2024年中国黑纤维市场需求分析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二、2025-2031年中国黑纤维市场需求预测</w:t>
      </w:r>
      <w:r>
        <w:rPr>
          <w:rFonts w:hint="eastAsia"/>
        </w:rPr>
        <w:br/>
      </w:r>
      <w:r>
        <w:rPr>
          <w:rFonts w:hint="eastAsia"/>
        </w:rPr>
        <w:t>　　第五节 黑纤维进出口数据分析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一、2019-2024年中国黑纤维进出口数据分析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二、2025-2031年国内黑纤维进出口情况预测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2019-2024年中国黑纤维行业总体发展状况</w:t>
      </w:r>
      <w:r>
        <w:rPr>
          <w:rFonts w:hint="eastAsia"/>
        </w:rPr>
        <w:br/>
      </w:r>
      <w:r>
        <w:rPr>
          <w:rFonts w:hint="eastAsia"/>
        </w:rPr>
        <w:t>　　第一节 中国黑纤维行业规模情况分析</w:t>
      </w:r>
      <w:r>
        <w:rPr>
          <w:rFonts w:hint="eastAsia"/>
        </w:rPr>
        <w:br/>
      </w:r>
      <w:r>
        <w:rPr>
          <w:rFonts w:hint="eastAsia"/>
        </w:rPr>
        <w:t>　　　　一、黑纤维行业单位规模情况分析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二、黑纤维行业人员规模状况分析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三、黑纤维行业资产规模状况分析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四、黑纤维行业市场规模状况分析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五、黑纤维行业敏感性分析</w:t>
      </w:r>
      <w:r>
        <w:rPr>
          <w:rFonts w:hint="eastAsia"/>
        </w:rPr>
        <w:br/>
      </w:r>
      <w:r>
        <w:rPr>
          <w:rFonts w:hint="eastAsia"/>
        </w:rPr>
        <w:t>　　第二节 中国黑纤维行业财务能力分析</w:t>
      </w:r>
      <w:r>
        <w:rPr>
          <w:rFonts w:hint="eastAsia"/>
        </w:rPr>
        <w:br/>
      </w:r>
      <w:r>
        <w:rPr>
          <w:rFonts w:hint="eastAsia"/>
        </w:rPr>
        <w:t>　　　　一、黑纤维行业盈利能力分析</w:t>
      </w:r>
      <w:r>
        <w:rPr>
          <w:rFonts w:hint="eastAsia"/>
        </w:rPr>
        <w:br/>
      </w:r>
      <w:r>
        <w:rPr>
          <w:rFonts w:hint="eastAsia"/>
        </w:rPr>
        <w:t>　　　　二、黑纤维行业偿债能力分析</w:t>
      </w:r>
      <w:r>
        <w:rPr>
          <w:rFonts w:hint="eastAsia"/>
        </w:rPr>
        <w:br/>
      </w:r>
      <w:r>
        <w:rPr>
          <w:rFonts w:hint="eastAsia"/>
        </w:rPr>
        <w:t>　　　　三、黑纤维行业营运能力分析</w:t>
      </w:r>
      <w:r>
        <w:rPr>
          <w:rFonts w:hint="eastAsia"/>
        </w:rPr>
        <w:br/>
      </w:r>
      <w:r>
        <w:rPr>
          <w:rFonts w:hint="eastAsia"/>
        </w:rPr>
        <w:t>　　　　四、黑纤维行业发展能力分析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中国黑纤维行业重点区域发展分析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一、中国黑纤维行业重点区域市场结构变化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二、重点地区（一）黑纤维行业发展分析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三、重点地区（二）黑纤维行业发展分析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四、重点地区（三）黑纤维行业发展分析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五、重点地区（四）黑纤维行业发展分析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六、重点地区（五）黑纤维行业发展分析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黑纤维行业产品价格分析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三、主要黑纤维品牌产品价位分析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五、价格在黑纤维行业竞争中的重要性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2025年中国黑纤维行业上下游行业发展分析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黑纤维上游行业分析</w:t>
      </w:r>
      <w:r>
        <w:rPr>
          <w:rFonts w:hint="eastAsia"/>
        </w:rPr>
        <w:br/>
      </w:r>
      <w:r>
        <w:rPr>
          <w:rFonts w:hint="eastAsia"/>
        </w:rPr>
        <w:t>　　　　一、黑纤维产品成本构成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四、上游供给对黑纤维行业的影响</w:t>
      </w:r>
      <w:r>
        <w:rPr>
          <w:rFonts w:hint="eastAsia"/>
        </w:rPr>
        <w:br/>
      </w:r>
      <w:r>
        <w:rPr>
          <w:rFonts w:hint="eastAsia"/>
        </w:rPr>
        <w:t>　　第二节 黑纤维下游行业分析</w:t>
      </w:r>
      <w:r>
        <w:rPr>
          <w:rFonts w:hint="eastAsia"/>
        </w:rPr>
        <w:br/>
      </w:r>
      <w:r>
        <w:rPr>
          <w:rFonts w:hint="eastAsia"/>
        </w:rPr>
        <w:t>　　　　一、黑纤维下游行业分布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四、下游需求对黑纤维行业的影响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黑纤维行业重点企业发展调研</w:t>
      </w:r>
      <w:r>
        <w:rPr>
          <w:rFonts w:hint="eastAsia"/>
        </w:rPr>
        <w:br/>
      </w:r>
      <w:r>
        <w:rPr>
          <w:rFonts w:hint="eastAsia"/>
        </w:rPr>
        <w:t>　　第一节 黑纤维重点企业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黑纤维重点企业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黑纤维重点企业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黑纤维重点企业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黑纤维重点企业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黑纤维重点企业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2025年中国黑纤维产业市场竞争格局分析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2025年中国黑纤维产业竞争现状分析</w:t>
      </w:r>
      <w:r>
        <w:rPr>
          <w:rFonts w:hint="eastAsia"/>
        </w:rPr>
        <w:br/>
      </w:r>
      <w:r>
        <w:rPr>
          <w:rFonts w:hint="eastAsia"/>
        </w:rPr>
        <w:t>　　　　一、黑纤维竞争力分析</w:t>
      </w:r>
      <w:r>
        <w:rPr>
          <w:rFonts w:hint="eastAsia"/>
        </w:rPr>
        <w:br/>
      </w:r>
      <w:r>
        <w:rPr>
          <w:rFonts w:hint="eastAsia"/>
        </w:rPr>
        <w:t>　　　　二、黑纤维技术竞争分析</w:t>
      </w:r>
      <w:r>
        <w:rPr>
          <w:rFonts w:hint="eastAsia"/>
        </w:rPr>
        <w:br/>
      </w:r>
      <w:r>
        <w:rPr>
          <w:rFonts w:hint="eastAsia"/>
        </w:rPr>
        <w:t>　　　　三、黑纤维价格竞争分析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2025年中国黑纤维产业集中度分析</w:t>
      </w:r>
      <w:r>
        <w:rPr>
          <w:rFonts w:hint="eastAsia"/>
        </w:rPr>
        <w:br/>
      </w:r>
      <w:r>
        <w:rPr>
          <w:rFonts w:hint="eastAsia"/>
        </w:rPr>
        <w:t>　　　　一、黑纤维市场集中度分析</w:t>
      </w:r>
      <w:r>
        <w:rPr>
          <w:rFonts w:hint="eastAsia"/>
        </w:rPr>
        <w:br/>
      </w:r>
      <w:r>
        <w:rPr>
          <w:rFonts w:hint="eastAsia"/>
        </w:rPr>
        <w:t>　　　　二、黑纤维企业集中度分析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2025-2031年提高黑纤维企业竞争力的策略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黑纤维行业投资风险预警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2025年影响黑纤维行业发展的主要因素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一、影响黑纤维行业运行的有利因素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二、影响黑纤维行业运行的稳定因素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三、影响黑纤维行业运行的不利因素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四、我国黑纤维行业发展面临的挑战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五、我国黑纤维行业发展面临的机遇</w:t>
      </w:r>
      <w:r>
        <w:rPr>
          <w:rFonts w:hint="eastAsia"/>
        </w:rPr>
        <w:br/>
      </w:r>
      <w:r>
        <w:rPr>
          <w:rFonts w:hint="eastAsia"/>
        </w:rPr>
        <w:t>　　第二节 对黑纤维行业投资风险预警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一、2025-2031年黑纤维行业市场风险及控制策略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二、2025-2031年黑纤维行业政策风险及控制策略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三、2025-2031年黑纤维行业经营风险及控制策略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四、2025-2031年黑纤维同业竞争风险及控制策略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五、2025-2031年黑纤维行业其他风险及控制策略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黑纤维行业发展趋势与投资规划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2025-2031年黑纤维市场发展潜力分析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2025-2031年黑纤维行业发展趋势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2025-2031年黑纤维行业投资前景研究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(中:智:林)对我国黑纤维品牌的战略思考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二、黑纤维实施品牌战略的意义</w:t>
      </w:r>
      <w:r>
        <w:rPr>
          <w:rFonts w:hint="eastAsia"/>
        </w:rPr>
        <w:br/>
      </w:r>
      <w:r>
        <w:rPr>
          <w:rFonts w:hint="eastAsia"/>
        </w:rPr>
        <w:t>　　　　三、黑纤维企业品牌的现状分析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四、我国黑纤维企业的品牌战略</w:t>
      </w:r>
      <w:r>
        <w:rPr>
          <w:rFonts w:hint="eastAsia"/>
        </w:rPr>
        <w:br/>
      </w:r>
      <w:r>
        <w:rPr>
          <w:rFonts w:hint="eastAsia"/>
        </w:rPr>
        <w:t>　　　　五、黑纤维品牌战略管理的策略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2019-2024年中国黑纤维市场规模及增长情况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2019-2024年中国黑纤维行业产量及增长趋势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2025-2031年中国黑纤维行业产量预测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2019-2024年中国黑纤维行业市场需求及增长情况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2025-2031年中国黑纤维行业市场需求预测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2019-2024年中国黑纤维行业利润及增长情况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**地区黑纤维市场规模及增长情况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**地区黑纤维行业市场需求情况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**地区黑纤维市场规模及增长情况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**地区黑纤维行业市场需求情况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2019-2024年中国黑纤维行业进口量及增速统计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2019-2024年中国黑纤维行业出口量及增速统计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黑纤维重点企业经营情况分析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2025年黑纤维市场前景分析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2025-2031年中国黑纤维市场需求预测</w:t>
      </w:r>
      <w:r>
        <w:rPr>
          <w:rFonts w:hint="eastAsia"/>
        </w:rPr>
        <w:br/>
      </w:r>
      <w:r>
        <w:rPr>
          <w:rFonts w:hint="eastAsia"/>
        </w:rPr>
        <w:t>　　图表 2025年黑纤维发展趋势预测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789e989a154662" w:history="1">
        <w:r>
          <w:rPr>
            <w:rStyle w:val="Hyperlink"/>
          </w:rPr>
          <w:t>中国黑纤维市场现状与发展前景报告（2025-2031年）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3532003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789e989a154662" w:history="1">
        <w:r>
          <w:rPr>
            <w:rStyle w:val="Hyperlink"/>
          </w:rPr>
          <w:t>https://www.20087.com/3/00/HeiXianWeiShiChangQianJing.html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热点：维劳夫特是什么纤维、黑纤维瘤图片、纤维丝图片、黑纤维麦片怎么吃、碳纤维一定是黑色的吗、黑纤维豆浆、黑碳纤维是什么材料、黑纤维素瘤、六大纤维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89e4d79d4c43ea" w:history="1">
      <w:r>
        <w:rPr>
          <w:rStyle w:val="Hyperlink"/>
        </w:rPr>
        <w:t>中国黑纤维市场现状与发展前景报告（2025-2031年）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0/HeiXianWeiShiChangQianJing.html" TargetMode="External" Id="Rc3789e989a1546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0/HeiXianWeiShiChangQianJing.html" TargetMode="External" Id="R9b89e4d79d4c43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2025-01-22T23:14:00Z</dcterms:created>
  <dcterms:modified xsi:type="dcterms:W3CDTF">2025-01-23T00:14:00Z</dcterms:modified>
  <dc:subject>中国黑纤维市场现状与发展前景报告（2025-2031年）</dc:subject>
  <dc:title>中国黑纤维市场现状与发展前景报告（2025-2031年）</dc:title>
  <cp:keywords>中国黑纤维市场现状与发展前景报告（2025-2031年）</cp:keywords>
  <dc:description>中国黑纤维市场现状与发展前景报告（2025-2031年）</dc:description>
</cp:coreProperties>
</file>