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27c55cbd348d5" w:history="1">
              <w:r>
                <w:rPr>
                  <w:rStyle w:val="Hyperlink"/>
                </w:rPr>
                <w:t>2025-2031年中国球裤市场调研与发展前景分析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27c55cbd348d5" w:history="1">
              <w:r>
                <w:rPr>
                  <w:rStyle w:val="Hyperlink"/>
                </w:rPr>
                <w:t>2025-2031年中国球裤市场调研与发展前景分析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27c55cbd348d5" w:history="1">
                <w:r>
                  <w:rPr>
                    <w:rStyle w:val="Hyperlink"/>
                  </w:rPr>
                  <w:t>https://www.20087.com/5/20/QiuKuDeQianJing.html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裤是运动服装中的重要组成部分，专为足球、篮球、排球、棒球等多种球类运动设计，注重透气性、弹性、耐磨性与舒适性，通常采用涤纶、氨纶、棉混纺等面料制作。目前，球裤产品根据运动类型和季节变化，分为短裤、长裤、紧身裤等多种款式，并在剪裁设计上强调贴合人体运动轨迹、减少风阻、便于动作伸展等特点。随着体育消费市场的快速增长与运动时尚文化的兴起，球裤不仅作为竞技装备使用，也逐渐成为街头潮流穿搭的一部分。行业内企业在功能性面料开发、色彩搭配、品牌联名设计等方面不断创新，以满足年轻消费群体的多样化需求。然而，部分产品仍存在版型不合体、吸湿排汗性能不足、价格虚高等问题。</w:t>
      </w:r>
      <w:r>
        <w:rPr>
          <w:rFonts w:hint="eastAsia"/>
        </w:rPr>
        <w:br/>
      </w:r>
      <w:r>
        <w:rPr>
          <w:rFonts w:hint="eastAsia"/>
        </w:rPr>
        <w:t>　　未来，球裤行业将朝着科技化、时尚化、可持续化方向发展。随着智能穿戴与运动监测技术的融合，球裤或将集成传感器模块，具备心率监测、肌肉活动感知、运动轨迹记录等功能，提升训练数据采集的便捷性与准确性。同时，环保理念将推动企业采用再生聚酯纤维、有机棉、植物染料等绿色材料，打造低碳环保系列产品。品牌营销方面，跨界合作、IP联名、限量款发布将成为吸引Z世代消费者的重要策略。整体来看，球裤将在运动科技与文化消费的双重影响下，逐步从功能性服饰向兼具性能与风格的生活方式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27c55cbd348d5" w:history="1">
        <w:r>
          <w:rPr>
            <w:rStyle w:val="Hyperlink"/>
          </w:rPr>
          <w:t>2025-2031年中国球裤市场调研与发展前景分析</w:t>
        </w:r>
      </w:hyperlink>
      <w:r>
        <w:rPr>
          <w:rFonts w:hint="eastAsia"/>
        </w:rPr>
        <w:t>》采用定量与定性相结合的研究方法，系统分析了球裤行业的市场规模、需求动态及价格变化，并对球裤产业链各环节进行了全面梳理。报告详细解读了球裤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球裤行业概述</w:t>
      </w:r>
      <w:r>
        <w:rPr>
          <w:rFonts w:hint="eastAsia"/>
        </w:rPr>
        <w:br/>
      </w:r>
      <w:r>
        <w:rPr>
          <w:rFonts w:hint="eastAsia"/>
        </w:rPr>
        <w:t>　　第一节 球裤定义与分类</w:t>
      </w:r>
      <w:r>
        <w:rPr>
          <w:rFonts w:hint="eastAsia"/>
        </w:rPr>
        <w:br/>
      </w:r>
      <w:r>
        <w:rPr>
          <w:rFonts w:hint="eastAsia"/>
        </w:rPr>
        <w:t>　　第二节 球裤应用领域</w:t>
      </w:r>
      <w:r>
        <w:rPr>
          <w:rFonts w:hint="eastAsia"/>
        </w:rPr>
        <w:br/>
      </w:r>
      <w:r>
        <w:rPr>
          <w:rFonts w:hint="eastAsia"/>
        </w:rPr>
        <w:t>　　第三节 球裤行业经济指标分析</w:t>
      </w:r>
      <w:r>
        <w:rPr>
          <w:rFonts w:hint="eastAsia"/>
        </w:rPr>
        <w:br/>
      </w:r>
      <w:r>
        <w:rPr>
          <w:rFonts w:hint="eastAsia"/>
        </w:rPr>
        <w:t>　　　　一、球裤行业赢利性评估</w:t>
      </w:r>
      <w:r>
        <w:rPr>
          <w:rFonts w:hint="eastAsia"/>
        </w:rPr>
        <w:br/>
      </w:r>
      <w:r>
        <w:rPr>
          <w:rFonts w:hint="eastAsia"/>
        </w:rPr>
        <w:t>　　　　二、球裤行业成长速度分析</w:t>
      </w:r>
      <w:r>
        <w:rPr>
          <w:rFonts w:hint="eastAsia"/>
        </w:rPr>
        <w:br/>
      </w:r>
      <w:r>
        <w:rPr>
          <w:rFonts w:hint="eastAsia"/>
        </w:rPr>
        <w:t>　　　　三、球裤附加值提升空间探讨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四、球裤行业进入壁垒分析</w:t>
      </w:r>
      <w:r>
        <w:rPr>
          <w:rFonts w:hint="eastAsia"/>
        </w:rPr>
        <w:br/>
      </w:r>
      <w:r>
        <w:rPr>
          <w:rFonts w:hint="eastAsia"/>
        </w:rPr>
        <w:t>　　　　五、球裤行业风险性评估</w:t>
      </w:r>
      <w:r>
        <w:rPr>
          <w:rFonts w:hint="eastAsia"/>
        </w:rPr>
        <w:br/>
      </w:r>
      <w:r>
        <w:rPr>
          <w:rFonts w:hint="eastAsia"/>
        </w:rPr>
        <w:t>　　　　六、球裤行业周期性分析</w:t>
      </w:r>
      <w:r>
        <w:rPr>
          <w:rFonts w:hint="eastAsia"/>
        </w:rPr>
        <w:br/>
      </w:r>
      <w:r>
        <w:rPr>
          <w:rFonts w:hint="eastAsia"/>
        </w:rPr>
        <w:t>　　　　七、球裤行业竞争程度指标</w:t>
      </w:r>
      <w:r>
        <w:rPr>
          <w:rFonts w:hint="eastAsia"/>
        </w:rPr>
        <w:br/>
      </w:r>
      <w:r>
        <w:rPr>
          <w:rFonts w:hint="eastAsia"/>
        </w:rPr>
        <w:t>　　　　八、球裤行业成熟度综合分析</w:t>
      </w:r>
      <w:r>
        <w:rPr>
          <w:rFonts w:hint="eastAsia"/>
        </w:rPr>
        <w:br/>
      </w:r>
      <w:r>
        <w:rPr>
          <w:rFonts w:hint="eastAsia"/>
        </w:rPr>
        <w:t>　　第四节 球裤产业链及经营模式分析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2024-2025年全球球裤行业发展分析</w:t>
      </w:r>
      <w:r>
        <w:rPr>
          <w:rFonts w:hint="eastAsia"/>
        </w:rPr>
        <w:br/>
      </w:r>
      <w:r>
        <w:rPr>
          <w:rFonts w:hint="eastAsia"/>
        </w:rPr>
        <w:t>　　　　一、全球球裤行业市场规模与趋势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二、全球球裤行业发展特点</w:t>
      </w:r>
      <w:r>
        <w:rPr>
          <w:rFonts w:hint="eastAsia"/>
        </w:rPr>
        <w:br/>
      </w:r>
      <w:r>
        <w:rPr>
          <w:rFonts w:hint="eastAsia"/>
        </w:rPr>
        <w:t>　　　　三、全球球裤行业竞争格局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一、球裤行业发展趋势</w:t>
      </w:r>
      <w:r>
        <w:rPr>
          <w:rFonts w:hint="eastAsia"/>
        </w:rPr>
        <w:br/>
      </w:r>
      <w:r>
        <w:rPr>
          <w:rFonts w:hint="eastAsia"/>
        </w:rPr>
        <w:t>　　　　二、球裤行业发展潜力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2025-2031年球裤行业产量统计与趋势预测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三、2025-2031年球裤产量预测</w:t>
      </w:r>
      <w:r>
        <w:rPr>
          <w:rFonts w:hint="eastAsia"/>
        </w:rPr>
        <w:br/>
      </w:r>
      <w:r>
        <w:rPr>
          <w:rFonts w:hint="eastAsia"/>
        </w:rPr>
        <w:t>　　第三节 2025-2031年球裤市场需求与销售分析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一、2024-2025年球裤行业需求现状</w:t>
      </w:r>
      <w:r>
        <w:rPr>
          <w:rFonts w:hint="eastAsia"/>
        </w:rPr>
        <w:br/>
      </w:r>
      <w:r>
        <w:rPr>
          <w:rFonts w:hint="eastAsia"/>
        </w:rPr>
        <w:t>　　　　二、球裤客户群体与需求特点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球裤行业技术发展方向、趋势预测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2019-2024年中国球裤行业进出口情况分析</w:t>
      </w:r>
      <w:r>
        <w:rPr>
          <w:rFonts w:hint="eastAsia"/>
        </w:rPr>
        <w:br/>
      </w:r>
      <w:r>
        <w:rPr>
          <w:rFonts w:hint="eastAsia"/>
        </w:rPr>
        <w:t>　　第一节 球裤行业进口规模与来源分析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一、2019-2024年球裤进口规模分析</w:t>
      </w:r>
      <w:r>
        <w:rPr>
          <w:rFonts w:hint="eastAsia"/>
        </w:rPr>
        <w:br/>
      </w:r>
      <w:r>
        <w:rPr>
          <w:rFonts w:hint="eastAsia"/>
        </w:rPr>
        <w:t>　　　　二、球裤主要进口来源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一、2019-2024年球裤出口规模分析</w:t>
      </w:r>
      <w:r>
        <w:rPr>
          <w:rFonts w:hint="eastAsia"/>
        </w:rPr>
        <w:br/>
      </w:r>
      <w:r>
        <w:rPr>
          <w:rFonts w:hint="eastAsia"/>
        </w:rPr>
        <w:t>　　　　二、球裤主要出口目的地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中国球裤行业总体规模分析</w:t>
      </w:r>
      <w:r>
        <w:rPr>
          <w:rFonts w:hint="eastAsia"/>
        </w:rPr>
        <w:br/>
      </w:r>
      <w:r>
        <w:rPr>
          <w:rFonts w:hint="eastAsia"/>
        </w:rPr>
        <w:t>　　　　一、球裤企业数量与结构</w:t>
      </w:r>
      <w:r>
        <w:rPr>
          <w:rFonts w:hint="eastAsia"/>
        </w:rPr>
        <w:br/>
      </w:r>
      <w:r>
        <w:rPr>
          <w:rFonts w:hint="eastAsia"/>
        </w:rPr>
        <w:t>　　　　二、球裤从业人员规模</w:t>
      </w:r>
      <w:r>
        <w:rPr>
          <w:rFonts w:hint="eastAsia"/>
        </w:rPr>
        <w:br/>
      </w:r>
      <w:r>
        <w:rPr>
          <w:rFonts w:hint="eastAsia"/>
        </w:rPr>
        <w:t>　　　　三、球裤行业资产状况</w:t>
      </w:r>
      <w:r>
        <w:rPr>
          <w:rFonts w:hint="eastAsia"/>
        </w:rPr>
        <w:br/>
      </w:r>
      <w:r>
        <w:rPr>
          <w:rFonts w:hint="eastAsia"/>
        </w:rPr>
        <w:t>　　第二节 中国球裤行业财务指标总体分析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中国球裤行业竞争格局分析</w:t>
      </w:r>
      <w:r>
        <w:rPr>
          <w:rFonts w:hint="eastAsia"/>
        </w:rPr>
        <w:br/>
      </w:r>
      <w:r>
        <w:rPr>
          <w:rFonts w:hint="eastAsia"/>
        </w:rPr>
        <w:t>　　第一节 球裤行业竞争格局总览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2024-2025年球裤行业竞争力分析</w:t>
      </w:r>
      <w:r>
        <w:rPr>
          <w:rFonts w:hint="eastAsia"/>
        </w:rPr>
        <w:br/>
      </w:r>
      <w:r>
        <w:rPr>
          <w:rFonts w:hint="eastAsia"/>
        </w:rPr>
        <w:t>　　　　一、球裤供应商议价能力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2025年中国球裤企业发展策略分析</w:t>
      </w:r>
      <w:r>
        <w:rPr>
          <w:rFonts w:hint="eastAsia"/>
        </w:rPr>
        <w:br/>
      </w:r>
      <w:r>
        <w:rPr>
          <w:rFonts w:hint="eastAsia"/>
        </w:rPr>
        <w:t>　　第一节 球裤市场策略分析</w:t>
      </w:r>
      <w:r>
        <w:rPr>
          <w:rFonts w:hint="eastAsia"/>
        </w:rPr>
        <w:br/>
      </w:r>
      <w:r>
        <w:rPr>
          <w:rFonts w:hint="eastAsia"/>
        </w:rPr>
        <w:t>　　　　一、球裤市场定位与拓展策略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二、球裤市场细分与目标客户</w:t>
      </w:r>
      <w:r>
        <w:rPr>
          <w:rFonts w:hint="eastAsia"/>
        </w:rPr>
        <w:br/>
      </w:r>
      <w:r>
        <w:rPr>
          <w:rFonts w:hint="eastAsia"/>
        </w:rPr>
        <w:t>　　第二节 球裤销售策略分析</w:t>
      </w:r>
      <w:r>
        <w:rPr>
          <w:rFonts w:hint="eastAsia"/>
        </w:rPr>
        <w:br/>
      </w:r>
      <w:r>
        <w:rPr>
          <w:rFonts w:hint="eastAsia"/>
        </w:rPr>
        <w:t>　　　　一、球裤销售渠道与网络建设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提高球裤企业竞争力建议</w:t>
      </w:r>
      <w:r>
        <w:rPr>
          <w:rFonts w:hint="eastAsia"/>
        </w:rPr>
        <w:br/>
      </w:r>
      <w:r>
        <w:rPr>
          <w:rFonts w:hint="eastAsia"/>
        </w:rPr>
        <w:t>　　　　一、球裤技术创新与管理优化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球裤品牌战略思考</w:t>
      </w:r>
      <w:r>
        <w:rPr>
          <w:rFonts w:hint="eastAsia"/>
        </w:rPr>
        <w:br/>
      </w:r>
      <w:r>
        <w:rPr>
          <w:rFonts w:hint="eastAsia"/>
        </w:rPr>
        <w:t>　　　　一、球裤品牌建设与维护</w:t>
      </w:r>
      <w:r>
        <w:rPr>
          <w:rFonts w:hint="eastAsia"/>
        </w:rPr>
        <w:br/>
      </w:r>
      <w:r>
        <w:rPr>
          <w:rFonts w:hint="eastAsia"/>
        </w:rPr>
        <w:t>　　　　二、球裤品牌影响力与市场竞争力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中国球裤行业风险与对策</w:t>
      </w:r>
      <w:r>
        <w:rPr>
          <w:rFonts w:hint="eastAsia"/>
        </w:rPr>
        <w:br/>
      </w:r>
      <w:r>
        <w:rPr>
          <w:rFonts w:hint="eastAsia"/>
        </w:rPr>
        <w:t>　　第一节 球裤行业SWOT分析</w:t>
      </w:r>
      <w:r>
        <w:rPr>
          <w:rFonts w:hint="eastAsia"/>
        </w:rPr>
        <w:br/>
      </w:r>
      <w:r>
        <w:rPr>
          <w:rFonts w:hint="eastAsia"/>
        </w:rPr>
        <w:t>　　　　一、球裤行业优势分析</w:t>
      </w:r>
      <w:r>
        <w:rPr>
          <w:rFonts w:hint="eastAsia"/>
        </w:rPr>
        <w:br/>
      </w:r>
      <w:r>
        <w:rPr>
          <w:rFonts w:hint="eastAsia"/>
        </w:rPr>
        <w:t>　　　　二、球裤行业劣势分析</w:t>
      </w:r>
      <w:r>
        <w:rPr>
          <w:rFonts w:hint="eastAsia"/>
        </w:rPr>
        <w:br/>
      </w:r>
      <w:r>
        <w:rPr>
          <w:rFonts w:hint="eastAsia"/>
        </w:rPr>
        <w:t>　　　　三、球裤市场机会探索</w:t>
      </w:r>
      <w:r>
        <w:rPr>
          <w:rFonts w:hint="eastAsia"/>
        </w:rPr>
        <w:br/>
      </w:r>
      <w:r>
        <w:rPr>
          <w:rFonts w:hint="eastAsia"/>
        </w:rPr>
        <w:t>　　　　四、球裤市场威胁评估</w:t>
      </w:r>
      <w:r>
        <w:rPr>
          <w:rFonts w:hint="eastAsia"/>
        </w:rPr>
        <w:br/>
      </w:r>
      <w:r>
        <w:rPr>
          <w:rFonts w:hint="eastAsia"/>
        </w:rPr>
        <w:t>　　第二节 球裤行业风险及对策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2025-2031年中国球裤行业前景与发展趋势</w:t>
      </w:r>
      <w:r>
        <w:rPr>
          <w:rFonts w:hint="eastAsia"/>
        </w:rPr>
        <w:br/>
      </w:r>
      <w:r>
        <w:rPr>
          <w:rFonts w:hint="eastAsia"/>
        </w:rPr>
        <w:t>　　第一节 球裤行业发展环境分析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一、球裤行业发展方向预测</w:t>
      </w:r>
      <w:r>
        <w:rPr>
          <w:rFonts w:hint="eastAsia"/>
        </w:rPr>
        <w:br/>
      </w:r>
      <w:r>
        <w:rPr>
          <w:rFonts w:hint="eastAsia"/>
        </w:rPr>
        <w:t>　　　　二、球裤发展趋势分析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一、球裤市场发展潜力评估</w:t>
      </w:r>
      <w:r>
        <w:rPr>
          <w:rFonts w:hint="eastAsia"/>
        </w:rPr>
        <w:br/>
      </w:r>
      <w:r>
        <w:rPr>
          <w:rFonts w:hint="eastAsia"/>
        </w:rPr>
        <w:t>　　　　二、球裤新兴市场与机遇探索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[中:智:林:]球裤行业发展建议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球裤行业历程</w:t>
      </w:r>
      <w:r>
        <w:rPr>
          <w:rFonts w:hint="eastAsia"/>
        </w:rPr>
        <w:br/>
      </w:r>
      <w:r>
        <w:rPr>
          <w:rFonts w:hint="eastAsia"/>
        </w:rPr>
        <w:t>　　图表 球裤行业生命周期</w:t>
      </w:r>
      <w:r>
        <w:rPr>
          <w:rFonts w:hint="eastAsia"/>
        </w:rPr>
        <w:br/>
      </w:r>
      <w:r>
        <w:rPr>
          <w:rFonts w:hint="eastAsia"/>
        </w:rPr>
        <w:t>　　图表 球裤行业产业链分析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2024年中国球裤进口国家及地区分析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27c55cbd348d5" w:history="1">
        <w:r>
          <w:rPr>
            <w:rStyle w:val="Hyperlink"/>
          </w:rPr>
          <w:t>2025-2031年中国球裤市场调研与发展前景分析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27c55cbd348d5" w:history="1">
        <w:r>
          <w:rPr>
            <w:rStyle w:val="Hyperlink"/>
          </w:rPr>
          <w:t>https://www.20087.com/5/20/QiuKuDeQianJing.html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热点：内衣、球裤裁剪视频、篮球裤图片、什么叫气球裤、足球裤、球裤裤绳系法、球裤比价、球裤长什么样、篮球裤推荐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0c539a07445ec" w:history="1">
      <w:r>
        <w:rPr>
          <w:rStyle w:val="Hyperlink"/>
        </w:rPr>
        <w:t>2025-2031年中国球裤市场调研与发展前景分析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uKuDeQianJing.html" TargetMode="External" Id="Rd5927c55cbd3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uKuDeQianJing.html" TargetMode="External" Id="R9cc0c539a074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2025-06-24T00:59:30Z</dcterms:created>
  <dcterms:modified xsi:type="dcterms:W3CDTF">2025-06-24T01:59:30Z</dcterms:modified>
  <dc:subject>2025-2031年中国球裤市场调研与发展前景分析</dc:subject>
  <dc:title>2025-2031年中国球裤市场调研与发展前景分析</dc:title>
  <cp:keywords>2025-2031年中国球裤市场调研与发展前景分析</cp:keywords>
  <dc:description>2025-2031年中国球裤市场调研与发展前景分析</dc:description>
</cp:coreProperties>
</file>